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A6D" w:rsidRPr="00255ECA" w:rsidRDefault="009B4A6D" w:rsidP="00255ECA">
      <w:pPr>
        <w:pStyle w:val="a7"/>
        <w:ind w:left="709" w:right="651"/>
        <w:jc w:val="center"/>
        <w:rPr>
          <w:b/>
          <w:sz w:val="24"/>
          <w:szCs w:val="24"/>
          <w:lang w:eastAsia="el-GR"/>
        </w:rPr>
      </w:pPr>
      <w:r w:rsidRPr="00255ECA">
        <w:rPr>
          <w:b/>
          <w:sz w:val="24"/>
          <w:szCs w:val="24"/>
          <w:lang w:eastAsia="el-GR"/>
        </w:rPr>
        <w:t>ΣΕΠΤΕΜΒΡΙΟΣ ΙΓ !!</w:t>
      </w:r>
    </w:p>
    <w:p w:rsidR="009B4A6D" w:rsidRPr="00255ECA" w:rsidRDefault="009B4A6D" w:rsidP="00255ECA">
      <w:pPr>
        <w:pStyle w:val="a7"/>
        <w:ind w:left="709" w:right="651"/>
        <w:jc w:val="center"/>
        <w:rPr>
          <w:b/>
          <w:sz w:val="24"/>
          <w:szCs w:val="24"/>
          <w:lang w:eastAsia="el-GR"/>
        </w:rPr>
      </w:pPr>
      <w:r w:rsidRPr="00255ECA">
        <w:rPr>
          <w:b/>
          <w:sz w:val="24"/>
          <w:szCs w:val="24"/>
          <w:lang w:eastAsia="el-GR"/>
        </w:rPr>
        <w:t xml:space="preserve">ΙΕΡΟΘΕΟΣ ΟΣΙΟΣ </w:t>
      </w:r>
      <w:r w:rsidR="00E8425A" w:rsidRPr="00255ECA">
        <w:rPr>
          <w:b/>
          <w:sz w:val="24"/>
          <w:szCs w:val="24"/>
          <w:lang w:eastAsia="el-GR"/>
        </w:rPr>
        <w:t xml:space="preserve">ΕΚ </w:t>
      </w:r>
      <w:r w:rsidRPr="00255ECA">
        <w:rPr>
          <w:b/>
          <w:sz w:val="24"/>
          <w:szCs w:val="24"/>
          <w:lang w:eastAsia="el-GR"/>
        </w:rPr>
        <w:t>ΚΑΛΑΜ</w:t>
      </w:r>
      <w:r w:rsidR="00E8425A" w:rsidRPr="00255ECA">
        <w:rPr>
          <w:b/>
          <w:sz w:val="24"/>
          <w:szCs w:val="24"/>
          <w:lang w:eastAsia="el-GR"/>
        </w:rPr>
        <w:t>ΩΝ</w:t>
      </w:r>
    </w:p>
    <w:p w:rsidR="009B4A6D" w:rsidRPr="00255ECA" w:rsidRDefault="009B4A6D" w:rsidP="00255ECA">
      <w:pPr>
        <w:pStyle w:val="a7"/>
        <w:ind w:left="709" w:right="651"/>
        <w:jc w:val="center"/>
        <w:rPr>
          <w:b/>
          <w:sz w:val="24"/>
          <w:szCs w:val="24"/>
          <w:lang w:eastAsia="el-GR"/>
        </w:rPr>
      </w:pPr>
      <w:r w:rsidRPr="00255ECA">
        <w:rPr>
          <w:b/>
          <w:sz w:val="24"/>
          <w:szCs w:val="24"/>
          <w:lang w:eastAsia="el-GR"/>
        </w:rPr>
        <w:t>ΑΚΟΛΟΥΘΙΑ</w:t>
      </w:r>
    </w:p>
    <w:p w:rsidR="009B4A6D" w:rsidRPr="00FB358A" w:rsidRDefault="00F07906" w:rsidP="00255ECA">
      <w:pPr>
        <w:pStyle w:val="a7"/>
        <w:ind w:right="651"/>
        <w:jc w:val="center"/>
        <w:rPr>
          <w:b/>
          <w:sz w:val="24"/>
          <w:szCs w:val="24"/>
          <w:lang w:eastAsia="el-GR"/>
        </w:rPr>
      </w:pPr>
      <w:r>
        <w:rPr>
          <w:b/>
          <w:noProof/>
          <w:sz w:val="24"/>
          <w:szCs w:val="24"/>
          <w:lang w:eastAsia="el-GR"/>
        </w:rPr>
        <w:drawing>
          <wp:anchor distT="0" distB="0" distL="114300" distR="114300" simplePos="0" relativeHeight="251658240" behindDoc="1" locked="0" layoutInCell="1" allowOverlap="1">
            <wp:simplePos x="0" y="0"/>
            <wp:positionH relativeFrom="column">
              <wp:posOffset>1419225</wp:posOffset>
            </wp:positionH>
            <wp:positionV relativeFrom="paragraph">
              <wp:posOffset>156210</wp:posOffset>
            </wp:positionV>
            <wp:extent cx="2543175" cy="3371850"/>
            <wp:effectExtent l="19050" t="0" r="9525" b="0"/>
            <wp:wrapTight wrapText="bothSides">
              <wp:wrapPolygon edited="0">
                <wp:start x="-162" y="0"/>
                <wp:lineTo x="-162" y="21478"/>
                <wp:lineTo x="21681" y="21478"/>
                <wp:lineTo x="21681" y="0"/>
                <wp:lineTo x="-162" y="0"/>
              </wp:wrapPolygon>
            </wp:wrapTight>
            <wp:docPr id="1" name="Εικόνα 1" descr="C:\Users\user\Desktop\13. ΙΕΡΟΘΕΟΣ ΟΣΙΟΣ ΚΑΛΑΜΩΝ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13. ΙΕΡΟΘΕΟΣ ΟΣΙΟΣ ΚΑΛΑΜΩΝ (1).jpg"/>
                    <pic:cNvPicPr>
                      <a:picLocks noChangeAspect="1" noChangeArrowheads="1"/>
                    </pic:cNvPicPr>
                  </pic:nvPicPr>
                  <pic:blipFill>
                    <a:blip r:embed="rId7" cstate="print"/>
                    <a:srcRect/>
                    <a:stretch>
                      <a:fillRect/>
                    </a:stretch>
                  </pic:blipFill>
                  <pic:spPr bwMode="auto">
                    <a:xfrm>
                      <a:off x="0" y="0"/>
                      <a:ext cx="2543175" cy="3371850"/>
                    </a:xfrm>
                    <a:prstGeom prst="rect">
                      <a:avLst/>
                    </a:prstGeom>
                    <a:noFill/>
                    <a:ln w="9525">
                      <a:noFill/>
                      <a:miter lim="800000"/>
                      <a:headEnd/>
                      <a:tailEnd/>
                    </a:ln>
                  </pic:spPr>
                </pic:pic>
              </a:graphicData>
            </a:graphic>
          </wp:anchor>
        </w:drawing>
      </w:r>
    </w:p>
    <w:p w:rsidR="00F07906" w:rsidRDefault="00F07906" w:rsidP="00255ECA">
      <w:pPr>
        <w:pStyle w:val="a7"/>
        <w:ind w:left="709" w:right="651"/>
        <w:jc w:val="center"/>
        <w:rPr>
          <w:b/>
          <w:sz w:val="24"/>
          <w:szCs w:val="24"/>
          <w:lang w:eastAsia="el-GR"/>
        </w:rPr>
      </w:pPr>
    </w:p>
    <w:p w:rsidR="00F07906" w:rsidRDefault="00F07906" w:rsidP="00255ECA">
      <w:pPr>
        <w:pStyle w:val="a7"/>
        <w:ind w:left="709" w:right="651"/>
        <w:jc w:val="center"/>
        <w:rPr>
          <w:b/>
          <w:sz w:val="24"/>
          <w:szCs w:val="24"/>
          <w:lang w:eastAsia="el-GR"/>
        </w:rPr>
      </w:pPr>
    </w:p>
    <w:p w:rsidR="00F07906" w:rsidRDefault="00F07906" w:rsidP="00255ECA">
      <w:pPr>
        <w:pStyle w:val="a7"/>
        <w:ind w:left="709" w:right="651"/>
        <w:jc w:val="center"/>
        <w:rPr>
          <w:b/>
          <w:sz w:val="24"/>
          <w:szCs w:val="24"/>
          <w:lang w:eastAsia="el-GR"/>
        </w:rPr>
      </w:pPr>
    </w:p>
    <w:p w:rsidR="00F07906" w:rsidRDefault="00F07906" w:rsidP="00255ECA">
      <w:pPr>
        <w:pStyle w:val="a7"/>
        <w:ind w:left="709" w:right="651"/>
        <w:jc w:val="center"/>
        <w:rPr>
          <w:b/>
          <w:sz w:val="24"/>
          <w:szCs w:val="24"/>
          <w:lang w:eastAsia="el-GR"/>
        </w:rPr>
      </w:pPr>
    </w:p>
    <w:p w:rsidR="00F07906" w:rsidRDefault="00F07906" w:rsidP="00255ECA">
      <w:pPr>
        <w:pStyle w:val="a7"/>
        <w:ind w:left="709" w:right="651"/>
        <w:jc w:val="center"/>
        <w:rPr>
          <w:b/>
          <w:sz w:val="24"/>
          <w:szCs w:val="24"/>
          <w:lang w:eastAsia="el-GR"/>
        </w:rPr>
      </w:pPr>
    </w:p>
    <w:p w:rsidR="00F07906" w:rsidRDefault="00F07906" w:rsidP="00255ECA">
      <w:pPr>
        <w:pStyle w:val="a7"/>
        <w:ind w:left="709" w:right="651"/>
        <w:jc w:val="center"/>
        <w:rPr>
          <w:b/>
          <w:sz w:val="24"/>
          <w:szCs w:val="24"/>
          <w:lang w:eastAsia="el-GR"/>
        </w:rPr>
      </w:pPr>
    </w:p>
    <w:p w:rsidR="00F07906" w:rsidRDefault="00F07906" w:rsidP="00255ECA">
      <w:pPr>
        <w:pStyle w:val="a7"/>
        <w:ind w:left="709" w:right="651"/>
        <w:jc w:val="center"/>
        <w:rPr>
          <w:b/>
          <w:sz w:val="24"/>
          <w:szCs w:val="24"/>
          <w:lang w:eastAsia="el-GR"/>
        </w:rPr>
      </w:pPr>
    </w:p>
    <w:p w:rsidR="00F07906" w:rsidRDefault="00F07906" w:rsidP="00255ECA">
      <w:pPr>
        <w:pStyle w:val="a7"/>
        <w:ind w:left="709" w:right="651"/>
        <w:jc w:val="center"/>
        <w:rPr>
          <w:b/>
          <w:sz w:val="24"/>
          <w:szCs w:val="24"/>
          <w:lang w:eastAsia="el-GR"/>
        </w:rPr>
      </w:pPr>
    </w:p>
    <w:p w:rsidR="00F07906" w:rsidRDefault="00F07906" w:rsidP="00255ECA">
      <w:pPr>
        <w:pStyle w:val="a7"/>
        <w:ind w:left="709" w:right="651"/>
        <w:jc w:val="center"/>
        <w:rPr>
          <w:b/>
          <w:sz w:val="24"/>
          <w:szCs w:val="24"/>
          <w:lang w:eastAsia="el-GR"/>
        </w:rPr>
      </w:pPr>
    </w:p>
    <w:p w:rsidR="00F07906" w:rsidRDefault="00F07906" w:rsidP="00255ECA">
      <w:pPr>
        <w:pStyle w:val="a7"/>
        <w:ind w:left="709" w:right="651"/>
        <w:jc w:val="center"/>
        <w:rPr>
          <w:b/>
          <w:sz w:val="24"/>
          <w:szCs w:val="24"/>
          <w:lang w:eastAsia="el-GR"/>
        </w:rPr>
      </w:pPr>
    </w:p>
    <w:p w:rsidR="00F07906" w:rsidRDefault="00F07906" w:rsidP="00255ECA">
      <w:pPr>
        <w:pStyle w:val="a7"/>
        <w:ind w:left="709" w:right="651"/>
        <w:jc w:val="center"/>
        <w:rPr>
          <w:b/>
          <w:sz w:val="24"/>
          <w:szCs w:val="24"/>
          <w:lang w:eastAsia="el-GR"/>
        </w:rPr>
      </w:pPr>
    </w:p>
    <w:p w:rsidR="00F07906" w:rsidRDefault="00F07906" w:rsidP="00255ECA">
      <w:pPr>
        <w:pStyle w:val="a7"/>
        <w:ind w:left="709" w:right="651"/>
        <w:jc w:val="center"/>
        <w:rPr>
          <w:b/>
          <w:sz w:val="24"/>
          <w:szCs w:val="24"/>
          <w:lang w:eastAsia="el-GR"/>
        </w:rPr>
      </w:pPr>
    </w:p>
    <w:p w:rsidR="00F07906" w:rsidRDefault="00F07906" w:rsidP="00255ECA">
      <w:pPr>
        <w:pStyle w:val="a7"/>
        <w:ind w:left="709" w:right="651"/>
        <w:jc w:val="center"/>
        <w:rPr>
          <w:b/>
          <w:sz w:val="24"/>
          <w:szCs w:val="24"/>
          <w:lang w:eastAsia="el-GR"/>
        </w:rPr>
      </w:pPr>
    </w:p>
    <w:p w:rsidR="00F07906" w:rsidRDefault="00F07906" w:rsidP="00255ECA">
      <w:pPr>
        <w:pStyle w:val="a7"/>
        <w:ind w:left="709" w:right="651"/>
        <w:jc w:val="center"/>
        <w:rPr>
          <w:b/>
          <w:sz w:val="24"/>
          <w:szCs w:val="24"/>
          <w:lang w:eastAsia="el-GR"/>
        </w:rPr>
      </w:pPr>
    </w:p>
    <w:p w:rsidR="00F07906" w:rsidRDefault="00F07906" w:rsidP="00255ECA">
      <w:pPr>
        <w:pStyle w:val="a7"/>
        <w:ind w:left="709" w:right="651"/>
        <w:jc w:val="center"/>
        <w:rPr>
          <w:b/>
          <w:sz w:val="24"/>
          <w:szCs w:val="24"/>
          <w:lang w:eastAsia="el-GR"/>
        </w:rPr>
      </w:pPr>
    </w:p>
    <w:p w:rsidR="00F07906" w:rsidRDefault="00F07906" w:rsidP="00255ECA">
      <w:pPr>
        <w:pStyle w:val="a7"/>
        <w:ind w:left="709" w:right="651"/>
        <w:jc w:val="center"/>
        <w:rPr>
          <w:b/>
          <w:sz w:val="24"/>
          <w:szCs w:val="24"/>
          <w:lang w:eastAsia="el-GR"/>
        </w:rPr>
      </w:pPr>
    </w:p>
    <w:p w:rsidR="00F07906" w:rsidRDefault="00F07906" w:rsidP="00255ECA">
      <w:pPr>
        <w:pStyle w:val="a7"/>
        <w:ind w:left="709" w:right="651"/>
        <w:jc w:val="center"/>
        <w:rPr>
          <w:b/>
          <w:sz w:val="24"/>
          <w:szCs w:val="24"/>
          <w:lang w:eastAsia="el-GR"/>
        </w:rPr>
      </w:pPr>
    </w:p>
    <w:p w:rsidR="00F07906" w:rsidRDefault="00F07906" w:rsidP="00255ECA">
      <w:pPr>
        <w:pStyle w:val="a7"/>
        <w:ind w:left="709" w:right="651"/>
        <w:jc w:val="center"/>
        <w:rPr>
          <w:b/>
          <w:sz w:val="24"/>
          <w:szCs w:val="24"/>
          <w:lang w:eastAsia="el-GR"/>
        </w:rPr>
      </w:pPr>
    </w:p>
    <w:p w:rsidR="00F07906" w:rsidRDefault="00F07906" w:rsidP="00255ECA">
      <w:pPr>
        <w:pStyle w:val="a7"/>
        <w:ind w:left="709" w:right="651"/>
        <w:jc w:val="center"/>
        <w:rPr>
          <w:b/>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sz w:val="24"/>
          <w:szCs w:val="24"/>
          <w:lang w:eastAsia="el-GR"/>
        </w:rPr>
        <w:t>ΜΙΚΡΟΣ ΕΣΠΕΡΙΝΟΣ</w:t>
      </w:r>
    </w:p>
    <w:p w:rsidR="009B4A6D" w:rsidRPr="00255ECA" w:rsidRDefault="009B4A6D" w:rsidP="00255ECA">
      <w:pPr>
        <w:pStyle w:val="a7"/>
        <w:ind w:left="709" w:right="651"/>
        <w:jc w:val="center"/>
        <w:rPr>
          <w:b/>
          <w:sz w:val="24"/>
          <w:szCs w:val="24"/>
          <w:lang w:eastAsia="el-GR"/>
        </w:rPr>
      </w:pPr>
    </w:p>
    <w:p w:rsidR="00255ECA" w:rsidRPr="00FB358A" w:rsidRDefault="009B4A6D" w:rsidP="00255ECA">
      <w:pPr>
        <w:pStyle w:val="a7"/>
        <w:ind w:left="709" w:right="651"/>
        <w:jc w:val="center"/>
        <w:rPr>
          <w:rFonts w:cs="Trebuchet MS"/>
          <w:b/>
          <w:i/>
          <w:iCs/>
          <w:sz w:val="24"/>
          <w:szCs w:val="24"/>
          <w:lang w:eastAsia="el-GR"/>
        </w:rPr>
      </w:pPr>
      <w:r w:rsidRPr="00255ECA">
        <w:rPr>
          <w:rFonts w:cs="Arial"/>
          <w:b/>
          <w:i/>
          <w:iCs/>
          <w:sz w:val="24"/>
          <w:szCs w:val="24"/>
          <w:lang w:eastAsia="el-GR"/>
        </w:rPr>
        <w:t xml:space="preserve">Ιστώμεν </w:t>
      </w:r>
      <w:r w:rsidRPr="00255ECA">
        <w:rPr>
          <w:rFonts w:cs="Trebuchet MS"/>
          <w:b/>
          <w:i/>
          <w:iCs/>
          <w:sz w:val="24"/>
          <w:szCs w:val="24"/>
          <w:lang w:eastAsia="el-GR"/>
        </w:rPr>
        <w:t>στίχους δ  κα</w:t>
      </w:r>
      <w:r w:rsidRPr="00255ECA">
        <w:rPr>
          <w:rFonts w:cs="Arial"/>
          <w:b/>
          <w:i/>
          <w:iCs/>
          <w:sz w:val="24"/>
          <w:szCs w:val="24"/>
          <w:lang w:eastAsia="el-GR"/>
        </w:rPr>
        <w:t>ὶ</w:t>
      </w:r>
      <w:r w:rsidRPr="00255ECA">
        <w:rPr>
          <w:rFonts w:cs="Trebuchet MS"/>
          <w:b/>
          <w:i/>
          <w:iCs/>
          <w:sz w:val="24"/>
          <w:szCs w:val="24"/>
          <w:lang w:eastAsia="el-GR"/>
        </w:rPr>
        <w:t xml:space="preserve"> ψάλλομεν Στιχηρά Προσόμοια.</w:t>
      </w:r>
    </w:p>
    <w:p w:rsidR="009B4A6D" w:rsidRPr="00255ECA" w:rsidRDefault="009B4A6D" w:rsidP="00255ECA">
      <w:pPr>
        <w:pStyle w:val="a7"/>
        <w:ind w:left="709" w:right="651"/>
        <w:jc w:val="center"/>
        <w:rPr>
          <w:b/>
          <w:i/>
          <w:sz w:val="24"/>
          <w:szCs w:val="24"/>
          <w:lang w:eastAsia="el-GR"/>
        </w:rPr>
      </w:pPr>
      <w:r w:rsidRPr="00255ECA">
        <w:rPr>
          <w:rFonts w:cs="Trebuchet MS"/>
          <w:b/>
          <w:i/>
          <w:iCs/>
          <w:sz w:val="24"/>
          <w:szCs w:val="24"/>
          <w:lang w:eastAsia="el-GR"/>
        </w:rPr>
        <w:t xml:space="preserve"> </w:t>
      </w:r>
      <w:r w:rsidRPr="00255ECA">
        <w:rPr>
          <w:rFonts w:cs="Arial"/>
          <w:b/>
          <w:i/>
          <w:iCs/>
          <w:sz w:val="24"/>
          <w:szCs w:val="24"/>
          <w:lang w:eastAsia="el-GR"/>
        </w:rPr>
        <w:t xml:space="preserve">Ήχος </w:t>
      </w:r>
      <w:r w:rsidRPr="00255ECA">
        <w:rPr>
          <w:rFonts w:cs="Trebuchet MS"/>
          <w:b/>
          <w:i/>
          <w:iCs/>
          <w:sz w:val="24"/>
          <w:szCs w:val="24"/>
          <w:lang w:eastAsia="el-GR"/>
        </w:rPr>
        <w:t>α . Των ουρανίων Ταγμάτων.</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Των </w:t>
      </w:r>
      <w:r w:rsidRPr="00255ECA">
        <w:rPr>
          <w:rFonts w:cs="Trebuchet MS"/>
          <w:sz w:val="24"/>
          <w:szCs w:val="24"/>
          <w:lang w:eastAsia="el-GR"/>
        </w:rPr>
        <w:t xml:space="preserve">φιλεόρτων τα πλήθη δεύτε συνδράμωμεν, και </w:t>
      </w:r>
      <w:r w:rsidRPr="00255ECA">
        <w:rPr>
          <w:rFonts w:cs="Arial"/>
          <w:sz w:val="24"/>
          <w:szCs w:val="24"/>
          <w:lang w:eastAsia="el-GR"/>
        </w:rPr>
        <w:t xml:space="preserve">εν </w:t>
      </w:r>
      <w:r w:rsidRPr="00255ECA">
        <w:rPr>
          <w:rFonts w:cs="Trebuchet MS"/>
          <w:sz w:val="24"/>
          <w:szCs w:val="24"/>
          <w:lang w:eastAsia="el-GR"/>
        </w:rPr>
        <w:t xml:space="preserve">ψαλμοίς και </w:t>
      </w:r>
      <w:r w:rsidRPr="00255ECA">
        <w:rPr>
          <w:rFonts w:cs="Arial"/>
          <w:sz w:val="24"/>
          <w:szCs w:val="24"/>
          <w:lang w:eastAsia="el-GR"/>
        </w:rPr>
        <w:t>ύμνοις</w:t>
      </w:r>
      <w:r w:rsidRPr="00255ECA">
        <w:rPr>
          <w:rFonts w:cs="Trebuchet MS"/>
          <w:sz w:val="24"/>
          <w:szCs w:val="24"/>
          <w:lang w:eastAsia="el-GR"/>
        </w:rPr>
        <w:t xml:space="preserve">, συνδοξάσωμεν </w:t>
      </w:r>
      <w:r w:rsidRPr="00255ECA">
        <w:rPr>
          <w:sz w:val="24"/>
          <w:szCs w:val="24"/>
          <w:lang w:eastAsia="el-GR"/>
        </w:rPr>
        <w:t xml:space="preserve">πάντες, τον </w:t>
      </w:r>
      <w:r w:rsidRPr="00255ECA">
        <w:rPr>
          <w:rFonts w:cs="Trebuchet MS"/>
          <w:sz w:val="24"/>
          <w:szCs w:val="24"/>
          <w:lang w:eastAsia="el-GR"/>
        </w:rPr>
        <w:t xml:space="preserve">θείον </w:t>
      </w:r>
      <w:r w:rsidRPr="00255ECA">
        <w:rPr>
          <w:rFonts w:cs="Arial"/>
          <w:sz w:val="24"/>
          <w:szCs w:val="24"/>
          <w:lang w:eastAsia="el-GR"/>
        </w:rPr>
        <w:t xml:space="preserve">Ιερόθεον </w:t>
      </w:r>
      <w:r w:rsidRPr="00255ECA">
        <w:rPr>
          <w:rFonts w:cs="Trebuchet MS"/>
          <w:sz w:val="24"/>
          <w:szCs w:val="24"/>
          <w:lang w:eastAsia="el-GR"/>
        </w:rPr>
        <w:t xml:space="preserve">και αυτώ, </w:t>
      </w:r>
      <w:r w:rsidRPr="00255ECA">
        <w:rPr>
          <w:rFonts w:cs="Arial"/>
          <w:sz w:val="24"/>
          <w:szCs w:val="24"/>
          <w:lang w:eastAsia="el-GR"/>
        </w:rPr>
        <w:t xml:space="preserve">εκβοήσωμεν </w:t>
      </w:r>
      <w:r w:rsidRPr="00255ECA">
        <w:rPr>
          <w:rFonts w:cs="Trebuchet MS"/>
          <w:sz w:val="24"/>
          <w:szCs w:val="24"/>
          <w:lang w:eastAsia="el-GR"/>
        </w:rPr>
        <w:t xml:space="preserve">λέγοντες· Μη διαίπης πρεσβεύειν </w:t>
      </w:r>
      <w:r w:rsidRPr="00255ECA">
        <w:rPr>
          <w:rFonts w:cs="Arial"/>
          <w:sz w:val="24"/>
          <w:szCs w:val="24"/>
          <w:lang w:eastAsia="el-GR"/>
        </w:rPr>
        <w:t>υπέρ ημών</w:t>
      </w:r>
      <w:r w:rsidRPr="00255ECA">
        <w:rPr>
          <w:rFonts w:cs="Trebuchet MS"/>
          <w:sz w:val="24"/>
          <w:szCs w:val="24"/>
          <w:lang w:eastAsia="el-GR"/>
        </w:rPr>
        <w:t>, των οικείων θεραπόντων σου.</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Ο </w:t>
      </w:r>
      <w:r w:rsidRPr="00255ECA">
        <w:rPr>
          <w:rFonts w:cs="Trebuchet MS"/>
          <w:sz w:val="24"/>
          <w:szCs w:val="24"/>
          <w:lang w:eastAsia="el-GR"/>
        </w:rPr>
        <w:t xml:space="preserve">θαυμαστός </w:t>
      </w:r>
      <w:r w:rsidRPr="00255ECA">
        <w:rPr>
          <w:rFonts w:cs="Arial"/>
          <w:sz w:val="24"/>
          <w:szCs w:val="24"/>
          <w:lang w:eastAsia="el-GR"/>
        </w:rPr>
        <w:t xml:space="preserve">εν Οσίοις ημάς </w:t>
      </w:r>
      <w:r w:rsidRPr="00255ECA">
        <w:rPr>
          <w:rFonts w:cs="Trebuchet MS"/>
          <w:sz w:val="24"/>
          <w:szCs w:val="24"/>
          <w:lang w:eastAsia="el-GR"/>
        </w:rPr>
        <w:t xml:space="preserve">και </w:t>
      </w:r>
      <w:r w:rsidRPr="00255ECA">
        <w:rPr>
          <w:rFonts w:cs="Arial"/>
          <w:sz w:val="24"/>
          <w:szCs w:val="24"/>
          <w:lang w:eastAsia="el-GR"/>
        </w:rPr>
        <w:t>ένδοξος</w:t>
      </w:r>
      <w:r w:rsidRPr="00255ECA">
        <w:rPr>
          <w:rFonts w:cs="Trebuchet MS"/>
          <w:sz w:val="24"/>
          <w:szCs w:val="24"/>
          <w:lang w:eastAsia="el-GR"/>
        </w:rPr>
        <w:t xml:space="preserve">, σήμερον συγκαλείται, την σεπτήν αυτού μνήμην, τελέσαι </w:t>
      </w:r>
      <w:r w:rsidRPr="00255ECA">
        <w:rPr>
          <w:rFonts w:cs="Arial"/>
          <w:sz w:val="24"/>
          <w:szCs w:val="24"/>
          <w:lang w:eastAsia="el-GR"/>
        </w:rPr>
        <w:t>ετησίως</w:t>
      </w:r>
      <w:r w:rsidRPr="00255ECA">
        <w:rPr>
          <w:rFonts w:cs="Trebuchet MS"/>
          <w:sz w:val="24"/>
          <w:szCs w:val="24"/>
          <w:lang w:eastAsia="el-GR"/>
        </w:rPr>
        <w:t xml:space="preserve">· διο και </w:t>
      </w:r>
      <w:r w:rsidRPr="00255ECA">
        <w:rPr>
          <w:rFonts w:cs="Arial"/>
          <w:sz w:val="24"/>
          <w:szCs w:val="24"/>
          <w:lang w:eastAsia="el-GR"/>
        </w:rPr>
        <w:t>ημείς</w:t>
      </w:r>
      <w:r w:rsidRPr="00255ECA">
        <w:rPr>
          <w:rFonts w:cs="Trebuchet MS"/>
          <w:sz w:val="24"/>
          <w:szCs w:val="24"/>
          <w:lang w:eastAsia="el-GR"/>
        </w:rPr>
        <w:t>, συνελθόντες τιμήσωμεν</w:t>
      </w:r>
      <w:r w:rsidRPr="00255ECA">
        <w:rPr>
          <w:sz w:val="24"/>
          <w:szCs w:val="24"/>
          <w:lang w:eastAsia="el-GR"/>
        </w:rPr>
        <w:t xml:space="preserve">, </w:t>
      </w:r>
      <w:r w:rsidRPr="00255ECA">
        <w:rPr>
          <w:rFonts w:cs="Arial"/>
          <w:sz w:val="24"/>
          <w:szCs w:val="24"/>
          <w:lang w:eastAsia="el-GR"/>
        </w:rPr>
        <w:t xml:space="preserve">ως εραστήν </w:t>
      </w:r>
      <w:r w:rsidRPr="00255ECA">
        <w:rPr>
          <w:rFonts w:cs="Trebuchet MS"/>
          <w:sz w:val="24"/>
          <w:szCs w:val="24"/>
          <w:lang w:eastAsia="el-GR"/>
        </w:rPr>
        <w:t xml:space="preserve">του Κυρίου και </w:t>
      </w:r>
      <w:r w:rsidRPr="00255ECA">
        <w:rPr>
          <w:rFonts w:cs="Arial"/>
          <w:sz w:val="24"/>
          <w:szCs w:val="24"/>
          <w:lang w:eastAsia="el-GR"/>
        </w:rPr>
        <w:t xml:space="preserve">ως </w:t>
      </w:r>
      <w:r w:rsidRPr="00255ECA">
        <w:rPr>
          <w:rFonts w:cs="Trebuchet MS"/>
          <w:sz w:val="24"/>
          <w:szCs w:val="24"/>
          <w:lang w:eastAsia="el-GR"/>
        </w:rPr>
        <w:t xml:space="preserve">φρουρόν, </w:t>
      </w:r>
      <w:r w:rsidRPr="00255ECA">
        <w:rPr>
          <w:rFonts w:cs="Arial"/>
          <w:sz w:val="24"/>
          <w:szCs w:val="24"/>
          <w:lang w:eastAsia="el-GR"/>
        </w:rPr>
        <w:t xml:space="preserve">ημών </w:t>
      </w:r>
      <w:r w:rsidRPr="00255ECA">
        <w:rPr>
          <w:rFonts w:cs="Trebuchet MS"/>
          <w:sz w:val="24"/>
          <w:szCs w:val="24"/>
          <w:lang w:eastAsia="el-GR"/>
        </w:rPr>
        <w:t>πάντοτε και πρόμαχον.</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Επί </w:t>
      </w:r>
      <w:r w:rsidRPr="00255ECA">
        <w:rPr>
          <w:rFonts w:cs="Trebuchet MS"/>
          <w:sz w:val="24"/>
          <w:szCs w:val="24"/>
          <w:lang w:eastAsia="el-GR"/>
        </w:rPr>
        <w:t xml:space="preserve">τη θεία σου μνήμη νυν </w:t>
      </w:r>
      <w:r w:rsidRPr="00255ECA">
        <w:rPr>
          <w:rFonts w:cs="Arial"/>
          <w:sz w:val="24"/>
          <w:szCs w:val="24"/>
          <w:lang w:eastAsia="el-GR"/>
        </w:rPr>
        <w:t>Ιερόθεε</w:t>
      </w:r>
      <w:r w:rsidRPr="00255ECA">
        <w:rPr>
          <w:rFonts w:cs="Trebuchet MS"/>
          <w:sz w:val="24"/>
          <w:szCs w:val="24"/>
          <w:lang w:eastAsia="el-GR"/>
        </w:rPr>
        <w:t xml:space="preserve">, τα της Πελοποννήσου, και του </w:t>
      </w:r>
      <w:r w:rsidRPr="00255ECA">
        <w:rPr>
          <w:rFonts w:cs="Arial"/>
          <w:sz w:val="24"/>
          <w:szCs w:val="24"/>
          <w:lang w:eastAsia="el-GR"/>
        </w:rPr>
        <w:t xml:space="preserve">Άθω </w:t>
      </w:r>
      <w:r w:rsidRPr="00255ECA">
        <w:rPr>
          <w:rFonts w:cs="Trebuchet MS"/>
          <w:sz w:val="24"/>
          <w:szCs w:val="24"/>
          <w:lang w:eastAsia="el-GR"/>
        </w:rPr>
        <w:t xml:space="preserve">συγχαίρει, συστήματα τρισμάκαρ των ευσεβών, φιλεόρτων </w:t>
      </w:r>
      <w:r w:rsidRPr="00255ECA">
        <w:rPr>
          <w:rFonts w:cs="Arial"/>
          <w:sz w:val="24"/>
          <w:szCs w:val="24"/>
          <w:lang w:eastAsia="el-GR"/>
        </w:rPr>
        <w:t xml:space="preserve">εν </w:t>
      </w:r>
      <w:r w:rsidRPr="00255ECA">
        <w:rPr>
          <w:rFonts w:cs="Trebuchet MS"/>
          <w:sz w:val="24"/>
          <w:szCs w:val="24"/>
          <w:lang w:eastAsia="el-GR"/>
        </w:rPr>
        <w:t xml:space="preserve">πνεύματι, τα μεν </w:t>
      </w:r>
      <w:r w:rsidRPr="00255ECA">
        <w:rPr>
          <w:rFonts w:cs="Arial"/>
          <w:sz w:val="24"/>
          <w:szCs w:val="24"/>
          <w:lang w:eastAsia="el-GR"/>
        </w:rPr>
        <w:t xml:space="preserve">ως </w:t>
      </w:r>
      <w:r w:rsidRPr="00255ECA">
        <w:rPr>
          <w:rFonts w:cs="Trebuchet MS"/>
          <w:sz w:val="24"/>
          <w:szCs w:val="24"/>
          <w:lang w:eastAsia="el-GR"/>
        </w:rPr>
        <w:t xml:space="preserve">γνήσιον γόνον </w:t>
      </w:r>
      <w:r w:rsidRPr="00255ECA">
        <w:rPr>
          <w:rFonts w:cs="Arial"/>
          <w:sz w:val="24"/>
          <w:szCs w:val="24"/>
          <w:lang w:eastAsia="el-GR"/>
        </w:rPr>
        <w:t xml:space="preserve">έχοντα </w:t>
      </w:r>
      <w:r w:rsidRPr="00255ECA">
        <w:rPr>
          <w:rFonts w:cs="Trebuchet MS"/>
          <w:sz w:val="24"/>
          <w:szCs w:val="24"/>
          <w:lang w:eastAsia="el-GR"/>
        </w:rPr>
        <w:t xml:space="preserve">σε, τα δε </w:t>
      </w:r>
      <w:r w:rsidRPr="00255ECA">
        <w:rPr>
          <w:rFonts w:cs="Arial"/>
          <w:sz w:val="24"/>
          <w:szCs w:val="24"/>
          <w:lang w:eastAsia="el-GR"/>
        </w:rPr>
        <w:t xml:space="preserve">ως </w:t>
      </w:r>
      <w:r w:rsidRPr="00255ECA">
        <w:rPr>
          <w:rFonts w:cs="Trebuchet MS"/>
          <w:sz w:val="24"/>
          <w:szCs w:val="24"/>
          <w:lang w:eastAsia="el-GR"/>
        </w:rPr>
        <w:t xml:space="preserve">καύχημα </w:t>
      </w:r>
      <w:r w:rsidRPr="00255ECA">
        <w:rPr>
          <w:rFonts w:cs="Arial"/>
          <w:sz w:val="24"/>
          <w:szCs w:val="24"/>
          <w:lang w:eastAsia="el-GR"/>
        </w:rPr>
        <w:t>ασκήσεως</w:t>
      </w:r>
      <w:r w:rsidRPr="00255ECA">
        <w:rPr>
          <w:rFonts w:cs="Trebuchet MS"/>
          <w:sz w:val="24"/>
          <w:szCs w:val="24"/>
          <w:lang w:eastAsia="el-GR"/>
        </w:rPr>
        <w:t>.</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Επί </w:t>
      </w:r>
      <w:r w:rsidRPr="00255ECA">
        <w:rPr>
          <w:rFonts w:cs="Trebuchet MS"/>
          <w:sz w:val="24"/>
          <w:szCs w:val="24"/>
          <w:lang w:eastAsia="el-GR"/>
        </w:rPr>
        <w:t xml:space="preserve">τη θεία προνοία </w:t>
      </w:r>
      <w:r w:rsidRPr="00255ECA">
        <w:rPr>
          <w:rFonts w:cs="Arial"/>
          <w:sz w:val="24"/>
          <w:szCs w:val="24"/>
          <w:lang w:eastAsia="el-GR"/>
        </w:rPr>
        <w:t xml:space="preserve">ο </w:t>
      </w:r>
      <w:r w:rsidRPr="00255ECA">
        <w:rPr>
          <w:rFonts w:cs="Trebuchet MS"/>
          <w:sz w:val="24"/>
          <w:szCs w:val="24"/>
          <w:lang w:eastAsia="el-GR"/>
        </w:rPr>
        <w:t xml:space="preserve">θεοπόθητος, στοιχειωθείς </w:t>
      </w:r>
      <w:r w:rsidRPr="00255ECA">
        <w:rPr>
          <w:rFonts w:cs="Arial"/>
          <w:sz w:val="24"/>
          <w:szCs w:val="24"/>
          <w:lang w:eastAsia="el-GR"/>
        </w:rPr>
        <w:t>ανήλθεν</w:t>
      </w:r>
      <w:r w:rsidRPr="00255ECA">
        <w:rPr>
          <w:rFonts w:cs="Trebuchet MS"/>
          <w:sz w:val="24"/>
          <w:szCs w:val="24"/>
          <w:lang w:eastAsia="el-GR"/>
        </w:rPr>
        <w:t xml:space="preserve">, εις αιθέριον </w:t>
      </w:r>
      <w:r w:rsidRPr="00255ECA">
        <w:rPr>
          <w:rFonts w:cs="Arial"/>
          <w:sz w:val="24"/>
          <w:szCs w:val="24"/>
          <w:lang w:eastAsia="el-GR"/>
        </w:rPr>
        <w:t>ύψος</w:t>
      </w:r>
      <w:r w:rsidRPr="00255ECA">
        <w:rPr>
          <w:rFonts w:cs="Trebuchet MS"/>
          <w:sz w:val="24"/>
          <w:szCs w:val="24"/>
          <w:lang w:eastAsia="el-GR"/>
        </w:rPr>
        <w:t xml:space="preserve">, δια τη </w:t>
      </w:r>
      <w:r w:rsidRPr="00255ECA">
        <w:rPr>
          <w:rFonts w:cs="Arial"/>
          <w:sz w:val="24"/>
          <w:szCs w:val="24"/>
          <w:lang w:eastAsia="el-GR"/>
        </w:rPr>
        <w:t xml:space="preserve">εργασίας </w:t>
      </w:r>
      <w:r w:rsidRPr="00255ECA">
        <w:rPr>
          <w:rFonts w:cs="Trebuchet MS"/>
          <w:sz w:val="24"/>
          <w:szCs w:val="24"/>
          <w:lang w:eastAsia="el-GR"/>
        </w:rPr>
        <w:t xml:space="preserve">των </w:t>
      </w:r>
      <w:r w:rsidRPr="00255ECA">
        <w:rPr>
          <w:rFonts w:cs="Arial"/>
          <w:sz w:val="24"/>
          <w:szCs w:val="24"/>
          <w:lang w:eastAsia="el-GR"/>
        </w:rPr>
        <w:t>υψηλών</w:t>
      </w:r>
      <w:r w:rsidRPr="00255ECA">
        <w:rPr>
          <w:rFonts w:cs="Trebuchet MS"/>
          <w:sz w:val="24"/>
          <w:szCs w:val="24"/>
          <w:lang w:eastAsia="el-GR"/>
        </w:rPr>
        <w:t xml:space="preserve">, </w:t>
      </w:r>
      <w:r w:rsidRPr="00255ECA">
        <w:rPr>
          <w:rFonts w:cs="Arial"/>
          <w:sz w:val="24"/>
          <w:szCs w:val="24"/>
          <w:lang w:eastAsia="el-GR"/>
        </w:rPr>
        <w:t xml:space="preserve">αρετών ο </w:t>
      </w:r>
      <w:r w:rsidRPr="00255ECA">
        <w:rPr>
          <w:rFonts w:cs="Trebuchet MS"/>
          <w:sz w:val="24"/>
          <w:szCs w:val="24"/>
          <w:lang w:eastAsia="el-GR"/>
        </w:rPr>
        <w:t xml:space="preserve">θαυμάσιος· και </w:t>
      </w:r>
      <w:r w:rsidRPr="00255ECA">
        <w:rPr>
          <w:rFonts w:cs="Arial"/>
          <w:sz w:val="24"/>
          <w:szCs w:val="24"/>
          <w:lang w:eastAsia="el-GR"/>
        </w:rPr>
        <w:t xml:space="preserve">ικετεύει </w:t>
      </w:r>
      <w:r w:rsidRPr="00255ECA">
        <w:rPr>
          <w:rFonts w:cs="Trebuchet MS"/>
          <w:sz w:val="24"/>
          <w:szCs w:val="24"/>
          <w:lang w:eastAsia="el-GR"/>
        </w:rPr>
        <w:t xml:space="preserve">γνησίως </w:t>
      </w:r>
      <w:r w:rsidRPr="00255ECA">
        <w:rPr>
          <w:rFonts w:cs="Arial"/>
          <w:sz w:val="24"/>
          <w:szCs w:val="24"/>
          <w:lang w:eastAsia="el-GR"/>
        </w:rPr>
        <w:t>υπέρ ημών</w:t>
      </w:r>
      <w:r w:rsidRPr="00255ECA">
        <w:rPr>
          <w:rFonts w:cs="Trebuchet MS"/>
          <w:sz w:val="24"/>
          <w:szCs w:val="24"/>
          <w:lang w:eastAsia="el-GR"/>
        </w:rPr>
        <w:t xml:space="preserve">, συν τοις </w:t>
      </w:r>
      <w:r w:rsidRPr="00255ECA">
        <w:rPr>
          <w:rFonts w:cs="Arial"/>
          <w:sz w:val="24"/>
          <w:szCs w:val="24"/>
          <w:lang w:eastAsia="el-GR"/>
        </w:rPr>
        <w:t xml:space="preserve">άνω </w:t>
      </w:r>
      <w:r w:rsidRPr="00255ECA">
        <w:rPr>
          <w:rFonts w:cs="Trebuchet MS"/>
          <w:sz w:val="24"/>
          <w:szCs w:val="24"/>
          <w:lang w:eastAsia="el-GR"/>
        </w:rPr>
        <w:t>προς τον Κύριον.</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 xml:space="preserve">Δόξα. </w:t>
      </w:r>
      <w:r w:rsidRPr="00255ECA">
        <w:rPr>
          <w:rFonts w:cs="Arial"/>
          <w:b/>
          <w:i/>
          <w:iCs/>
          <w:sz w:val="24"/>
          <w:szCs w:val="24"/>
          <w:lang w:eastAsia="el-GR"/>
        </w:rPr>
        <w:t xml:space="preserve">Ήχος </w:t>
      </w:r>
      <w:r w:rsidRPr="00255ECA">
        <w:rPr>
          <w:rFonts w:cs="Trebuchet MS"/>
          <w:b/>
          <w:i/>
          <w:iCs/>
          <w:sz w:val="24"/>
          <w:szCs w:val="24"/>
          <w:lang w:eastAsia="el-GR"/>
        </w:rPr>
        <w:t>πλ. β .</w:t>
      </w: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lastRenderedPageBreak/>
        <w:t xml:space="preserve">Όσιε </w:t>
      </w:r>
      <w:r w:rsidRPr="00255ECA">
        <w:rPr>
          <w:rFonts w:cs="Trebuchet MS"/>
          <w:sz w:val="24"/>
          <w:szCs w:val="24"/>
          <w:lang w:eastAsia="el-GR"/>
        </w:rPr>
        <w:t xml:space="preserve">Πάτερ, δι’ </w:t>
      </w:r>
      <w:r w:rsidRPr="00255ECA">
        <w:rPr>
          <w:rFonts w:cs="Arial"/>
          <w:sz w:val="24"/>
          <w:szCs w:val="24"/>
          <w:lang w:eastAsia="el-GR"/>
        </w:rPr>
        <w:t xml:space="preserve">αρετής ενδυσάμενος </w:t>
      </w:r>
      <w:r w:rsidRPr="00255ECA">
        <w:rPr>
          <w:sz w:val="24"/>
          <w:szCs w:val="24"/>
          <w:lang w:eastAsia="el-GR"/>
        </w:rPr>
        <w:t xml:space="preserve">Χριστόν </w:t>
      </w:r>
      <w:r w:rsidRPr="00255ECA">
        <w:rPr>
          <w:rFonts w:cs="Trebuchet MS"/>
          <w:sz w:val="24"/>
          <w:szCs w:val="24"/>
          <w:lang w:eastAsia="el-GR"/>
        </w:rPr>
        <w:t xml:space="preserve">τον Θεόν, την των παθών </w:t>
      </w:r>
      <w:r w:rsidRPr="00255ECA">
        <w:rPr>
          <w:rFonts w:cs="Arial"/>
          <w:sz w:val="24"/>
          <w:szCs w:val="24"/>
          <w:lang w:eastAsia="el-GR"/>
        </w:rPr>
        <w:t xml:space="preserve">ισχύν </w:t>
      </w:r>
      <w:r w:rsidRPr="00255ECA">
        <w:rPr>
          <w:rFonts w:cs="Trebuchet MS"/>
          <w:sz w:val="24"/>
          <w:szCs w:val="24"/>
          <w:lang w:eastAsia="el-GR"/>
        </w:rPr>
        <w:t xml:space="preserve">διεκράτησας, και τη πίστει κραταιούμενος, </w:t>
      </w:r>
      <w:r w:rsidRPr="00255ECA">
        <w:rPr>
          <w:rFonts w:cs="Arial"/>
          <w:sz w:val="24"/>
          <w:szCs w:val="24"/>
          <w:lang w:eastAsia="el-GR"/>
        </w:rPr>
        <w:t xml:space="preserve">επί </w:t>
      </w:r>
      <w:r w:rsidRPr="00255ECA">
        <w:rPr>
          <w:rFonts w:cs="Trebuchet MS"/>
          <w:sz w:val="24"/>
          <w:szCs w:val="24"/>
          <w:lang w:eastAsia="el-GR"/>
        </w:rPr>
        <w:t xml:space="preserve">την πέτραν των θείων </w:t>
      </w:r>
      <w:r w:rsidRPr="00255ECA">
        <w:rPr>
          <w:rFonts w:cs="Arial"/>
          <w:sz w:val="24"/>
          <w:szCs w:val="24"/>
          <w:lang w:eastAsia="el-GR"/>
        </w:rPr>
        <w:t xml:space="preserve">εντολών </w:t>
      </w:r>
      <w:r w:rsidRPr="00255ECA">
        <w:rPr>
          <w:rFonts w:cs="Trebuchet MS"/>
          <w:sz w:val="24"/>
          <w:szCs w:val="24"/>
          <w:lang w:eastAsia="el-GR"/>
        </w:rPr>
        <w:t xml:space="preserve">τους πόδας </w:t>
      </w:r>
      <w:r w:rsidRPr="00255ECA">
        <w:rPr>
          <w:rFonts w:cs="Arial"/>
          <w:sz w:val="24"/>
          <w:szCs w:val="24"/>
          <w:lang w:eastAsia="el-GR"/>
        </w:rPr>
        <w:t>εστήριξας</w:t>
      </w:r>
      <w:r w:rsidRPr="00255ECA">
        <w:rPr>
          <w:rFonts w:cs="Trebuchet MS"/>
          <w:sz w:val="24"/>
          <w:szCs w:val="24"/>
          <w:lang w:eastAsia="el-GR"/>
        </w:rPr>
        <w:t xml:space="preserve">· </w:t>
      </w:r>
      <w:r w:rsidRPr="00255ECA">
        <w:rPr>
          <w:rFonts w:cs="Arial"/>
          <w:sz w:val="24"/>
          <w:szCs w:val="24"/>
          <w:lang w:eastAsia="el-GR"/>
        </w:rPr>
        <w:t xml:space="preserve">όθεν </w:t>
      </w:r>
      <w:r w:rsidRPr="00255ECA">
        <w:rPr>
          <w:rFonts w:cs="Trebuchet MS"/>
          <w:sz w:val="24"/>
          <w:szCs w:val="24"/>
          <w:lang w:eastAsia="el-GR"/>
        </w:rPr>
        <w:t xml:space="preserve">συν </w:t>
      </w:r>
      <w:r w:rsidRPr="00255ECA">
        <w:rPr>
          <w:rFonts w:cs="Arial"/>
          <w:sz w:val="24"/>
          <w:szCs w:val="24"/>
          <w:lang w:eastAsia="el-GR"/>
        </w:rPr>
        <w:t xml:space="preserve">Αγγέλοις </w:t>
      </w:r>
      <w:r w:rsidRPr="00255ECA">
        <w:rPr>
          <w:rFonts w:cs="Trebuchet MS"/>
          <w:sz w:val="24"/>
          <w:szCs w:val="24"/>
          <w:lang w:eastAsia="el-GR"/>
        </w:rPr>
        <w:t xml:space="preserve">χορεύων, πρέσβευε </w:t>
      </w:r>
      <w:r w:rsidRPr="00255ECA">
        <w:rPr>
          <w:rFonts w:cs="Arial"/>
          <w:sz w:val="24"/>
          <w:szCs w:val="24"/>
          <w:lang w:eastAsia="el-GR"/>
        </w:rPr>
        <w:t>υπέρ ημών</w:t>
      </w:r>
      <w:r w:rsidRPr="00255ECA">
        <w:rPr>
          <w:rFonts w:cs="Trebuchet MS"/>
          <w:sz w:val="24"/>
          <w:szCs w:val="24"/>
          <w:lang w:eastAsia="el-GR"/>
        </w:rPr>
        <w:t>, μάκαρ των τιμώντων σε.</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 xml:space="preserve">Και </w:t>
      </w:r>
      <w:r w:rsidRPr="00255ECA">
        <w:rPr>
          <w:rFonts w:cs="Trebuchet MS"/>
          <w:b/>
          <w:i/>
          <w:iCs/>
          <w:sz w:val="24"/>
          <w:szCs w:val="24"/>
          <w:lang w:eastAsia="el-GR"/>
        </w:rPr>
        <w:t>νυν. Θεοτοκίον.</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Θεοτόκε Συ </w:t>
      </w:r>
      <w:r w:rsidRPr="00255ECA">
        <w:rPr>
          <w:rFonts w:cs="Trebuchet MS"/>
          <w:sz w:val="24"/>
          <w:szCs w:val="24"/>
          <w:lang w:eastAsia="el-GR"/>
        </w:rPr>
        <w:t xml:space="preserve">ει </w:t>
      </w:r>
      <w:r w:rsidRPr="00255ECA">
        <w:rPr>
          <w:rFonts w:cs="Arial"/>
          <w:sz w:val="24"/>
          <w:szCs w:val="24"/>
          <w:lang w:eastAsia="el-GR"/>
        </w:rPr>
        <w:t>η άμπελος η αληθινή</w:t>
      </w:r>
      <w:r w:rsidRPr="00255ECA">
        <w:rPr>
          <w:sz w:val="24"/>
          <w:szCs w:val="24"/>
          <w:lang w:eastAsia="el-GR"/>
        </w:rPr>
        <w:t xml:space="preserve">, </w:t>
      </w:r>
      <w:r w:rsidRPr="00255ECA">
        <w:rPr>
          <w:rFonts w:cs="Arial"/>
          <w:sz w:val="24"/>
          <w:szCs w:val="24"/>
          <w:lang w:eastAsia="el-GR"/>
        </w:rPr>
        <w:t xml:space="preserve">η </w:t>
      </w:r>
      <w:r w:rsidRPr="00255ECA">
        <w:rPr>
          <w:rFonts w:cs="Trebuchet MS"/>
          <w:sz w:val="24"/>
          <w:szCs w:val="24"/>
          <w:lang w:eastAsia="el-GR"/>
        </w:rPr>
        <w:t xml:space="preserve">βλαστήσασα τον καρπόν της ζωής, Σε </w:t>
      </w:r>
      <w:r w:rsidRPr="00255ECA">
        <w:rPr>
          <w:rFonts w:cs="Arial"/>
          <w:sz w:val="24"/>
          <w:szCs w:val="24"/>
          <w:lang w:eastAsia="el-GR"/>
        </w:rPr>
        <w:t>ικετεύομεν</w:t>
      </w:r>
      <w:r w:rsidRPr="00255ECA">
        <w:rPr>
          <w:rFonts w:cs="Trebuchet MS"/>
          <w:sz w:val="24"/>
          <w:szCs w:val="24"/>
          <w:lang w:eastAsia="el-GR"/>
        </w:rPr>
        <w:t xml:space="preserve">, πρέσβευε Δέσποινα, μετά του Σου </w:t>
      </w:r>
      <w:r w:rsidRPr="00255ECA">
        <w:rPr>
          <w:rFonts w:cs="Arial"/>
          <w:sz w:val="24"/>
          <w:szCs w:val="24"/>
          <w:lang w:eastAsia="el-GR"/>
        </w:rPr>
        <w:t>Οσίου</w:t>
      </w:r>
      <w:r w:rsidRPr="00255ECA">
        <w:rPr>
          <w:rFonts w:cs="Trebuchet MS"/>
          <w:sz w:val="24"/>
          <w:szCs w:val="24"/>
          <w:lang w:eastAsia="el-GR"/>
        </w:rPr>
        <w:t xml:space="preserve">, και πάντων των </w:t>
      </w:r>
      <w:r w:rsidRPr="00255ECA">
        <w:rPr>
          <w:rFonts w:cs="Arial"/>
          <w:sz w:val="24"/>
          <w:szCs w:val="24"/>
          <w:lang w:eastAsia="el-GR"/>
        </w:rPr>
        <w:t>Αγίων</w:t>
      </w:r>
      <w:r w:rsidRPr="00255ECA">
        <w:rPr>
          <w:rFonts w:cs="Trebuchet MS"/>
          <w:sz w:val="24"/>
          <w:szCs w:val="24"/>
          <w:lang w:eastAsia="el-GR"/>
        </w:rPr>
        <w:t xml:space="preserve">, </w:t>
      </w:r>
      <w:r w:rsidRPr="00255ECA">
        <w:rPr>
          <w:rFonts w:cs="Arial"/>
          <w:sz w:val="24"/>
          <w:szCs w:val="24"/>
          <w:lang w:eastAsia="el-GR"/>
        </w:rPr>
        <w:t xml:space="preserve">ελεηθήναι </w:t>
      </w:r>
      <w:r w:rsidRPr="00255ECA">
        <w:rPr>
          <w:rFonts w:cs="Trebuchet MS"/>
          <w:sz w:val="24"/>
          <w:szCs w:val="24"/>
          <w:lang w:eastAsia="el-GR"/>
        </w:rPr>
        <w:t xml:space="preserve">τας ψυχάς </w:t>
      </w:r>
      <w:r w:rsidRPr="00255ECA">
        <w:rPr>
          <w:rFonts w:cs="Arial"/>
          <w:sz w:val="24"/>
          <w:szCs w:val="24"/>
          <w:lang w:eastAsia="el-GR"/>
        </w:rPr>
        <w:t>ημών</w:t>
      </w:r>
      <w:r w:rsidRPr="00255ECA">
        <w:rPr>
          <w:rFonts w:cs="Trebuchet MS"/>
          <w:sz w:val="24"/>
          <w:szCs w:val="24"/>
          <w:lang w:eastAsia="el-GR"/>
        </w:rPr>
        <w:t>.</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 xml:space="preserve">Εις </w:t>
      </w:r>
      <w:r w:rsidRPr="00255ECA">
        <w:rPr>
          <w:rFonts w:cs="Trebuchet MS"/>
          <w:b/>
          <w:i/>
          <w:iCs/>
          <w:sz w:val="24"/>
          <w:szCs w:val="24"/>
          <w:lang w:eastAsia="el-GR"/>
        </w:rPr>
        <w:t xml:space="preserve">τον Στίχον. </w:t>
      </w:r>
      <w:r w:rsidRPr="00255ECA">
        <w:rPr>
          <w:rFonts w:cs="Arial"/>
          <w:b/>
          <w:i/>
          <w:iCs/>
          <w:sz w:val="24"/>
          <w:szCs w:val="24"/>
          <w:lang w:eastAsia="el-GR"/>
        </w:rPr>
        <w:t xml:space="preserve">Ήχος </w:t>
      </w:r>
      <w:r w:rsidRPr="00255ECA">
        <w:rPr>
          <w:rFonts w:cs="Trebuchet MS"/>
          <w:b/>
          <w:i/>
          <w:iCs/>
          <w:sz w:val="24"/>
          <w:szCs w:val="24"/>
          <w:lang w:eastAsia="el-GR"/>
        </w:rPr>
        <w:t xml:space="preserve">β . Οίκος του </w:t>
      </w:r>
      <w:r w:rsidRPr="00255ECA">
        <w:rPr>
          <w:rFonts w:cs="Arial"/>
          <w:b/>
          <w:i/>
          <w:iCs/>
          <w:sz w:val="24"/>
          <w:szCs w:val="24"/>
          <w:lang w:eastAsia="el-GR"/>
        </w:rPr>
        <w:t>Εφραθά</w:t>
      </w:r>
      <w:r w:rsidRPr="00255ECA">
        <w:rPr>
          <w:rFonts w:cs="Trebuchet MS"/>
          <w:b/>
          <w:i/>
          <w:iCs/>
          <w:sz w:val="24"/>
          <w:szCs w:val="24"/>
          <w:lang w:eastAsia="el-GR"/>
        </w:rPr>
        <w:t>.</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Τάξεις </w:t>
      </w:r>
      <w:r w:rsidRPr="00255ECA">
        <w:rPr>
          <w:rFonts w:cs="Arial"/>
          <w:sz w:val="24"/>
          <w:szCs w:val="24"/>
          <w:lang w:eastAsia="el-GR"/>
        </w:rPr>
        <w:t>αγγελικαί</w:t>
      </w:r>
      <w:r w:rsidRPr="00255ECA">
        <w:rPr>
          <w:rFonts w:cs="Trebuchet MS"/>
          <w:sz w:val="24"/>
          <w:szCs w:val="24"/>
          <w:lang w:eastAsia="el-GR"/>
        </w:rPr>
        <w:t xml:space="preserve">, των μοναστών και πάσαι, αι των πιστών χορείαι, </w:t>
      </w:r>
      <w:r w:rsidRPr="00255ECA">
        <w:rPr>
          <w:rFonts w:cs="Arial"/>
          <w:sz w:val="24"/>
          <w:szCs w:val="24"/>
          <w:lang w:eastAsia="el-GR"/>
        </w:rPr>
        <w:t xml:space="preserve">αεί </w:t>
      </w:r>
      <w:r w:rsidRPr="00255ECA">
        <w:rPr>
          <w:sz w:val="24"/>
          <w:szCs w:val="24"/>
          <w:lang w:eastAsia="el-GR"/>
        </w:rPr>
        <w:t>σε ευφημούσι</w:t>
      </w:r>
      <w:r w:rsidRPr="00255ECA">
        <w:rPr>
          <w:rFonts w:cs="Trebuchet MS"/>
          <w:sz w:val="24"/>
          <w:szCs w:val="24"/>
          <w:lang w:eastAsia="el-GR"/>
        </w:rPr>
        <w:t xml:space="preserve">, θεόφρον </w:t>
      </w:r>
      <w:r w:rsidRPr="00255ECA">
        <w:rPr>
          <w:rFonts w:cs="Arial"/>
          <w:sz w:val="24"/>
          <w:szCs w:val="24"/>
          <w:lang w:eastAsia="el-GR"/>
        </w:rPr>
        <w:t>Ιερόθεε</w:t>
      </w:r>
      <w:r w:rsidRPr="00255ECA">
        <w:rPr>
          <w:rFonts w:cs="Trebuchet MS"/>
          <w:sz w:val="24"/>
          <w:szCs w:val="24"/>
          <w:lang w:eastAsia="el-GR"/>
        </w:rPr>
        <w:t>.</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sz w:val="24"/>
          <w:szCs w:val="24"/>
          <w:lang w:eastAsia="el-GR"/>
        </w:rPr>
      </w:pPr>
      <w:r w:rsidRPr="00255ECA">
        <w:rPr>
          <w:b/>
          <w:sz w:val="24"/>
          <w:szCs w:val="24"/>
          <w:lang w:eastAsia="el-GR"/>
        </w:rPr>
        <w:t>Στ.:</w:t>
      </w:r>
      <w:r w:rsidRPr="00255ECA">
        <w:rPr>
          <w:sz w:val="24"/>
          <w:szCs w:val="24"/>
          <w:lang w:eastAsia="el-GR"/>
        </w:rPr>
        <w:t xml:space="preserve"> </w:t>
      </w:r>
      <w:r w:rsidRPr="00255ECA">
        <w:rPr>
          <w:i/>
          <w:iCs/>
          <w:sz w:val="24"/>
          <w:szCs w:val="24"/>
          <w:lang w:eastAsia="el-GR"/>
        </w:rPr>
        <w:t xml:space="preserve">Τίμιος </w:t>
      </w:r>
      <w:r w:rsidRPr="00255ECA">
        <w:rPr>
          <w:rFonts w:cs="Arial"/>
          <w:i/>
          <w:iCs/>
          <w:sz w:val="24"/>
          <w:szCs w:val="24"/>
          <w:lang w:eastAsia="el-GR"/>
        </w:rPr>
        <w:t xml:space="preserve">εναντίον </w:t>
      </w:r>
      <w:r w:rsidRPr="00255ECA">
        <w:rPr>
          <w:rFonts w:cs="Trebuchet MS"/>
          <w:i/>
          <w:iCs/>
          <w:sz w:val="24"/>
          <w:szCs w:val="24"/>
          <w:lang w:eastAsia="el-GR"/>
        </w:rPr>
        <w:t xml:space="preserve">Κυρίου, </w:t>
      </w:r>
      <w:r w:rsidRPr="00255ECA">
        <w:rPr>
          <w:rFonts w:cs="Arial"/>
          <w:i/>
          <w:iCs/>
          <w:sz w:val="24"/>
          <w:szCs w:val="24"/>
          <w:lang w:eastAsia="el-GR"/>
        </w:rPr>
        <w:t xml:space="preserve">ο </w:t>
      </w:r>
      <w:r w:rsidRPr="00255ECA">
        <w:rPr>
          <w:rFonts w:cs="Trebuchet MS"/>
          <w:i/>
          <w:iCs/>
          <w:sz w:val="24"/>
          <w:szCs w:val="24"/>
          <w:lang w:eastAsia="el-GR"/>
        </w:rPr>
        <w:t xml:space="preserve">θάνατος του </w:t>
      </w:r>
      <w:r w:rsidRPr="00255ECA">
        <w:rPr>
          <w:rFonts w:cs="Arial"/>
          <w:i/>
          <w:iCs/>
          <w:sz w:val="24"/>
          <w:szCs w:val="24"/>
          <w:lang w:eastAsia="el-GR"/>
        </w:rPr>
        <w:t xml:space="preserve">Οσίου </w:t>
      </w:r>
      <w:r w:rsidRPr="00255ECA">
        <w:rPr>
          <w:rFonts w:cs="Trebuchet MS"/>
          <w:i/>
          <w:iCs/>
          <w:sz w:val="24"/>
          <w:szCs w:val="24"/>
          <w:lang w:eastAsia="el-GR"/>
        </w:rPr>
        <w:t>Αυτού.</w:t>
      </w: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Άξιόν </w:t>
      </w:r>
      <w:r w:rsidRPr="00255ECA">
        <w:rPr>
          <w:rFonts w:cs="Trebuchet MS"/>
          <w:sz w:val="24"/>
          <w:szCs w:val="24"/>
          <w:lang w:eastAsia="el-GR"/>
        </w:rPr>
        <w:t xml:space="preserve">σε τιμάν, και σε δοξάζειν </w:t>
      </w:r>
      <w:r w:rsidRPr="00255ECA">
        <w:rPr>
          <w:rFonts w:cs="Arial"/>
          <w:sz w:val="24"/>
          <w:szCs w:val="24"/>
          <w:lang w:eastAsia="el-GR"/>
        </w:rPr>
        <w:t>άμα</w:t>
      </w:r>
      <w:r w:rsidRPr="00255ECA">
        <w:rPr>
          <w:rFonts w:cs="Trebuchet MS"/>
          <w:sz w:val="24"/>
          <w:szCs w:val="24"/>
          <w:lang w:eastAsia="el-GR"/>
        </w:rPr>
        <w:t>, τον λίαν τιμηθέντα, και μάλα δοξασθέντα, παρά Θεού μακάριε.</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sz w:val="24"/>
          <w:szCs w:val="24"/>
          <w:lang w:eastAsia="el-GR"/>
        </w:rPr>
      </w:pPr>
      <w:r w:rsidRPr="00255ECA">
        <w:rPr>
          <w:b/>
          <w:sz w:val="24"/>
          <w:szCs w:val="24"/>
          <w:lang w:eastAsia="el-GR"/>
        </w:rPr>
        <w:t>Στ.:</w:t>
      </w:r>
      <w:r w:rsidRPr="00255ECA">
        <w:rPr>
          <w:sz w:val="24"/>
          <w:szCs w:val="24"/>
          <w:lang w:eastAsia="el-GR"/>
        </w:rPr>
        <w:t xml:space="preserve"> </w:t>
      </w:r>
      <w:r w:rsidRPr="00255ECA">
        <w:rPr>
          <w:i/>
          <w:iCs/>
          <w:sz w:val="24"/>
          <w:szCs w:val="24"/>
          <w:lang w:eastAsia="el-GR"/>
        </w:rPr>
        <w:t xml:space="preserve">Μακάριος </w:t>
      </w:r>
      <w:r w:rsidRPr="00255ECA">
        <w:rPr>
          <w:rFonts w:cs="Arial"/>
          <w:i/>
          <w:iCs/>
          <w:sz w:val="24"/>
          <w:szCs w:val="24"/>
          <w:lang w:eastAsia="el-GR"/>
        </w:rPr>
        <w:t xml:space="preserve">ανήρ ο </w:t>
      </w:r>
      <w:r w:rsidRPr="00255ECA">
        <w:rPr>
          <w:rFonts w:cs="Trebuchet MS"/>
          <w:i/>
          <w:iCs/>
          <w:sz w:val="24"/>
          <w:szCs w:val="24"/>
          <w:lang w:eastAsia="el-GR"/>
        </w:rPr>
        <w:t>φοβούμενος τον Κύριον.</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Χαίροις το </w:t>
      </w:r>
      <w:r w:rsidRPr="00255ECA">
        <w:rPr>
          <w:rFonts w:cs="Arial"/>
          <w:sz w:val="24"/>
          <w:szCs w:val="24"/>
          <w:lang w:eastAsia="el-GR"/>
        </w:rPr>
        <w:t>ιερόν</w:t>
      </w:r>
      <w:r w:rsidRPr="00255ECA">
        <w:rPr>
          <w:rFonts w:cs="Trebuchet MS"/>
          <w:sz w:val="24"/>
          <w:szCs w:val="24"/>
          <w:lang w:eastAsia="el-GR"/>
        </w:rPr>
        <w:t xml:space="preserve">, νυν της </w:t>
      </w:r>
      <w:r w:rsidRPr="00255ECA">
        <w:rPr>
          <w:rFonts w:cs="Arial"/>
          <w:sz w:val="24"/>
          <w:szCs w:val="24"/>
          <w:lang w:eastAsia="el-GR"/>
        </w:rPr>
        <w:t xml:space="preserve">Ελλάδος </w:t>
      </w:r>
      <w:r w:rsidRPr="00255ECA">
        <w:rPr>
          <w:rFonts w:cs="Trebuchet MS"/>
          <w:sz w:val="24"/>
          <w:szCs w:val="24"/>
          <w:lang w:eastAsia="el-GR"/>
        </w:rPr>
        <w:t xml:space="preserve">κλέος, και χαίροις το του </w:t>
      </w:r>
      <w:r w:rsidRPr="00255ECA">
        <w:rPr>
          <w:rFonts w:cs="Arial"/>
          <w:sz w:val="24"/>
          <w:szCs w:val="24"/>
          <w:lang w:eastAsia="el-GR"/>
        </w:rPr>
        <w:t>Άθω</w:t>
      </w:r>
      <w:r w:rsidRPr="00255ECA">
        <w:rPr>
          <w:rFonts w:cs="Trebuchet MS"/>
          <w:sz w:val="24"/>
          <w:szCs w:val="24"/>
          <w:lang w:eastAsia="el-GR"/>
        </w:rPr>
        <w:t xml:space="preserve">, σέμνωμα μοναζόντων, τρισμάκαρ </w:t>
      </w:r>
      <w:r w:rsidRPr="00255ECA">
        <w:rPr>
          <w:rFonts w:cs="Arial"/>
          <w:sz w:val="24"/>
          <w:szCs w:val="24"/>
          <w:lang w:eastAsia="el-GR"/>
        </w:rPr>
        <w:t>Ιερόθεε</w:t>
      </w:r>
      <w:r w:rsidRPr="00255ECA">
        <w:rPr>
          <w:rFonts w:cs="Trebuchet MS"/>
          <w:sz w:val="24"/>
          <w:szCs w:val="24"/>
          <w:lang w:eastAsia="el-GR"/>
        </w:rPr>
        <w:t>.</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 xml:space="preserve">Δόξα. Και </w:t>
      </w:r>
      <w:r w:rsidRPr="00255ECA">
        <w:rPr>
          <w:rFonts w:cs="Trebuchet MS"/>
          <w:b/>
          <w:i/>
          <w:iCs/>
          <w:sz w:val="24"/>
          <w:szCs w:val="24"/>
          <w:lang w:eastAsia="el-GR"/>
        </w:rPr>
        <w:t>νυν. Τριαδικόν.</w:t>
      </w: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Υπέρθεε </w:t>
      </w:r>
      <w:r w:rsidRPr="00255ECA">
        <w:rPr>
          <w:rFonts w:cs="Trebuchet MS"/>
          <w:sz w:val="24"/>
          <w:szCs w:val="24"/>
          <w:lang w:eastAsia="el-GR"/>
        </w:rPr>
        <w:t xml:space="preserve">Τριας, Πάτερ Υιέ και Πνεύμα, λιταίς της Θεοτόκου, νυν και του Σου </w:t>
      </w:r>
      <w:r w:rsidRPr="00255ECA">
        <w:rPr>
          <w:rFonts w:cs="Arial"/>
          <w:sz w:val="24"/>
          <w:szCs w:val="24"/>
          <w:lang w:eastAsia="el-GR"/>
        </w:rPr>
        <w:t>Οσίου</w:t>
      </w:r>
      <w:r w:rsidRPr="00255ECA">
        <w:rPr>
          <w:rFonts w:cs="Trebuchet MS"/>
          <w:sz w:val="24"/>
          <w:szCs w:val="24"/>
          <w:lang w:eastAsia="el-GR"/>
        </w:rPr>
        <w:t>, οικτείρησον τους δούλους Σου.</w:t>
      </w: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 xml:space="preserve">Νυν </w:t>
      </w:r>
      <w:r w:rsidRPr="00255ECA">
        <w:rPr>
          <w:rFonts w:cs="Arial"/>
          <w:b/>
          <w:i/>
          <w:iCs/>
          <w:sz w:val="24"/>
          <w:szCs w:val="24"/>
          <w:lang w:eastAsia="el-GR"/>
        </w:rPr>
        <w:t>απολύεις</w:t>
      </w:r>
      <w:r w:rsidRPr="00255ECA">
        <w:rPr>
          <w:rFonts w:cs="Trebuchet MS"/>
          <w:b/>
          <w:i/>
          <w:iCs/>
          <w:sz w:val="24"/>
          <w:szCs w:val="24"/>
          <w:lang w:eastAsia="el-GR"/>
        </w:rPr>
        <w:t xml:space="preserve">. </w:t>
      </w:r>
      <w:r w:rsidRPr="00255ECA">
        <w:rPr>
          <w:b/>
          <w:i/>
          <w:iCs/>
          <w:sz w:val="24"/>
          <w:szCs w:val="24"/>
          <w:lang w:eastAsia="el-GR"/>
        </w:rPr>
        <w:t>Τρισάγιον.</w:t>
      </w:r>
    </w:p>
    <w:p w:rsidR="009B4A6D" w:rsidRPr="00255ECA" w:rsidRDefault="009B4A6D" w:rsidP="00255ECA">
      <w:pPr>
        <w:pStyle w:val="a7"/>
        <w:ind w:left="709" w:right="651"/>
        <w:jc w:val="center"/>
        <w:rPr>
          <w:b/>
          <w:sz w:val="24"/>
          <w:szCs w:val="24"/>
          <w:lang w:eastAsia="el-GR"/>
        </w:rPr>
      </w:pPr>
    </w:p>
    <w:p w:rsidR="009B4A6D" w:rsidRPr="00255ECA" w:rsidRDefault="009B4A6D" w:rsidP="00255ECA">
      <w:pPr>
        <w:pStyle w:val="a7"/>
        <w:ind w:left="709" w:right="651"/>
        <w:jc w:val="center"/>
        <w:rPr>
          <w:b/>
          <w:sz w:val="24"/>
          <w:szCs w:val="24"/>
          <w:lang w:eastAsia="el-GR"/>
        </w:rPr>
      </w:pPr>
      <w:r w:rsidRPr="00255ECA">
        <w:rPr>
          <w:rFonts w:cs="Arial"/>
          <w:b/>
          <w:i/>
          <w:iCs/>
          <w:sz w:val="24"/>
          <w:szCs w:val="24"/>
          <w:lang w:eastAsia="el-GR"/>
        </w:rPr>
        <w:t>Απολυτίκιον</w:t>
      </w:r>
      <w:r w:rsidRPr="00255ECA">
        <w:rPr>
          <w:rFonts w:cs="Trebuchet MS"/>
          <w:b/>
          <w:i/>
          <w:iCs/>
          <w:sz w:val="24"/>
          <w:szCs w:val="24"/>
          <w:lang w:eastAsia="el-GR"/>
        </w:rPr>
        <w:t xml:space="preserve">. </w:t>
      </w:r>
      <w:r w:rsidRPr="00255ECA">
        <w:rPr>
          <w:rFonts w:cs="Arial"/>
          <w:b/>
          <w:i/>
          <w:iCs/>
          <w:sz w:val="24"/>
          <w:szCs w:val="24"/>
          <w:lang w:eastAsia="el-GR"/>
        </w:rPr>
        <w:t xml:space="preserve">Ήχος </w:t>
      </w:r>
      <w:r w:rsidRPr="00255ECA">
        <w:rPr>
          <w:rFonts w:cs="Trebuchet MS"/>
          <w:b/>
          <w:i/>
          <w:iCs/>
          <w:sz w:val="24"/>
          <w:szCs w:val="24"/>
          <w:lang w:eastAsia="el-GR"/>
        </w:rPr>
        <w:t xml:space="preserve">α . Της </w:t>
      </w:r>
      <w:r w:rsidRPr="00255ECA">
        <w:rPr>
          <w:rFonts w:cs="Arial"/>
          <w:b/>
          <w:i/>
          <w:iCs/>
          <w:sz w:val="24"/>
          <w:szCs w:val="24"/>
          <w:lang w:eastAsia="el-GR"/>
        </w:rPr>
        <w:t xml:space="preserve">ερήμου </w:t>
      </w:r>
      <w:r w:rsidRPr="00255ECA">
        <w:rPr>
          <w:rFonts w:cs="Trebuchet MS"/>
          <w:b/>
          <w:i/>
          <w:iCs/>
          <w:sz w:val="24"/>
          <w:szCs w:val="24"/>
          <w:lang w:eastAsia="el-GR"/>
        </w:rPr>
        <w:t>πολίτης.</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Της </w:t>
      </w:r>
      <w:r w:rsidRPr="00255ECA">
        <w:rPr>
          <w:rFonts w:cs="Trebuchet MS"/>
          <w:sz w:val="24"/>
          <w:szCs w:val="24"/>
          <w:lang w:eastAsia="el-GR"/>
        </w:rPr>
        <w:t xml:space="preserve">σοφίας ταμείον Καλαμών θείον βλάστημα, και των </w:t>
      </w:r>
      <w:r w:rsidRPr="00255ECA">
        <w:rPr>
          <w:rFonts w:cs="Arial"/>
          <w:sz w:val="24"/>
          <w:szCs w:val="24"/>
          <w:lang w:eastAsia="el-GR"/>
        </w:rPr>
        <w:t xml:space="preserve">απ’ </w:t>
      </w:r>
      <w:r w:rsidRPr="00255ECA">
        <w:rPr>
          <w:rFonts w:cs="Trebuchet MS"/>
          <w:sz w:val="24"/>
          <w:szCs w:val="24"/>
          <w:lang w:eastAsia="el-GR"/>
        </w:rPr>
        <w:t xml:space="preserve">αιώνος </w:t>
      </w:r>
      <w:r w:rsidRPr="00255ECA">
        <w:rPr>
          <w:rFonts w:cs="Arial"/>
          <w:sz w:val="24"/>
          <w:szCs w:val="24"/>
          <w:lang w:eastAsia="el-GR"/>
        </w:rPr>
        <w:t>Οσίων</w:t>
      </w:r>
      <w:r w:rsidRPr="00255ECA">
        <w:rPr>
          <w:rFonts w:cs="Trebuchet MS"/>
          <w:sz w:val="24"/>
          <w:szCs w:val="24"/>
          <w:lang w:eastAsia="el-GR"/>
        </w:rPr>
        <w:t xml:space="preserve">, μιμητής και </w:t>
      </w:r>
      <w:r w:rsidRPr="00255ECA">
        <w:rPr>
          <w:rFonts w:cs="Arial"/>
          <w:sz w:val="24"/>
          <w:szCs w:val="24"/>
          <w:lang w:eastAsia="el-GR"/>
        </w:rPr>
        <w:t>ισότιμος</w:t>
      </w:r>
      <w:r w:rsidRPr="00255ECA">
        <w:rPr>
          <w:rFonts w:cs="Trebuchet MS"/>
          <w:sz w:val="24"/>
          <w:szCs w:val="24"/>
          <w:lang w:eastAsia="el-GR"/>
        </w:rPr>
        <w:t xml:space="preserve">, </w:t>
      </w:r>
      <w:r w:rsidRPr="00255ECA">
        <w:rPr>
          <w:rFonts w:cs="Arial"/>
          <w:sz w:val="24"/>
          <w:szCs w:val="24"/>
          <w:lang w:eastAsia="el-GR"/>
        </w:rPr>
        <w:t xml:space="preserve">εδείχθης Ιερόθεε </w:t>
      </w:r>
      <w:r w:rsidRPr="00255ECA">
        <w:rPr>
          <w:rFonts w:cs="Trebuchet MS"/>
          <w:sz w:val="24"/>
          <w:szCs w:val="24"/>
          <w:lang w:eastAsia="el-GR"/>
        </w:rPr>
        <w:t xml:space="preserve">σοφέ, </w:t>
      </w:r>
      <w:r w:rsidRPr="00255ECA">
        <w:rPr>
          <w:rFonts w:cs="Arial"/>
          <w:sz w:val="24"/>
          <w:szCs w:val="24"/>
          <w:lang w:eastAsia="el-GR"/>
        </w:rPr>
        <w:t xml:space="preserve">ασκήσας εν </w:t>
      </w:r>
      <w:r w:rsidRPr="00255ECA">
        <w:rPr>
          <w:rFonts w:cs="Trebuchet MS"/>
          <w:sz w:val="24"/>
          <w:szCs w:val="24"/>
          <w:lang w:eastAsia="el-GR"/>
        </w:rPr>
        <w:t xml:space="preserve">τω </w:t>
      </w:r>
      <w:r w:rsidRPr="00255ECA">
        <w:rPr>
          <w:rFonts w:cs="Arial"/>
          <w:sz w:val="24"/>
          <w:szCs w:val="24"/>
          <w:lang w:eastAsia="el-GR"/>
        </w:rPr>
        <w:t>Άθω ιερώς</w:t>
      </w:r>
      <w:r w:rsidRPr="00255ECA">
        <w:rPr>
          <w:rFonts w:cs="Trebuchet MS"/>
          <w:sz w:val="24"/>
          <w:szCs w:val="24"/>
          <w:lang w:eastAsia="el-GR"/>
        </w:rPr>
        <w:t xml:space="preserve">· δια τούτο </w:t>
      </w:r>
      <w:r w:rsidRPr="00255ECA">
        <w:rPr>
          <w:rFonts w:cs="Arial"/>
          <w:sz w:val="24"/>
          <w:szCs w:val="24"/>
          <w:lang w:eastAsia="el-GR"/>
        </w:rPr>
        <w:t xml:space="preserve">ως </w:t>
      </w:r>
      <w:r w:rsidRPr="00255ECA">
        <w:rPr>
          <w:rFonts w:cs="Trebuchet MS"/>
          <w:sz w:val="24"/>
          <w:szCs w:val="24"/>
          <w:lang w:eastAsia="el-GR"/>
        </w:rPr>
        <w:t xml:space="preserve">θεράποντα του Χριστού, τιμώμέν σε κραυγάζοντες· </w:t>
      </w:r>
      <w:r w:rsidRPr="00255ECA">
        <w:rPr>
          <w:sz w:val="24"/>
          <w:szCs w:val="24"/>
          <w:lang w:eastAsia="el-GR"/>
        </w:rPr>
        <w:t xml:space="preserve">δόξα τω </w:t>
      </w:r>
      <w:r w:rsidRPr="00255ECA">
        <w:rPr>
          <w:rFonts w:cs="Trebuchet MS"/>
          <w:sz w:val="24"/>
          <w:szCs w:val="24"/>
          <w:lang w:eastAsia="el-GR"/>
        </w:rPr>
        <w:t xml:space="preserve">σε δοξάσαντι λαμπρώς, δόξα τω σε </w:t>
      </w:r>
      <w:r w:rsidRPr="00255ECA">
        <w:rPr>
          <w:rFonts w:cs="Arial"/>
          <w:sz w:val="24"/>
          <w:szCs w:val="24"/>
          <w:lang w:eastAsia="el-GR"/>
        </w:rPr>
        <w:t>αγιάσαντι</w:t>
      </w:r>
      <w:r w:rsidRPr="00255ECA">
        <w:rPr>
          <w:rFonts w:cs="Trebuchet MS"/>
          <w:sz w:val="24"/>
          <w:szCs w:val="24"/>
          <w:lang w:eastAsia="el-GR"/>
        </w:rPr>
        <w:t xml:space="preserve">, δόξα τω </w:t>
      </w:r>
      <w:r w:rsidRPr="00255ECA">
        <w:rPr>
          <w:rFonts w:cs="Arial"/>
          <w:sz w:val="24"/>
          <w:szCs w:val="24"/>
          <w:lang w:eastAsia="el-GR"/>
        </w:rPr>
        <w:t xml:space="preserve">ενεργούντι </w:t>
      </w:r>
      <w:r w:rsidRPr="00255ECA">
        <w:rPr>
          <w:rFonts w:cs="Trebuchet MS"/>
          <w:sz w:val="24"/>
          <w:szCs w:val="24"/>
          <w:lang w:eastAsia="el-GR"/>
        </w:rPr>
        <w:t xml:space="preserve">δια σου πάσιν </w:t>
      </w:r>
      <w:r w:rsidRPr="00255ECA">
        <w:rPr>
          <w:rFonts w:cs="Arial"/>
          <w:sz w:val="24"/>
          <w:szCs w:val="24"/>
          <w:lang w:eastAsia="el-GR"/>
        </w:rPr>
        <w:t>ιάματα</w:t>
      </w:r>
      <w:r w:rsidRPr="00255ECA">
        <w:rPr>
          <w:rFonts w:cs="Trebuchet MS"/>
          <w:sz w:val="24"/>
          <w:szCs w:val="24"/>
          <w:lang w:eastAsia="el-GR"/>
        </w:rPr>
        <w:t>.</w:t>
      </w:r>
    </w:p>
    <w:p w:rsidR="00255ECA" w:rsidRPr="00FB358A" w:rsidRDefault="00255ECA" w:rsidP="00255ECA">
      <w:pPr>
        <w:pStyle w:val="a7"/>
        <w:ind w:left="709" w:right="651"/>
        <w:jc w:val="center"/>
        <w:rPr>
          <w:b/>
          <w:i/>
          <w:iCs/>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Δοξα</w:t>
      </w:r>
      <w:r w:rsidRPr="00255ECA">
        <w:rPr>
          <w:rFonts w:cs="Trebuchet MS"/>
          <w:b/>
          <w:i/>
          <w:iCs/>
          <w:sz w:val="24"/>
          <w:szCs w:val="24"/>
          <w:lang w:eastAsia="el-GR"/>
        </w:rPr>
        <w:t>... Και νυν... Του Σταυρού </w:t>
      </w:r>
      <w:r w:rsidRPr="00255ECA">
        <w:rPr>
          <w:rFonts w:cs="Arial"/>
          <w:b/>
          <w:i/>
          <w:iCs/>
          <w:sz w:val="24"/>
          <w:szCs w:val="24"/>
          <w:lang w:eastAsia="el-GR"/>
        </w:rPr>
        <w:t xml:space="preserve">Ήχος </w:t>
      </w:r>
      <w:r w:rsidRPr="00255ECA">
        <w:rPr>
          <w:rFonts w:cs="Trebuchet MS"/>
          <w:b/>
          <w:i/>
          <w:iCs/>
          <w:sz w:val="24"/>
          <w:szCs w:val="24"/>
          <w:lang w:eastAsia="el-GR"/>
        </w:rPr>
        <w:t>β'</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Τον </w:t>
      </w:r>
      <w:r w:rsidRPr="00255ECA">
        <w:rPr>
          <w:rFonts w:cs="Trebuchet MS"/>
          <w:sz w:val="24"/>
          <w:szCs w:val="24"/>
          <w:lang w:eastAsia="el-GR"/>
        </w:rPr>
        <w:t xml:space="preserve">ζωοποιόν Σταυρόν της σης </w:t>
      </w:r>
      <w:r w:rsidRPr="00255ECA">
        <w:rPr>
          <w:rFonts w:cs="Arial"/>
          <w:sz w:val="24"/>
          <w:szCs w:val="24"/>
          <w:lang w:eastAsia="el-GR"/>
        </w:rPr>
        <w:t>αγαθότητος</w:t>
      </w:r>
      <w:r w:rsidRPr="00255ECA">
        <w:rPr>
          <w:rFonts w:cs="Trebuchet MS"/>
          <w:sz w:val="24"/>
          <w:szCs w:val="24"/>
          <w:lang w:eastAsia="el-GR"/>
        </w:rPr>
        <w:t xml:space="preserve">, </w:t>
      </w:r>
      <w:r w:rsidRPr="00255ECA">
        <w:rPr>
          <w:rFonts w:cs="Arial"/>
          <w:sz w:val="24"/>
          <w:szCs w:val="24"/>
          <w:lang w:eastAsia="el-GR"/>
        </w:rPr>
        <w:t xml:space="preserve">ον εδωρήσω ημίν </w:t>
      </w:r>
      <w:r w:rsidRPr="00255ECA">
        <w:rPr>
          <w:rFonts w:cs="Trebuchet MS"/>
          <w:sz w:val="24"/>
          <w:szCs w:val="24"/>
          <w:lang w:eastAsia="el-GR"/>
        </w:rPr>
        <w:t xml:space="preserve">τοις </w:t>
      </w:r>
      <w:r w:rsidRPr="00255ECA">
        <w:rPr>
          <w:rFonts w:cs="Arial"/>
          <w:sz w:val="24"/>
          <w:szCs w:val="24"/>
          <w:lang w:eastAsia="el-GR"/>
        </w:rPr>
        <w:t xml:space="preserve">αναξίοις </w:t>
      </w:r>
      <w:r w:rsidRPr="00255ECA">
        <w:rPr>
          <w:rFonts w:cs="Trebuchet MS"/>
          <w:sz w:val="24"/>
          <w:szCs w:val="24"/>
          <w:lang w:eastAsia="el-GR"/>
        </w:rPr>
        <w:t>Κυριε, σοι προσάγομεν εις πρεσβείαν. Σώζε τους βασιλείς και την πόλιν σου, ειρηνεύοντας δια της Θεοτόκου, μόνε φιλάνθρωπε.</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rFonts w:cs="Arial"/>
          <w:b/>
          <w:i/>
          <w:iCs/>
          <w:sz w:val="24"/>
          <w:szCs w:val="24"/>
          <w:lang w:eastAsia="el-GR"/>
        </w:rPr>
        <w:t>Απόλυσις</w:t>
      </w:r>
      <w:r w:rsidRPr="00255ECA">
        <w:rPr>
          <w:rFonts w:cs="Trebuchet MS"/>
          <w:b/>
          <w:i/>
          <w:iCs/>
          <w:sz w:val="24"/>
          <w:szCs w:val="24"/>
          <w:lang w:eastAsia="el-GR"/>
        </w:rPr>
        <w:t>.</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p>
    <w:p w:rsidR="009B4A6D" w:rsidRPr="00FB358A" w:rsidRDefault="009B4A6D" w:rsidP="00255ECA">
      <w:pPr>
        <w:pStyle w:val="a7"/>
        <w:ind w:left="709" w:right="651"/>
        <w:jc w:val="both"/>
        <w:rPr>
          <w:sz w:val="24"/>
          <w:szCs w:val="24"/>
          <w:lang w:eastAsia="el-GR"/>
        </w:rPr>
      </w:pPr>
    </w:p>
    <w:p w:rsidR="00255ECA" w:rsidRPr="00FB358A" w:rsidRDefault="00255ECA" w:rsidP="00255ECA">
      <w:pPr>
        <w:pStyle w:val="a7"/>
        <w:ind w:left="709" w:right="651"/>
        <w:jc w:val="both"/>
        <w:rPr>
          <w:sz w:val="24"/>
          <w:szCs w:val="24"/>
          <w:lang w:eastAsia="el-GR"/>
        </w:rPr>
      </w:pPr>
    </w:p>
    <w:p w:rsidR="00255ECA" w:rsidRPr="00FB358A" w:rsidRDefault="00255ECA" w:rsidP="00255ECA">
      <w:pPr>
        <w:pStyle w:val="a7"/>
        <w:ind w:left="709" w:right="651"/>
        <w:jc w:val="both"/>
        <w:rPr>
          <w:sz w:val="24"/>
          <w:szCs w:val="24"/>
          <w:lang w:eastAsia="el-GR"/>
        </w:rPr>
      </w:pPr>
    </w:p>
    <w:p w:rsidR="00255ECA" w:rsidRPr="00FB358A" w:rsidRDefault="00255ECA"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sz w:val="24"/>
          <w:szCs w:val="24"/>
          <w:lang w:eastAsia="el-GR"/>
        </w:rPr>
        <w:t>ΜΕΓΑΣ ΕΣΠΕΡΙΝΟΣ</w:t>
      </w:r>
    </w:p>
    <w:p w:rsidR="009B4A6D" w:rsidRPr="00255ECA" w:rsidRDefault="009B4A6D" w:rsidP="00255ECA">
      <w:pPr>
        <w:pStyle w:val="a7"/>
        <w:ind w:left="709" w:right="651"/>
        <w:jc w:val="center"/>
        <w:rPr>
          <w:b/>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sz w:val="24"/>
          <w:szCs w:val="24"/>
          <w:lang w:eastAsia="el-GR"/>
        </w:rPr>
        <w:t xml:space="preserve">Ευλογήσαντος </w:t>
      </w:r>
      <w:r w:rsidRPr="00255ECA">
        <w:rPr>
          <w:rFonts w:cs="Trebuchet MS"/>
          <w:b/>
          <w:sz w:val="24"/>
          <w:szCs w:val="24"/>
          <w:lang w:eastAsia="el-GR"/>
        </w:rPr>
        <w:t xml:space="preserve">του </w:t>
      </w:r>
      <w:r w:rsidRPr="00255ECA">
        <w:rPr>
          <w:rFonts w:cs="Arial"/>
          <w:b/>
          <w:sz w:val="24"/>
          <w:szCs w:val="24"/>
          <w:lang w:eastAsia="el-GR"/>
        </w:rPr>
        <w:t>ιερέως</w:t>
      </w:r>
      <w:r w:rsidRPr="00255ECA">
        <w:rPr>
          <w:rFonts w:cs="Trebuchet MS"/>
          <w:b/>
          <w:sz w:val="24"/>
          <w:szCs w:val="24"/>
          <w:lang w:eastAsia="el-GR"/>
        </w:rPr>
        <w:t xml:space="preserve">, </w:t>
      </w:r>
      <w:r w:rsidRPr="00255ECA">
        <w:rPr>
          <w:rFonts w:cs="Arial"/>
          <w:b/>
          <w:sz w:val="24"/>
          <w:szCs w:val="24"/>
          <w:lang w:eastAsia="el-GR"/>
        </w:rPr>
        <w:t xml:space="preserve">ο </w:t>
      </w:r>
      <w:r w:rsidRPr="00255ECA">
        <w:rPr>
          <w:rFonts w:cs="Trebuchet MS"/>
          <w:b/>
          <w:sz w:val="24"/>
          <w:szCs w:val="24"/>
          <w:lang w:eastAsia="el-GR"/>
        </w:rPr>
        <w:t xml:space="preserve">Προοιμιακός, και το· </w:t>
      </w:r>
      <w:r w:rsidRPr="00255ECA">
        <w:rPr>
          <w:b/>
          <w:i/>
          <w:iCs/>
          <w:sz w:val="24"/>
          <w:szCs w:val="24"/>
          <w:lang w:eastAsia="el-GR"/>
        </w:rPr>
        <w:t xml:space="preserve">Μακάριος </w:t>
      </w:r>
      <w:r w:rsidRPr="00255ECA">
        <w:rPr>
          <w:rFonts w:cs="Arial"/>
          <w:b/>
          <w:i/>
          <w:iCs/>
          <w:sz w:val="24"/>
          <w:szCs w:val="24"/>
          <w:lang w:eastAsia="el-GR"/>
        </w:rPr>
        <w:t>ανήρ</w:t>
      </w:r>
      <w:r w:rsidRPr="00255ECA">
        <w:rPr>
          <w:rFonts w:cs="Trebuchet MS"/>
          <w:b/>
          <w:i/>
          <w:iCs/>
          <w:sz w:val="24"/>
          <w:szCs w:val="24"/>
          <w:lang w:eastAsia="el-GR"/>
        </w:rPr>
        <w:t xml:space="preserve">. </w:t>
      </w:r>
      <w:r w:rsidRPr="00255ECA">
        <w:rPr>
          <w:b/>
          <w:sz w:val="24"/>
          <w:szCs w:val="24"/>
          <w:lang w:eastAsia="el-GR"/>
        </w:rPr>
        <w:t xml:space="preserve">Εις </w:t>
      </w:r>
      <w:r w:rsidRPr="00255ECA">
        <w:rPr>
          <w:rFonts w:cs="Trebuchet MS"/>
          <w:b/>
          <w:sz w:val="24"/>
          <w:szCs w:val="24"/>
          <w:lang w:eastAsia="el-GR"/>
        </w:rPr>
        <w:t xml:space="preserve">δε το· </w:t>
      </w:r>
      <w:r w:rsidRPr="00255ECA">
        <w:rPr>
          <w:b/>
          <w:i/>
          <w:iCs/>
          <w:sz w:val="24"/>
          <w:szCs w:val="24"/>
          <w:lang w:eastAsia="el-GR"/>
        </w:rPr>
        <w:t xml:space="preserve">Κύριε </w:t>
      </w:r>
      <w:r w:rsidRPr="00255ECA">
        <w:rPr>
          <w:rFonts w:cs="Arial"/>
          <w:b/>
          <w:i/>
          <w:iCs/>
          <w:sz w:val="24"/>
          <w:szCs w:val="24"/>
          <w:lang w:eastAsia="el-GR"/>
        </w:rPr>
        <w:t>εκέκραξα</w:t>
      </w:r>
      <w:r w:rsidRPr="00255ECA">
        <w:rPr>
          <w:rFonts w:cs="Trebuchet MS"/>
          <w:b/>
          <w:i/>
          <w:iCs/>
          <w:sz w:val="24"/>
          <w:szCs w:val="24"/>
          <w:lang w:eastAsia="el-GR"/>
        </w:rPr>
        <w:t xml:space="preserve">, </w:t>
      </w:r>
      <w:r w:rsidRPr="00255ECA">
        <w:rPr>
          <w:rFonts w:cs="Arial"/>
          <w:b/>
          <w:sz w:val="24"/>
          <w:szCs w:val="24"/>
          <w:lang w:eastAsia="el-GR"/>
        </w:rPr>
        <w:t xml:space="preserve">ιστώμεν </w:t>
      </w:r>
      <w:r w:rsidRPr="00255ECA">
        <w:rPr>
          <w:rFonts w:cs="Trebuchet MS"/>
          <w:b/>
          <w:sz w:val="24"/>
          <w:szCs w:val="24"/>
          <w:lang w:eastAsia="el-GR"/>
        </w:rPr>
        <w:t xml:space="preserve">στίχους στ’, και ψάλλομεν Στιχηρά Προσόμοια, προεόρτια. </w:t>
      </w:r>
      <w:r w:rsidRPr="00255ECA">
        <w:rPr>
          <w:rFonts w:cs="Arial"/>
          <w:b/>
          <w:sz w:val="24"/>
          <w:szCs w:val="24"/>
          <w:lang w:eastAsia="el-GR"/>
        </w:rPr>
        <w:t xml:space="preserve">Ήχος </w:t>
      </w:r>
      <w:r w:rsidRPr="00255ECA">
        <w:rPr>
          <w:rFonts w:cs="Trebuchet MS"/>
          <w:b/>
          <w:sz w:val="24"/>
          <w:szCs w:val="24"/>
          <w:lang w:eastAsia="el-GR"/>
        </w:rPr>
        <w:t xml:space="preserve">δ . </w:t>
      </w:r>
      <w:r w:rsidRPr="00255ECA">
        <w:rPr>
          <w:rFonts w:cs="Arial"/>
          <w:b/>
          <w:sz w:val="24"/>
          <w:szCs w:val="24"/>
          <w:lang w:eastAsia="el-GR"/>
        </w:rPr>
        <w:t xml:space="preserve">Ως </w:t>
      </w:r>
      <w:r w:rsidRPr="00255ECA">
        <w:rPr>
          <w:rFonts w:cs="Trebuchet MS"/>
          <w:b/>
          <w:sz w:val="24"/>
          <w:szCs w:val="24"/>
          <w:lang w:eastAsia="el-GR"/>
        </w:rPr>
        <w:t xml:space="preserve">γενναίον </w:t>
      </w:r>
      <w:r w:rsidRPr="00255ECA">
        <w:rPr>
          <w:rFonts w:cs="Arial"/>
          <w:b/>
          <w:sz w:val="24"/>
          <w:szCs w:val="24"/>
          <w:lang w:eastAsia="el-GR"/>
        </w:rPr>
        <w:t xml:space="preserve">εν </w:t>
      </w:r>
      <w:r w:rsidRPr="00255ECA">
        <w:rPr>
          <w:rFonts w:cs="Trebuchet MS"/>
          <w:b/>
          <w:sz w:val="24"/>
          <w:szCs w:val="24"/>
          <w:lang w:eastAsia="el-GR"/>
        </w:rPr>
        <w:t>Μάρτυσιν.</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Προεόρτια </w:t>
      </w:r>
      <w:r w:rsidRPr="00255ECA">
        <w:rPr>
          <w:rFonts w:cs="Arial"/>
          <w:sz w:val="24"/>
          <w:szCs w:val="24"/>
          <w:lang w:eastAsia="el-GR"/>
        </w:rPr>
        <w:t>άσματά</w:t>
      </w:r>
      <w:r w:rsidRPr="00255ECA">
        <w:rPr>
          <w:rFonts w:cs="Trebuchet MS"/>
          <w:sz w:val="24"/>
          <w:szCs w:val="24"/>
          <w:lang w:eastAsia="el-GR"/>
        </w:rPr>
        <w:t xml:space="preserve">, προηχήσωμεν σήμερον, προπομπήν ποιούμενοι οι θεόφρονες· </w:t>
      </w:r>
      <w:r w:rsidRPr="00255ECA">
        <w:rPr>
          <w:rFonts w:cs="Arial"/>
          <w:sz w:val="24"/>
          <w:szCs w:val="24"/>
          <w:lang w:eastAsia="el-GR"/>
        </w:rPr>
        <w:t xml:space="preserve">ο </w:t>
      </w:r>
      <w:r w:rsidRPr="00255ECA">
        <w:rPr>
          <w:rFonts w:cs="Trebuchet MS"/>
          <w:sz w:val="24"/>
          <w:szCs w:val="24"/>
          <w:lang w:eastAsia="el-GR"/>
        </w:rPr>
        <w:t xml:space="preserve">γαρ Σταυρός νυν προέρχεται, πιστοί </w:t>
      </w:r>
      <w:r w:rsidRPr="00255ECA">
        <w:rPr>
          <w:rFonts w:cs="Arial"/>
          <w:sz w:val="24"/>
          <w:szCs w:val="24"/>
          <w:lang w:eastAsia="el-GR"/>
        </w:rPr>
        <w:t>ανυψούμενος</w:t>
      </w:r>
      <w:r w:rsidRPr="00255ECA">
        <w:rPr>
          <w:rFonts w:cs="Trebuchet MS"/>
          <w:sz w:val="24"/>
          <w:szCs w:val="24"/>
          <w:lang w:eastAsia="el-GR"/>
        </w:rPr>
        <w:t xml:space="preserve">, του Σωτήρος </w:t>
      </w:r>
      <w:r w:rsidRPr="00255ECA">
        <w:rPr>
          <w:rFonts w:cs="Arial"/>
          <w:sz w:val="24"/>
          <w:szCs w:val="24"/>
          <w:lang w:eastAsia="el-GR"/>
        </w:rPr>
        <w:t>Ιησού</w:t>
      </w:r>
      <w:r w:rsidRPr="00255ECA">
        <w:rPr>
          <w:rFonts w:cs="Trebuchet MS"/>
          <w:sz w:val="24"/>
          <w:szCs w:val="24"/>
          <w:lang w:eastAsia="el-GR"/>
        </w:rPr>
        <w:t xml:space="preserve">, </w:t>
      </w:r>
      <w:r w:rsidRPr="00255ECA">
        <w:rPr>
          <w:sz w:val="24"/>
          <w:szCs w:val="24"/>
          <w:lang w:eastAsia="el-GR"/>
        </w:rPr>
        <w:t xml:space="preserve">εις </w:t>
      </w:r>
      <w:r w:rsidRPr="00255ECA">
        <w:rPr>
          <w:rFonts w:cs="Arial"/>
          <w:sz w:val="24"/>
          <w:szCs w:val="24"/>
          <w:lang w:eastAsia="el-GR"/>
        </w:rPr>
        <w:t xml:space="preserve">ημών </w:t>
      </w:r>
      <w:r w:rsidRPr="00255ECA">
        <w:rPr>
          <w:rFonts w:cs="Trebuchet MS"/>
          <w:sz w:val="24"/>
          <w:szCs w:val="24"/>
          <w:lang w:eastAsia="el-GR"/>
        </w:rPr>
        <w:t xml:space="preserve">περιτείχισμα, και βοήθεια· </w:t>
      </w:r>
      <w:r w:rsidRPr="00255ECA">
        <w:rPr>
          <w:rFonts w:cs="Arial"/>
          <w:sz w:val="24"/>
          <w:szCs w:val="24"/>
          <w:lang w:eastAsia="el-GR"/>
        </w:rPr>
        <w:t xml:space="preserve">ον εν </w:t>
      </w:r>
      <w:r w:rsidRPr="00255ECA">
        <w:rPr>
          <w:rFonts w:cs="Trebuchet MS"/>
          <w:sz w:val="24"/>
          <w:szCs w:val="24"/>
          <w:lang w:eastAsia="el-GR"/>
        </w:rPr>
        <w:t xml:space="preserve">πίστει και πόθω προσκυνούντες, </w:t>
      </w:r>
      <w:r w:rsidRPr="00255ECA">
        <w:rPr>
          <w:rFonts w:cs="Arial"/>
          <w:sz w:val="24"/>
          <w:szCs w:val="24"/>
          <w:lang w:eastAsia="el-GR"/>
        </w:rPr>
        <w:t xml:space="preserve">απαντλήσωμεν </w:t>
      </w:r>
      <w:r w:rsidRPr="00255ECA">
        <w:rPr>
          <w:rFonts w:cs="Trebuchet MS"/>
          <w:sz w:val="24"/>
          <w:szCs w:val="24"/>
          <w:lang w:eastAsia="el-GR"/>
        </w:rPr>
        <w:t xml:space="preserve">την χάριν, των </w:t>
      </w:r>
      <w:r w:rsidRPr="00255ECA">
        <w:rPr>
          <w:rFonts w:cs="Arial"/>
          <w:sz w:val="24"/>
          <w:szCs w:val="24"/>
          <w:lang w:eastAsia="el-GR"/>
        </w:rPr>
        <w:t xml:space="preserve">ιαμάτων </w:t>
      </w:r>
      <w:r w:rsidRPr="00255ECA">
        <w:rPr>
          <w:rFonts w:cs="Trebuchet MS"/>
          <w:sz w:val="24"/>
          <w:szCs w:val="24"/>
          <w:lang w:eastAsia="el-GR"/>
        </w:rPr>
        <w:t xml:space="preserve">την </w:t>
      </w:r>
      <w:r w:rsidRPr="00255ECA">
        <w:rPr>
          <w:rFonts w:cs="Arial"/>
          <w:sz w:val="24"/>
          <w:szCs w:val="24"/>
          <w:lang w:eastAsia="el-GR"/>
        </w:rPr>
        <w:t>άφθονον</w:t>
      </w:r>
      <w:r w:rsidRPr="00255ECA">
        <w:rPr>
          <w:rFonts w:cs="Trebuchet MS"/>
          <w:sz w:val="24"/>
          <w:szCs w:val="24"/>
          <w:lang w:eastAsia="el-GR"/>
        </w:rPr>
        <w:t>.</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Εν </w:t>
      </w:r>
      <w:r w:rsidRPr="00255ECA">
        <w:rPr>
          <w:rFonts w:cs="Trebuchet MS"/>
          <w:sz w:val="24"/>
          <w:szCs w:val="24"/>
          <w:lang w:eastAsia="el-GR"/>
        </w:rPr>
        <w:t xml:space="preserve">κυμβάλοις </w:t>
      </w:r>
      <w:r w:rsidRPr="00255ECA">
        <w:rPr>
          <w:rFonts w:cs="Arial"/>
          <w:sz w:val="24"/>
          <w:szCs w:val="24"/>
          <w:lang w:eastAsia="el-GR"/>
        </w:rPr>
        <w:t>ηχήσωμεν</w:t>
      </w:r>
      <w:r w:rsidRPr="00255ECA">
        <w:rPr>
          <w:rFonts w:cs="Trebuchet MS"/>
          <w:sz w:val="24"/>
          <w:szCs w:val="24"/>
          <w:lang w:eastAsia="el-GR"/>
        </w:rPr>
        <w:t xml:space="preserve">, </w:t>
      </w:r>
      <w:r w:rsidRPr="00255ECA">
        <w:rPr>
          <w:rFonts w:cs="Arial"/>
          <w:sz w:val="24"/>
          <w:szCs w:val="24"/>
          <w:lang w:eastAsia="el-GR"/>
        </w:rPr>
        <w:t xml:space="preserve">εν ωδαίς </w:t>
      </w:r>
      <w:r w:rsidRPr="00255ECA">
        <w:rPr>
          <w:rFonts w:cs="Trebuchet MS"/>
          <w:sz w:val="24"/>
          <w:szCs w:val="24"/>
          <w:lang w:eastAsia="el-GR"/>
        </w:rPr>
        <w:t xml:space="preserve">μελωδήσωμεν, και την θείαν </w:t>
      </w:r>
      <w:r w:rsidRPr="00255ECA">
        <w:rPr>
          <w:rFonts w:cs="Arial"/>
          <w:sz w:val="24"/>
          <w:szCs w:val="24"/>
          <w:lang w:eastAsia="el-GR"/>
        </w:rPr>
        <w:t>ύψωσιν υπαντήσωμεν</w:t>
      </w:r>
      <w:r w:rsidRPr="00255ECA">
        <w:rPr>
          <w:rFonts w:cs="Trebuchet MS"/>
          <w:sz w:val="24"/>
          <w:szCs w:val="24"/>
          <w:lang w:eastAsia="el-GR"/>
        </w:rPr>
        <w:t>, νυν του Σταυρού την σωτήριον· δι’ ου κόσμος σέσωσται</w:t>
      </w:r>
      <w:r w:rsidRPr="00255ECA">
        <w:rPr>
          <w:sz w:val="24"/>
          <w:szCs w:val="24"/>
          <w:lang w:eastAsia="el-GR"/>
        </w:rPr>
        <w:t xml:space="preserve">, δι’ ου </w:t>
      </w:r>
      <w:r w:rsidRPr="00255ECA">
        <w:rPr>
          <w:rFonts w:cs="Trebuchet MS"/>
          <w:sz w:val="24"/>
          <w:szCs w:val="24"/>
          <w:lang w:eastAsia="el-GR"/>
        </w:rPr>
        <w:t xml:space="preserve">χαίρει </w:t>
      </w:r>
      <w:r w:rsidRPr="00255ECA">
        <w:rPr>
          <w:rFonts w:cs="Arial"/>
          <w:sz w:val="24"/>
          <w:szCs w:val="24"/>
          <w:lang w:eastAsia="el-GR"/>
        </w:rPr>
        <w:t>ο Αδάμ</w:t>
      </w:r>
      <w:r w:rsidRPr="00255ECA">
        <w:rPr>
          <w:rFonts w:cs="Trebuchet MS"/>
          <w:sz w:val="24"/>
          <w:szCs w:val="24"/>
          <w:lang w:eastAsia="el-GR"/>
        </w:rPr>
        <w:t xml:space="preserve">, και δι’ ου </w:t>
      </w:r>
      <w:r w:rsidRPr="00255ECA">
        <w:rPr>
          <w:rFonts w:cs="Arial"/>
          <w:sz w:val="24"/>
          <w:szCs w:val="24"/>
          <w:lang w:eastAsia="el-GR"/>
        </w:rPr>
        <w:t>η αλήθεια</w:t>
      </w:r>
      <w:r w:rsidRPr="00255ECA">
        <w:rPr>
          <w:rFonts w:cs="Trebuchet MS"/>
          <w:sz w:val="24"/>
          <w:szCs w:val="24"/>
          <w:lang w:eastAsia="el-GR"/>
        </w:rPr>
        <w:t xml:space="preserve">, πεφανέρωται, </w:t>
      </w:r>
      <w:r w:rsidRPr="00255ECA">
        <w:rPr>
          <w:rFonts w:cs="Arial"/>
          <w:sz w:val="24"/>
          <w:szCs w:val="24"/>
          <w:lang w:eastAsia="el-GR"/>
        </w:rPr>
        <w:t xml:space="preserve">εν </w:t>
      </w:r>
      <w:r w:rsidRPr="00255ECA">
        <w:rPr>
          <w:rFonts w:cs="Trebuchet MS"/>
          <w:sz w:val="24"/>
          <w:szCs w:val="24"/>
          <w:lang w:eastAsia="el-GR"/>
        </w:rPr>
        <w:t xml:space="preserve">τω κόσμω· </w:t>
      </w:r>
      <w:r w:rsidRPr="00255ECA">
        <w:rPr>
          <w:rFonts w:cs="Arial"/>
          <w:sz w:val="24"/>
          <w:szCs w:val="24"/>
          <w:lang w:eastAsia="el-GR"/>
        </w:rPr>
        <w:t xml:space="preserve">ον </w:t>
      </w:r>
      <w:r w:rsidRPr="00255ECA">
        <w:rPr>
          <w:rFonts w:cs="Trebuchet MS"/>
          <w:sz w:val="24"/>
          <w:szCs w:val="24"/>
          <w:lang w:eastAsia="el-GR"/>
        </w:rPr>
        <w:t xml:space="preserve">πίστει προσκυνούντες, </w:t>
      </w:r>
      <w:r w:rsidRPr="00255ECA">
        <w:rPr>
          <w:rFonts w:cs="Arial"/>
          <w:sz w:val="24"/>
          <w:szCs w:val="24"/>
          <w:lang w:eastAsia="el-GR"/>
        </w:rPr>
        <w:t xml:space="preserve">αρυσώμεθα </w:t>
      </w:r>
      <w:r w:rsidRPr="00255ECA">
        <w:rPr>
          <w:rFonts w:cs="Trebuchet MS"/>
          <w:sz w:val="24"/>
          <w:szCs w:val="24"/>
          <w:lang w:eastAsia="el-GR"/>
        </w:rPr>
        <w:t xml:space="preserve">την χάριν, των </w:t>
      </w:r>
      <w:r w:rsidRPr="00255ECA">
        <w:rPr>
          <w:rFonts w:cs="Arial"/>
          <w:sz w:val="24"/>
          <w:szCs w:val="24"/>
          <w:lang w:eastAsia="el-GR"/>
        </w:rPr>
        <w:t xml:space="preserve">ιαμάτων </w:t>
      </w:r>
      <w:r w:rsidRPr="00255ECA">
        <w:rPr>
          <w:rFonts w:cs="Trebuchet MS"/>
          <w:sz w:val="24"/>
          <w:szCs w:val="24"/>
          <w:lang w:eastAsia="el-GR"/>
        </w:rPr>
        <w:t xml:space="preserve">την </w:t>
      </w:r>
      <w:r w:rsidRPr="00255ECA">
        <w:rPr>
          <w:rFonts w:cs="Arial"/>
          <w:sz w:val="24"/>
          <w:szCs w:val="24"/>
          <w:lang w:eastAsia="el-GR"/>
        </w:rPr>
        <w:t>άφθονον</w:t>
      </w:r>
      <w:r w:rsidRPr="00255ECA">
        <w:rPr>
          <w:rFonts w:cs="Trebuchet MS"/>
          <w:sz w:val="24"/>
          <w:szCs w:val="24"/>
          <w:lang w:eastAsia="el-GR"/>
        </w:rPr>
        <w:t>.</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Ως </w:t>
      </w:r>
      <w:r w:rsidRPr="00255ECA">
        <w:rPr>
          <w:rFonts w:cs="Trebuchet MS"/>
          <w:sz w:val="24"/>
          <w:szCs w:val="24"/>
          <w:lang w:eastAsia="el-GR"/>
        </w:rPr>
        <w:t xml:space="preserve">κοινόν φυλακτήριον, </w:t>
      </w:r>
      <w:r w:rsidRPr="00255ECA">
        <w:rPr>
          <w:rFonts w:cs="Arial"/>
          <w:sz w:val="24"/>
          <w:szCs w:val="24"/>
          <w:lang w:eastAsia="el-GR"/>
        </w:rPr>
        <w:t xml:space="preserve">ως </w:t>
      </w:r>
      <w:r w:rsidRPr="00255ECA">
        <w:rPr>
          <w:rFonts w:cs="Trebuchet MS"/>
          <w:sz w:val="24"/>
          <w:szCs w:val="24"/>
          <w:lang w:eastAsia="el-GR"/>
        </w:rPr>
        <w:t xml:space="preserve">πηγήν </w:t>
      </w:r>
      <w:r w:rsidRPr="00255ECA">
        <w:rPr>
          <w:rFonts w:cs="Arial"/>
          <w:sz w:val="24"/>
          <w:szCs w:val="24"/>
          <w:lang w:eastAsia="el-GR"/>
        </w:rPr>
        <w:t>αγιάσματος</w:t>
      </w:r>
      <w:r w:rsidRPr="00255ECA">
        <w:rPr>
          <w:rFonts w:cs="Trebuchet MS"/>
          <w:sz w:val="24"/>
          <w:szCs w:val="24"/>
          <w:lang w:eastAsia="el-GR"/>
        </w:rPr>
        <w:t xml:space="preserve">, τον Σταυρόν τον τίμιον </w:t>
      </w:r>
      <w:r w:rsidRPr="00255ECA">
        <w:rPr>
          <w:rFonts w:cs="Arial"/>
          <w:sz w:val="24"/>
          <w:szCs w:val="24"/>
          <w:lang w:eastAsia="el-GR"/>
        </w:rPr>
        <w:t>ασπασώμεθα</w:t>
      </w:r>
      <w:r w:rsidRPr="00255ECA">
        <w:rPr>
          <w:rFonts w:cs="Trebuchet MS"/>
          <w:sz w:val="24"/>
          <w:szCs w:val="24"/>
          <w:lang w:eastAsia="el-GR"/>
        </w:rPr>
        <w:t xml:space="preserve">· και γαρ διώκει τους δαίμονας, και παύει νοσήματα, και παντοίων </w:t>
      </w:r>
      <w:r w:rsidRPr="00255ECA">
        <w:rPr>
          <w:rFonts w:cs="Arial"/>
          <w:sz w:val="24"/>
          <w:szCs w:val="24"/>
          <w:lang w:eastAsia="el-GR"/>
        </w:rPr>
        <w:t>αλγεινών</w:t>
      </w:r>
      <w:r w:rsidRPr="00255ECA">
        <w:rPr>
          <w:rFonts w:cs="Trebuchet MS"/>
          <w:sz w:val="24"/>
          <w:szCs w:val="24"/>
          <w:lang w:eastAsia="el-GR"/>
        </w:rPr>
        <w:t xml:space="preserve">, </w:t>
      </w:r>
      <w:r w:rsidRPr="00255ECA">
        <w:rPr>
          <w:rFonts w:cs="Arial"/>
          <w:sz w:val="24"/>
          <w:szCs w:val="24"/>
          <w:lang w:eastAsia="el-GR"/>
        </w:rPr>
        <w:t xml:space="preserve">απαλλάττει </w:t>
      </w:r>
      <w:r w:rsidRPr="00255ECA">
        <w:rPr>
          <w:rFonts w:cs="Trebuchet MS"/>
          <w:sz w:val="24"/>
          <w:szCs w:val="24"/>
          <w:lang w:eastAsia="el-GR"/>
        </w:rPr>
        <w:t xml:space="preserve">τους κάμνοντας, </w:t>
      </w:r>
      <w:r w:rsidRPr="00255ECA">
        <w:rPr>
          <w:rFonts w:cs="Arial"/>
          <w:sz w:val="24"/>
          <w:szCs w:val="24"/>
          <w:lang w:eastAsia="el-GR"/>
        </w:rPr>
        <w:t>υπέρ άβυσσον</w:t>
      </w:r>
      <w:r w:rsidRPr="00255ECA">
        <w:rPr>
          <w:rFonts w:cs="Trebuchet MS"/>
          <w:sz w:val="24"/>
          <w:szCs w:val="24"/>
          <w:lang w:eastAsia="el-GR"/>
        </w:rPr>
        <w:t xml:space="preserve">, πελαγίζων τα </w:t>
      </w:r>
      <w:r w:rsidRPr="00255ECA">
        <w:rPr>
          <w:rFonts w:cs="Arial"/>
          <w:sz w:val="24"/>
          <w:szCs w:val="24"/>
          <w:lang w:eastAsia="el-GR"/>
        </w:rPr>
        <w:t xml:space="preserve">ρείθρα </w:t>
      </w:r>
      <w:r w:rsidRPr="00255ECA">
        <w:rPr>
          <w:rFonts w:cs="Trebuchet MS"/>
          <w:sz w:val="24"/>
          <w:szCs w:val="24"/>
          <w:lang w:eastAsia="el-GR"/>
        </w:rPr>
        <w:t>των θαυμάτων, τοις πιστώς αυτού τον τύπον, και προσκυνούσι και σέβουσιν.</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rFonts w:cs="Arial"/>
          <w:b/>
          <w:i/>
          <w:iCs/>
          <w:sz w:val="24"/>
          <w:szCs w:val="24"/>
          <w:lang w:eastAsia="el-GR"/>
        </w:rPr>
        <w:t>Έτερα</w:t>
      </w:r>
      <w:r w:rsidRPr="00255ECA">
        <w:rPr>
          <w:rFonts w:cs="Trebuchet MS"/>
          <w:b/>
          <w:i/>
          <w:iCs/>
          <w:sz w:val="24"/>
          <w:szCs w:val="24"/>
          <w:lang w:eastAsia="el-GR"/>
        </w:rPr>
        <w:t xml:space="preserve">. </w:t>
      </w:r>
      <w:r w:rsidRPr="00255ECA">
        <w:rPr>
          <w:rFonts w:cs="Arial"/>
          <w:b/>
          <w:i/>
          <w:iCs/>
          <w:sz w:val="24"/>
          <w:szCs w:val="24"/>
          <w:lang w:eastAsia="el-GR"/>
        </w:rPr>
        <w:t xml:space="preserve">Ήχος </w:t>
      </w:r>
      <w:r w:rsidRPr="00255ECA">
        <w:rPr>
          <w:rFonts w:cs="Trebuchet MS"/>
          <w:b/>
          <w:i/>
          <w:iCs/>
          <w:sz w:val="24"/>
          <w:szCs w:val="24"/>
          <w:lang w:eastAsia="el-GR"/>
        </w:rPr>
        <w:t xml:space="preserve">δ . </w:t>
      </w:r>
      <w:r w:rsidRPr="00255ECA">
        <w:rPr>
          <w:rFonts w:cs="Arial"/>
          <w:b/>
          <w:i/>
          <w:iCs/>
          <w:sz w:val="24"/>
          <w:szCs w:val="24"/>
          <w:lang w:eastAsia="el-GR"/>
        </w:rPr>
        <w:t xml:space="preserve">Ο εξ υψίστου </w:t>
      </w:r>
      <w:r w:rsidRPr="00255ECA">
        <w:rPr>
          <w:rFonts w:cs="Trebuchet MS"/>
          <w:b/>
          <w:i/>
          <w:iCs/>
          <w:sz w:val="24"/>
          <w:szCs w:val="24"/>
          <w:lang w:eastAsia="el-GR"/>
        </w:rPr>
        <w:t>κληθείς.</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Δεσποτικής </w:t>
      </w:r>
      <w:r w:rsidRPr="00255ECA">
        <w:rPr>
          <w:rFonts w:cs="Arial"/>
          <w:sz w:val="24"/>
          <w:szCs w:val="24"/>
          <w:lang w:eastAsia="el-GR"/>
        </w:rPr>
        <w:t xml:space="preserve">εορτής </w:t>
      </w:r>
      <w:r w:rsidRPr="00255ECA">
        <w:rPr>
          <w:rFonts w:cs="Trebuchet MS"/>
          <w:sz w:val="24"/>
          <w:szCs w:val="24"/>
          <w:lang w:eastAsia="el-GR"/>
        </w:rPr>
        <w:t xml:space="preserve">προτελουμένης, δουλική </w:t>
      </w:r>
      <w:r w:rsidRPr="00255ECA">
        <w:rPr>
          <w:sz w:val="24"/>
          <w:szCs w:val="24"/>
          <w:lang w:eastAsia="el-GR"/>
        </w:rPr>
        <w:t xml:space="preserve">πανήγυρις </w:t>
      </w:r>
      <w:r w:rsidRPr="00255ECA">
        <w:rPr>
          <w:rFonts w:cs="Arial"/>
          <w:sz w:val="24"/>
          <w:szCs w:val="24"/>
          <w:lang w:eastAsia="el-GR"/>
        </w:rPr>
        <w:t>ήδη επέφανε</w:t>
      </w:r>
      <w:r w:rsidRPr="00255ECA">
        <w:rPr>
          <w:rFonts w:cs="Trebuchet MS"/>
          <w:sz w:val="24"/>
          <w:szCs w:val="24"/>
          <w:lang w:eastAsia="el-GR"/>
        </w:rPr>
        <w:t xml:space="preserve">, τοις λαϊκοίς και μονάζουσι, του θεοφόρου, </w:t>
      </w:r>
      <w:r w:rsidRPr="00255ECA">
        <w:rPr>
          <w:rFonts w:cs="Arial"/>
          <w:sz w:val="24"/>
          <w:szCs w:val="24"/>
          <w:lang w:eastAsia="el-GR"/>
        </w:rPr>
        <w:t xml:space="preserve">Ιεροθέου </w:t>
      </w:r>
      <w:r w:rsidRPr="00255ECA">
        <w:rPr>
          <w:rFonts w:cs="Trebuchet MS"/>
          <w:sz w:val="24"/>
          <w:szCs w:val="24"/>
          <w:lang w:eastAsia="el-GR"/>
        </w:rPr>
        <w:t xml:space="preserve">και ουρανόφρονος· δεύτε ουν φιλέορτοι τούτον δοξάσωμεν, </w:t>
      </w:r>
      <w:r w:rsidRPr="00255ECA">
        <w:rPr>
          <w:rFonts w:cs="Arial"/>
          <w:sz w:val="24"/>
          <w:szCs w:val="24"/>
          <w:lang w:eastAsia="el-GR"/>
        </w:rPr>
        <w:t xml:space="preserve">εν υμνωδίαις </w:t>
      </w:r>
      <w:r w:rsidRPr="00255ECA">
        <w:rPr>
          <w:rFonts w:cs="Trebuchet MS"/>
          <w:sz w:val="24"/>
          <w:szCs w:val="24"/>
          <w:lang w:eastAsia="el-GR"/>
        </w:rPr>
        <w:t xml:space="preserve">και </w:t>
      </w:r>
      <w:r w:rsidRPr="00255ECA">
        <w:rPr>
          <w:rFonts w:cs="Arial"/>
          <w:sz w:val="24"/>
          <w:szCs w:val="24"/>
          <w:lang w:eastAsia="el-GR"/>
        </w:rPr>
        <w:t>άσμασι</w:t>
      </w:r>
      <w:r w:rsidRPr="00255ECA">
        <w:rPr>
          <w:rFonts w:cs="Trebuchet MS"/>
          <w:sz w:val="24"/>
          <w:szCs w:val="24"/>
          <w:lang w:eastAsia="el-GR"/>
        </w:rPr>
        <w:t xml:space="preserve">, και θείοις </w:t>
      </w:r>
      <w:r w:rsidRPr="00255ECA">
        <w:rPr>
          <w:rFonts w:cs="Arial"/>
          <w:sz w:val="24"/>
          <w:szCs w:val="24"/>
          <w:lang w:eastAsia="el-GR"/>
        </w:rPr>
        <w:t>έργοις</w:t>
      </w:r>
      <w:r w:rsidRPr="00255ECA">
        <w:rPr>
          <w:rFonts w:cs="Trebuchet MS"/>
          <w:sz w:val="24"/>
          <w:szCs w:val="24"/>
          <w:lang w:eastAsia="el-GR"/>
        </w:rPr>
        <w:t xml:space="preserve">, δι’ </w:t>
      </w:r>
      <w:r w:rsidRPr="00255ECA">
        <w:rPr>
          <w:rFonts w:cs="Arial"/>
          <w:sz w:val="24"/>
          <w:szCs w:val="24"/>
          <w:lang w:eastAsia="el-GR"/>
        </w:rPr>
        <w:t xml:space="preserve">ων ο </w:t>
      </w:r>
      <w:r w:rsidRPr="00255ECA">
        <w:rPr>
          <w:rFonts w:cs="Trebuchet MS"/>
          <w:sz w:val="24"/>
          <w:szCs w:val="24"/>
          <w:lang w:eastAsia="el-GR"/>
        </w:rPr>
        <w:t xml:space="preserve">μέγας Θεός </w:t>
      </w:r>
      <w:r w:rsidRPr="00255ECA">
        <w:rPr>
          <w:rFonts w:cs="Arial"/>
          <w:sz w:val="24"/>
          <w:szCs w:val="24"/>
          <w:lang w:eastAsia="el-GR"/>
        </w:rPr>
        <w:t>εδόξασε</w:t>
      </w:r>
      <w:r w:rsidRPr="00255ECA">
        <w:rPr>
          <w:rFonts w:cs="Trebuchet MS"/>
          <w:sz w:val="24"/>
          <w:szCs w:val="24"/>
          <w:lang w:eastAsia="el-GR"/>
        </w:rPr>
        <w:t xml:space="preserve">· και </w:t>
      </w:r>
      <w:r w:rsidRPr="00255ECA">
        <w:rPr>
          <w:rFonts w:cs="Arial"/>
          <w:sz w:val="24"/>
          <w:szCs w:val="24"/>
          <w:lang w:eastAsia="el-GR"/>
        </w:rPr>
        <w:t xml:space="preserve">Ον </w:t>
      </w:r>
      <w:r w:rsidRPr="00255ECA">
        <w:rPr>
          <w:rFonts w:cs="Trebuchet MS"/>
          <w:sz w:val="24"/>
          <w:szCs w:val="24"/>
          <w:lang w:eastAsia="el-GR"/>
        </w:rPr>
        <w:lastRenderedPageBreak/>
        <w:t xml:space="preserve">πρεσβεύει του δωρήσασθαι, την ειρήνην τω κόσμω </w:t>
      </w:r>
      <w:r w:rsidRPr="00255ECA">
        <w:rPr>
          <w:sz w:val="24"/>
          <w:szCs w:val="24"/>
          <w:lang w:eastAsia="el-GR"/>
        </w:rPr>
        <w:t xml:space="preserve">και </w:t>
      </w:r>
      <w:r w:rsidRPr="00255ECA">
        <w:rPr>
          <w:rFonts w:cs="Arial"/>
          <w:sz w:val="24"/>
          <w:szCs w:val="24"/>
          <w:lang w:eastAsia="el-GR"/>
        </w:rPr>
        <w:t>έλεος</w:t>
      </w:r>
      <w:r w:rsidRPr="00255ECA">
        <w:rPr>
          <w:rFonts w:cs="Trebuchet MS"/>
          <w:sz w:val="24"/>
          <w:szCs w:val="24"/>
          <w:lang w:eastAsia="el-GR"/>
        </w:rPr>
        <w:t xml:space="preserve">, και </w:t>
      </w:r>
      <w:r w:rsidRPr="00255ECA">
        <w:rPr>
          <w:rFonts w:cs="Arial"/>
          <w:sz w:val="24"/>
          <w:szCs w:val="24"/>
          <w:lang w:eastAsia="el-GR"/>
        </w:rPr>
        <w:t xml:space="preserve">ημίν </w:t>
      </w:r>
      <w:r w:rsidRPr="00255ECA">
        <w:rPr>
          <w:rFonts w:cs="Trebuchet MS"/>
          <w:sz w:val="24"/>
          <w:szCs w:val="24"/>
          <w:lang w:eastAsia="el-GR"/>
        </w:rPr>
        <w:t>σωτηρίαν, τοις αυτού την μνήμην σέβουσι.</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Πελοποννήσου και </w:t>
      </w:r>
      <w:r w:rsidRPr="00255ECA">
        <w:rPr>
          <w:rFonts w:cs="Arial"/>
          <w:sz w:val="24"/>
          <w:szCs w:val="24"/>
          <w:lang w:eastAsia="el-GR"/>
        </w:rPr>
        <w:t xml:space="preserve">όρους </w:t>
      </w:r>
      <w:r w:rsidRPr="00255ECA">
        <w:rPr>
          <w:rFonts w:cs="Trebuchet MS"/>
          <w:sz w:val="24"/>
          <w:szCs w:val="24"/>
          <w:lang w:eastAsia="el-GR"/>
        </w:rPr>
        <w:t xml:space="preserve">του </w:t>
      </w:r>
      <w:r w:rsidRPr="00255ECA">
        <w:rPr>
          <w:rFonts w:cs="Arial"/>
          <w:sz w:val="24"/>
          <w:szCs w:val="24"/>
          <w:lang w:eastAsia="el-GR"/>
        </w:rPr>
        <w:t>εν Άθω</w:t>
      </w:r>
      <w:r w:rsidRPr="00255ECA">
        <w:rPr>
          <w:rFonts w:cs="Trebuchet MS"/>
          <w:sz w:val="24"/>
          <w:szCs w:val="24"/>
          <w:lang w:eastAsia="el-GR"/>
        </w:rPr>
        <w:t xml:space="preserve">, οι δημόται </w:t>
      </w:r>
      <w:r w:rsidRPr="00255ECA">
        <w:rPr>
          <w:rFonts w:cs="Arial"/>
          <w:sz w:val="24"/>
          <w:szCs w:val="24"/>
          <w:lang w:eastAsia="el-GR"/>
        </w:rPr>
        <w:t xml:space="preserve">άπαντες </w:t>
      </w:r>
      <w:r w:rsidRPr="00255ECA">
        <w:rPr>
          <w:rFonts w:cs="Trebuchet MS"/>
          <w:sz w:val="24"/>
          <w:szCs w:val="24"/>
          <w:lang w:eastAsia="el-GR"/>
        </w:rPr>
        <w:t xml:space="preserve">και οι μονάζοντες, την σην δοξάζουσι κοίμησιν, μνήμην ποιούντες, των </w:t>
      </w:r>
      <w:r w:rsidRPr="00255ECA">
        <w:rPr>
          <w:rFonts w:cs="Arial"/>
          <w:sz w:val="24"/>
          <w:szCs w:val="24"/>
          <w:lang w:eastAsia="el-GR"/>
        </w:rPr>
        <w:t xml:space="preserve">αρετών </w:t>
      </w:r>
      <w:r w:rsidRPr="00255ECA">
        <w:rPr>
          <w:rFonts w:cs="Trebuchet MS"/>
          <w:sz w:val="24"/>
          <w:szCs w:val="24"/>
          <w:lang w:eastAsia="el-GR"/>
        </w:rPr>
        <w:t xml:space="preserve">σου και των θαυμάτων σου, και της οικειότητος και </w:t>
      </w:r>
      <w:r w:rsidRPr="00255ECA">
        <w:rPr>
          <w:rFonts w:cs="Arial"/>
          <w:sz w:val="24"/>
          <w:szCs w:val="24"/>
          <w:lang w:eastAsia="el-GR"/>
        </w:rPr>
        <w:t xml:space="preserve">αγχιστείας </w:t>
      </w:r>
      <w:r w:rsidRPr="00255ECA">
        <w:rPr>
          <w:rFonts w:cs="Trebuchet MS"/>
          <w:sz w:val="24"/>
          <w:szCs w:val="24"/>
          <w:lang w:eastAsia="el-GR"/>
        </w:rPr>
        <w:t>σου</w:t>
      </w:r>
      <w:r w:rsidRPr="00255ECA">
        <w:rPr>
          <w:sz w:val="24"/>
          <w:szCs w:val="24"/>
          <w:lang w:eastAsia="el-GR"/>
        </w:rPr>
        <w:t xml:space="preserve">, μακαριστέ </w:t>
      </w:r>
      <w:r w:rsidRPr="00255ECA">
        <w:rPr>
          <w:rFonts w:cs="Arial"/>
          <w:sz w:val="24"/>
          <w:szCs w:val="24"/>
          <w:lang w:eastAsia="el-GR"/>
        </w:rPr>
        <w:t>Ιερόθεε</w:t>
      </w:r>
      <w:r w:rsidRPr="00255ECA">
        <w:rPr>
          <w:rFonts w:cs="Trebuchet MS"/>
          <w:sz w:val="24"/>
          <w:szCs w:val="24"/>
          <w:lang w:eastAsia="el-GR"/>
        </w:rPr>
        <w:t xml:space="preserve">· διο και χαίρει, των φιλεόρτων θεία συστήματα, και συγκροτούσιν </w:t>
      </w:r>
      <w:r w:rsidRPr="00255ECA">
        <w:rPr>
          <w:rFonts w:cs="Arial"/>
          <w:sz w:val="24"/>
          <w:szCs w:val="24"/>
          <w:lang w:eastAsia="el-GR"/>
        </w:rPr>
        <w:t xml:space="preserve">εν </w:t>
      </w:r>
      <w:r w:rsidRPr="00255ECA">
        <w:rPr>
          <w:rFonts w:cs="Trebuchet MS"/>
          <w:sz w:val="24"/>
          <w:szCs w:val="24"/>
          <w:lang w:eastAsia="el-GR"/>
        </w:rPr>
        <w:t xml:space="preserve">τη μνήμη σου, θεοφόρε θεόφθεγκτα </w:t>
      </w:r>
      <w:r w:rsidRPr="00255ECA">
        <w:rPr>
          <w:rFonts w:cs="Arial"/>
          <w:sz w:val="24"/>
          <w:szCs w:val="24"/>
          <w:lang w:eastAsia="el-GR"/>
        </w:rPr>
        <w:t>άσματα</w:t>
      </w:r>
      <w:r w:rsidRPr="00255ECA">
        <w:rPr>
          <w:rFonts w:cs="Trebuchet MS"/>
          <w:sz w:val="24"/>
          <w:szCs w:val="24"/>
          <w:lang w:eastAsia="el-GR"/>
        </w:rPr>
        <w:t xml:space="preserve">, ευκλεώς σε τιμώντες, </w:t>
      </w:r>
      <w:r w:rsidRPr="00255ECA">
        <w:rPr>
          <w:rFonts w:cs="Arial"/>
          <w:sz w:val="24"/>
          <w:szCs w:val="24"/>
          <w:lang w:eastAsia="el-GR"/>
        </w:rPr>
        <w:t xml:space="preserve">ως </w:t>
      </w:r>
      <w:r w:rsidRPr="00255ECA">
        <w:rPr>
          <w:rFonts w:cs="Trebuchet MS"/>
          <w:sz w:val="24"/>
          <w:szCs w:val="24"/>
          <w:lang w:eastAsia="el-GR"/>
        </w:rPr>
        <w:t>Χριστού νέον θεράποντα.</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Προκαθαρθείς </w:t>
      </w:r>
      <w:r w:rsidRPr="00255ECA">
        <w:rPr>
          <w:rFonts w:cs="Arial"/>
          <w:sz w:val="24"/>
          <w:szCs w:val="24"/>
          <w:lang w:eastAsia="el-GR"/>
        </w:rPr>
        <w:t xml:space="preserve">εκ </w:t>
      </w:r>
      <w:r w:rsidRPr="00255ECA">
        <w:rPr>
          <w:rFonts w:cs="Trebuchet MS"/>
          <w:sz w:val="24"/>
          <w:szCs w:val="24"/>
          <w:lang w:eastAsia="el-GR"/>
        </w:rPr>
        <w:t xml:space="preserve">της θύραθεν σοφίας, την </w:t>
      </w:r>
      <w:r w:rsidRPr="00255ECA">
        <w:rPr>
          <w:rFonts w:cs="Arial"/>
          <w:sz w:val="24"/>
          <w:szCs w:val="24"/>
          <w:lang w:eastAsia="el-GR"/>
        </w:rPr>
        <w:t xml:space="preserve">εξ ύψους ύστερον </w:t>
      </w:r>
      <w:r w:rsidRPr="00255ECA">
        <w:rPr>
          <w:rFonts w:cs="Trebuchet MS"/>
          <w:sz w:val="24"/>
          <w:szCs w:val="24"/>
          <w:lang w:eastAsia="el-GR"/>
        </w:rPr>
        <w:t xml:space="preserve">σοφίαν είληφας, δια </w:t>
      </w:r>
      <w:r w:rsidRPr="00255ECA">
        <w:rPr>
          <w:sz w:val="24"/>
          <w:szCs w:val="24"/>
          <w:lang w:eastAsia="el-GR"/>
        </w:rPr>
        <w:t xml:space="preserve">συντόνου δεήσεως, δι’ </w:t>
      </w:r>
      <w:r w:rsidRPr="00255ECA">
        <w:rPr>
          <w:rFonts w:cs="Arial"/>
          <w:sz w:val="24"/>
          <w:szCs w:val="24"/>
          <w:lang w:eastAsia="el-GR"/>
        </w:rPr>
        <w:t>εγκρατείας</w:t>
      </w:r>
      <w:r w:rsidRPr="00255ECA">
        <w:rPr>
          <w:rFonts w:cs="Trebuchet MS"/>
          <w:sz w:val="24"/>
          <w:szCs w:val="24"/>
          <w:lang w:eastAsia="el-GR"/>
        </w:rPr>
        <w:t xml:space="preserve">, δι’ </w:t>
      </w:r>
      <w:r w:rsidRPr="00255ECA">
        <w:rPr>
          <w:rFonts w:cs="Arial"/>
          <w:sz w:val="24"/>
          <w:szCs w:val="24"/>
          <w:lang w:eastAsia="el-GR"/>
        </w:rPr>
        <w:t xml:space="preserve">αγρυπνίας </w:t>
      </w:r>
      <w:r w:rsidRPr="00255ECA">
        <w:rPr>
          <w:rFonts w:cs="Trebuchet MS"/>
          <w:sz w:val="24"/>
          <w:szCs w:val="24"/>
          <w:lang w:eastAsia="el-GR"/>
        </w:rPr>
        <w:t xml:space="preserve">και μετριότητος· </w:t>
      </w:r>
      <w:r w:rsidRPr="00255ECA">
        <w:rPr>
          <w:rFonts w:cs="Arial"/>
          <w:sz w:val="24"/>
          <w:szCs w:val="24"/>
          <w:lang w:eastAsia="el-GR"/>
        </w:rPr>
        <w:t xml:space="preserve">όθεν Ιερόθεος όντως </w:t>
      </w:r>
      <w:r w:rsidRPr="00255ECA">
        <w:rPr>
          <w:rFonts w:cs="Trebuchet MS"/>
          <w:sz w:val="24"/>
          <w:szCs w:val="24"/>
          <w:lang w:eastAsia="el-GR"/>
        </w:rPr>
        <w:t xml:space="preserve">γεγένησαι, και των </w:t>
      </w:r>
      <w:r w:rsidRPr="00255ECA">
        <w:rPr>
          <w:rFonts w:cs="Arial"/>
          <w:sz w:val="24"/>
          <w:szCs w:val="24"/>
          <w:lang w:eastAsia="el-GR"/>
        </w:rPr>
        <w:t>εν Άθω εξαίρετος</w:t>
      </w:r>
      <w:r w:rsidRPr="00255ECA">
        <w:rPr>
          <w:rFonts w:cs="Trebuchet MS"/>
          <w:sz w:val="24"/>
          <w:szCs w:val="24"/>
          <w:lang w:eastAsia="el-GR"/>
        </w:rPr>
        <w:t xml:space="preserve">, θείος μονάστης, και της </w:t>
      </w:r>
      <w:r w:rsidRPr="00255ECA">
        <w:rPr>
          <w:rFonts w:cs="Arial"/>
          <w:sz w:val="24"/>
          <w:szCs w:val="24"/>
          <w:lang w:eastAsia="el-GR"/>
        </w:rPr>
        <w:t xml:space="preserve">ερήμου </w:t>
      </w:r>
      <w:r w:rsidRPr="00255ECA">
        <w:rPr>
          <w:rFonts w:cs="Trebuchet MS"/>
          <w:sz w:val="24"/>
          <w:szCs w:val="24"/>
          <w:lang w:eastAsia="el-GR"/>
        </w:rPr>
        <w:t xml:space="preserve">νήσου </w:t>
      </w:r>
      <w:r w:rsidRPr="00255ECA">
        <w:rPr>
          <w:rFonts w:cs="Arial"/>
          <w:sz w:val="24"/>
          <w:szCs w:val="24"/>
          <w:lang w:eastAsia="el-GR"/>
        </w:rPr>
        <w:t>εξάκουστος</w:t>
      </w:r>
      <w:r w:rsidRPr="00255ECA">
        <w:rPr>
          <w:rFonts w:cs="Trebuchet MS"/>
          <w:sz w:val="24"/>
          <w:szCs w:val="24"/>
          <w:lang w:eastAsia="el-GR"/>
        </w:rPr>
        <w:t xml:space="preserve">· και μετετέθης </w:t>
      </w:r>
      <w:r w:rsidRPr="00255ECA">
        <w:rPr>
          <w:rFonts w:cs="Arial"/>
          <w:sz w:val="24"/>
          <w:szCs w:val="24"/>
          <w:lang w:eastAsia="el-GR"/>
        </w:rPr>
        <w:t>ως ηθέλησας</w:t>
      </w:r>
      <w:r w:rsidRPr="00255ECA">
        <w:rPr>
          <w:rFonts w:cs="Trebuchet MS"/>
          <w:sz w:val="24"/>
          <w:szCs w:val="24"/>
          <w:lang w:eastAsia="el-GR"/>
        </w:rPr>
        <w:t xml:space="preserve">, προς Χριστόν τον Νυμφίον Σου </w:t>
      </w:r>
      <w:r w:rsidRPr="00255ECA">
        <w:rPr>
          <w:rFonts w:cs="Arial"/>
          <w:sz w:val="24"/>
          <w:szCs w:val="24"/>
          <w:lang w:eastAsia="el-GR"/>
        </w:rPr>
        <w:t>Όσιε</w:t>
      </w:r>
      <w:r w:rsidRPr="00255ECA">
        <w:rPr>
          <w:rFonts w:cs="Trebuchet MS"/>
          <w:sz w:val="24"/>
          <w:szCs w:val="24"/>
          <w:lang w:eastAsia="el-GR"/>
        </w:rPr>
        <w:t xml:space="preserve">, </w:t>
      </w:r>
      <w:r w:rsidRPr="00255ECA">
        <w:rPr>
          <w:rFonts w:cs="Arial"/>
          <w:sz w:val="24"/>
          <w:szCs w:val="24"/>
          <w:lang w:eastAsia="el-GR"/>
        </w:rPr>
        <w:t xml:space="preserve">εν </w:t>
      </w:r>
      <w:r w:rsidRPr="00255ECA">
        <w:rPr>
          <w:rFonts w:cs="Trebuchet MS"/>
          <w:sz w:val="24"/>
          <w:szCs w:val="24"/>
          <w:lang w:eastAsia="el-GR"/>
        </w:rPr>
        <w:t xml:space="preserve">σκηναίς αιωνίαις, εις </w:t>
      </w:r>
      <w:r w:rsidRPr="00255ECA">
        <w:rPr>
          <w:rFonts w:cs="Arial"/>
          <w:sz w:val="24"/>
          <w:szCs w:val="24"/>
          <w:lang w:eastAsia="el-GR"/>
        </w:rPr>
        <w:t>αεί επαγαλλόμενος</w:t>
      </w:r>
      <w:r w:rsidRPr="00255ECA">
        <w:rPr>
          <w:rFonts w:cs="Trebuchet MS"/>
          <w:sz w:val="24"/>
          <w:szCs w:val="24"/>
          <w:lang w:eastAsia="el-GR"/>
        </w:rPr>
        <w:t>.</w:t>
      </w:r>
    </w:p>
    <w:p w:rsidR="009B4A6D" w:rsidRPr="00255ECA" w:rsidRDefault="009B4A6D" w:rsidP="00255ECA">
      <w:pPr>
        <w:pStyle w:val="a7"/>
        <w:ind w:left="709" w:right="651"/>
        <w:jc w:val="both"/>
        <w:rPr>
          <w:sz w:val="24"/>
          <w:szCs w:val="24"/>
          <w:lang w:eastAsia="el-GR"/>
        </w:rPr>
      </w:pPr>
    </w:p>
    <w:p w:rsidR="00255ECA" w:rsidRPr="00FB358A" w:rsidRDefault="00255ECA" w:rsidP="00255ECA">
      <w:pPr>
        <w:pStyle w:val="a7"/>
        <w:ind w:left="709" w:right="651"/>
        <w:jc w:val="both"/>
        <w:rPr>
          <w:i/>
          <w:iCs/>
          <w:sz w:val="24"/>
          <w:szCs w:val="24"/>
          <w:lang w:eastAsia="el-GR"/>
        </w:rPr>
      </w:pPr>
    </w:p>
    <w:p w:rsidR="00255ECA" w:rsidRPr="00FB358A" w:rsidRDefault="00255ECA" w:rsidP="00255ECA">
      <w:pPr>
        <w:pStyle w:val="a7"/>
        <w:ind w:left="709" w:right="651"/>
        <w:jc w:val="both"/>
        <w:rPr>
          <w:i/>
          <w:iCs/>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 xml:space="preserve">Δόξα. </w:t>
      </w:r>
      <w:r w:rsidRPr="00255ECA">
        <w:rPr>
          <w:rFonts w:cs="Arial"/>
          <w:b/>
          <w:i/>
          <w:iCs/>
          <w:sz w:val="24"/>
          <w:szCs w:val="24"/>
          <w:lang w:eastAsia="el-GR"/>
        </w:rPr>
        <w:t xml:space="preserve">Ήχος </w:t>
      </w:r>
      <w:r w:rsidRPr="00255ECA">
        <w:rPr>
          <w:rFonts w:cs="Trebuchet MS"/>
          <w:b/>
          <w:i/>
          <w:iCs/>
          <w:sz w:val="24"/>
          <w:szCs w:val="24"/>
          <w:lang w:eastAsia="el-GR"/>
        </w:rPr>
        <w:t>πλ. β .</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Δεύτε </w:t>
      </w:r>
      <w:r w:rsidRPr="00255ECA">
        <w:rPr>
          <w:rFonts w:cs="Trebuchet MS"/>
          <w:sz w:val="24"/>
          <w:szCs w:val="24"/>
          <w:lang w:eastAsia="el-GR"/>
        </w:rPr>
        <w:t xml:space="preserve">πιστοί, χορείαν συγκροτήσαντες σήμερον, </w:t>
      </w:r>
      <w:r w:rsidRPr="00255ECA">
        <w:rPr>
          <w:rFonts w:cs="Arial"/>
          <w:sz w:val="24"/>
          <w:szCs w:val="24"/>
          <w:lang w:eastAsia="el-GR"/>
        </w:rPr>
        <w:t xml:space="preserve">επί </w:t>
      </w:r>
      <w:r w:rsidRPr="00255ECA">
        <w:rPr>
          <w:rFonts w:cs="Trebuchet MS"/>
          <w:sz w:val="24"/>
          <w:szCs w:val="24"/>
          <w:lang w:eastAsia="el-GR"/>
        </w:rPr>
        <w:t xml:space="preserve">τη μνήμη του </w:t>
      </w:r>
      <w:r w:rsidRPr="00255ECA">
        <w:rPr>
          <w:rFonts w:cs="Arial"/>
          <w:sz w:val="24"/>
          <w:szCs w:val="24"/>
          <w:lang w:eastAsia="el-GR"/>
        </w:rPr>
        <w:t xml:space="preserve">Οσίου </w:t>
      </w:r>
      <w:r w:rsidRPr="00255ECA">
        <w:rPr>
          <w:rFonts w:cs="Trebuchet MS"/>
          <w:sz w:val="24"/>
          <w:szCs w:val="24"/>
          <w:lang w:eastAsia="el-GR"/>
        </w:rPr>
        <w:t xml:space="preserve">Πατρός </w:t>
      </w:r>
      <w:r w:rsidRPr="00255ECA">
        <w:rPr>
          <w:rFonts w:cs="Arial"/>
          <w:sz w:val="24"/>
          <w:szCs w:val="24"/>
          <w:lang w:eastAsia="el-GR"/>
        </w:rPr>
        <w:t>ημών</w:t>
      </w:r>
      <w:r w:rsidRPr="00255ECA">
        <w:rPr>
          <w:rFonts w:cs="Trebuchet MS"/>
          <w:sz w:val="24"/>
          <w:szCs w:val="24"/>
          <w:lang w:eastAsia="el-GR"/>
        </w:rPr>
        <w:t xml:space="preserve">, ψαλμοίς και </w:t>
      </w:r>
      <w:r w:rsidRPr="00255ECA">
        <w:rPr>
          <w:rFonts w:cs="Arial"/>
          <w:sz w:val="24"/>
          <w:szCs w:val="24"/>
          <w:lang w:eastAsia="el-GR"/>
        </w:rPr>
        <w:t xml:space="preserve">ύμνοις </w:t>
      </w:r>
      <w:r w:rsidRPr="00255ECA">
        <w:rPr>
          <w:rFonts w:cs="Trebuchet MS"/>
          <w:sz w:val="24"/>
          <w:szCs w:val="24"/>
          <w:lang w:eastAsia="el-GR"/>
        </w:rPr>
        <w:t xml:space="preserve">τούτον καταστέψωμεν· ούτος γαρ </w:t>
      </w:r>
      <w:r w:rsidRPr="00255ECA">
        <w:rPr>
          <w:rFonts w:cs="Arial"/>
          <w:sz w:val="24"/>
          <w:szCs w:val="24"/>
          <w:lang w:eastAsia="el-GR"/>
        </w:rPr>
        <w:t xml:space="preserve">ο </w:t>
      </w:r>
      <w:r w:rsidRPr="00255ECA">
        <w:rPr>
          <w:rFonts w:cs="Trebuchet MS"/>
          <w:sz w:val="24"/>
          <w:szCs w:val="24"/>
          <w:lang w:eastAsia="el-GR"/>
        </w:rPr>
        <w:t xml:space="preserve">του Θεού </w:t>
      </w:r>
      <w:r w:rsidRPr="00255ECA">
        <w:rPr>
          <w:rFonts w:cs="Arial"/>
          <w:sz w:val="24"/>
          <w:szCs w:val="24"/>
          <w:lang w:eastAsia="el-GR"/>
        </w:rPr>
        <w:t>ιερός Ιερόθεος</w:t>
      </w:r>
      <w:r w:rsidRPr="00255ECA">
        <w:rPr>
          <w:rFonts w:cs="Trebuchet MS"/>
          <w:sz w:val="24"/>
          <w:szCs w:val="24"/>
          <w:lang w:eastAsia="el-GR"/>
        </w:rPr>
        <w:t xml:space="preserve">, τον Θεόν </w:t>
      </w:r>
      <w:r w:rsidRPr="00255ECA">
        <w:rPr>
          <w:rFonts w:cs="Arial"/>
          <w:sz w:val="24"/>
          <w:szCs w:val="24"/>
          <w:lang w:eastAsia="el-GR"/>
        </w:rPr>
        <w:t xml:space="preserve">εν </w:t>
      </w:r>
      <w:r w:rsidRPr="00255ECA">
        <w:rPr>
          <w:rFonts w:cs="Trebuchet MS"/>
          <w:sz w:val="24"/>
          <w:szCs w:val="24"/>
          <w:lang w:eastAsia="el-GR"/>
        </w:rPr>
        <w:t xml:space="preserve">προσευχαίς και νηστείαις </w:t>
      </w:r>
      <w:r w:rsidRPr="00255ECA">
        <w:rPr>
          <w:rFonts w:cs="Arial"/>
          <w:sz w:val="24"/>
          <w:szCs w:val="24"/>
          <w:lang w:eastAsia="el-GR"/>
        </w:rPr>
        <w:t>εκζητήσας</w:t>
      </w:r>
      <w:r w:rsidRPr="00255ECA">
        <w:rPr>
          <w:rFonts w:cs="Trebuchet MS"/>
          <w:sz w:val="24"/>
          <w:szCs w:val="24"/>
          <w:lang w:eastAsia="el-GR"/>
        </w:rPr>
        <w:t xml:space="preserve">, και ευρών </w:t>
      </w:r>
      <w:r w:rsidRPr="00255ECA">
        <w:rPr>
          <w:rFonts w:cs="Arial"/>
          <w:sz w:val="24"/>
          <w:szCs w:val="24"/>
          <w:lang w:eastAsia="el-GR"/>
        </w:rPr>
        <w:t>ως ητήσατο</w:t>
      </w:r>
      <w:r w:rsidRPr="00255ECA">
        <w:rPr>
          <w:rFonts w:cs="Trebuchet MS"/>
          <w:sz w:val="24"/>
          <w:szCs w:val="24"/>
          <w:lang w:eastAsia="el-GR"/>
        </w:rPr>
        <w:t xml:space="preserve">, παρρησίας προς Αυτόν τυγχάνει, και </w:t>
      </w:r>
      <w:r w:rsidRPr="00255ECA">
        <w:rPr>
          <w:rFonts w:cs="Arial"/>
          <w:sz w:val="24"/>
          <w:szCs w:val="24"/>
          <w:lang w:eastAsia="el-GR"/>
        </w:rPr>
        <w:t xml:space="preserve">υπέρ </w:t>
      </w:r>
      <w:r w:rsidRPr="00255ECA">
        <w:rPr>
          <w:rFonts w:cs="Trebuchet MS"/>
          <w:sz w:val="24"/>
          <w:szCs w:val="24"/>
          <w:lang w:eastAsia="el-GR"/>
        </w:rPr>
        <w:t xml:space="preserve">πάντων </w:t>
      </w:r>
      <w:r w:rsidRPr="00255ECA">
        <w:rPr>
          <w:rFonts w:cs="Arial"/>
          <w:sz w:val="24"/>
          <w:szCs w:val="24"/>
          <w:lang w:eastAsia="el-GR"/>
        </w:rPr>
        <w:t xml:space="preserve">εκτενώς </w:t>
      </w:r>
      <w:r w:rsidRPr="00255ECA">
        <w:rPr>
          <w:rFonts w:cs="Trebuchet MS"/>
          <w:sz w:val="24"/>
          <w:szCs w:val="24"/>
          <w:lang w:eastAsia="el-GR"/>
        </w:rPr>
        <w:t xml:space="preserve">πρεσβεύει, των πιστώς αυτού </w:t>
      </w:r>
      <w:r w:rsidRPr="00255ECA">
        <w:rPr>
          <w:rFonts w:cs="Arial"/>
          <w:sz w:val="24"/>
          <w:szCs w:val="24"/>
          <w:lang w:eastAsia="el-GR"/>
        </w:rPr>
        <w:t>εορταζόντων</w:t>
      </w:r>
      <w:r w:rsidRPr="00255ECA">
        <w:rPr>
          <w:rFonts w:cs="Trebuchet MS"/>
          <w:sz w:val="24"/>
          <w:szCs w:val="24"/>
          <w:lang w:eastAsia="el-GR"/>
        </w:rPr>
        <w:t xml:space="preserve">, την </w:t>
      </w:r>
      <w:r w:rsidRPr="00255ECA">
        <w:rPr>
          <w:rFonts w:cs="Arial"/>
          <w:sz w:val="24"/>
          <w:szCs w:val="24"/>
          <w:lang w:eastAsia="el-GR"/>
        </w:rPr>
        <w:t xml:space="preserve">αγίαν </w:t>
      </w:r>
      <w:r w:rsidRPr="00255ECA">
        <w:rPr>
          <w:rFonts w:cs="Trebuchet MS"/>
          <w:sz w:val="24"/>
          <w:szCs w:val="24"/>
          <w:lang w:eastAsia="el-GR"/>
        </w:rPr>
        <w:t>κοίμησιν.</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 xml:space="preserve">Και </w:t>
      </w:r>
      <w:r w:rsidRPr="00255ECA">
        <w:rPr>
          <w:rFonts w:cs="Trebuchet MS"/>
          <w:b/>
          <w:i/>
          <w:iCs/>
          <w:sz w:val="24"/>
          <w:szCs w:val="24"/>
          <w:lang w:eastAsia="el-GR"/>
        </w:rPr>
        <w:t>νυν. Προεόρτιον.</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Σημερον </w:t>
      </w:r>
      <w:r w:rsidRPr="00255ECA">
        <w:rPr>
          <w:rFonts w:cs="Trebuchet MS"/>
          <w:sz w:val="24"/>
          <w:szCs w:val="24"/>
          <w:lang w:eastAsia="el-GR"/>
        </w:rPr>
        <w:t xml:space="preserve">ξύλον </w:t>
      </w:r>
      <w:r w:rsidRPr="00255ECA">
        <w:rPr>
          <w:rFonts w:cs="Arial"/>
          <w:sz w:val="24"/>
          <w:szCs w:val="24"/>
          <w:lang w:eastAsia="el-GR"/>
        </w:rPr>
        <w:t>εφανερώθη</w:t>
      </w:r>
      <w:r w:rsidRPr="00255ECA">
        <w:rPr>
          <w:rFonts w:cs="Trebuchet MS"/>
          <w:sz w:val="24"/>
          <w:szCs w:val="24"/>
          <w:lang w:eastAsia="el-GR"/>
        </w:rPr>
        <w:t xml:space="preserve">, σήμερον γένος </w:t>
      </w:r>
      <w:r w:rsidRPr="00255ECA">
        <w:rPr>
          <w:rFonts w:cs="Arial"/>
          <w:sz w:val="24"/>
          <w:szCs w:val="24"/>
          <w:lang w:eastAsia="el-GR"/>
        </w:rPr>
        <w:t>Εβραίων απώλετο</w:t>
      </w:r>
      <w:r w:rsidRPr="00255ECA">
        <w:rPr>
          <w:rFonts w:cs="Trebuchet MS"/>
          <w:sz w:val="24"/>
          <w:szCs w:val="24"/>
          <w:lang w:eastAsia="el-GR"/>
        </w:rPr>
        <w:t xml:space="preserve">, σήμερον δια πιστών Βασιλέων, </w:t>
      </w:r>
      <w:r w:rsidRPr="00255ECA">
        <w:rPr>
          <w:rFonts w:cs="Arial"/>
          <w:sz w:val="24"/>
          <w:szCs w:val="24"/>
          <w:lang w:eastAsia="el-GR"/>
        </w:rPr>
        <w:t xml:space="preserve">η </w:t>
      </w:r>
      <w:r w:rsidRPr="00255ECA">
        <w:rPr>
          <w:rFonts w:cs="Trebuchet MS"/>
          <w:sz w:val="24"/>
          <w:szCs w:val="24"/>
          <w:lang w:eastAsia="el-GR"/>
        </w:rPr>
        <w:t>πίστις φανερούται</w:t>
      </w:r>
      <w:r w:rsidRPr="00255ECA">
        <w:rPr>
          <w:sz w:val="24"/>
          <w:szCs w:val="24"/>
          <w:lang w:eastAsia="el-GR"/>
        </w:rPr>
        <w:t xml:space="preserve">· και </w:t>
      </w:r>
      <w:r w:rsidRPr="00255ECA">
        <w:rPr>
          <w:rFonts w:cs="Arial"/>
          <w:sz w:val="24"/>
          <w:szCs w:val="24"/>
          <w:lang w:eastAsia="el-GR"/>
        </w:rPr>
        <w:t xml:space="preserve">ο Αδάμ </w:t>
      </w:r>
      <w:r w:rsidRPr="00255ECA">
        <w:rPr>
          <w:rFonts w:cs="Trebuchet MS"/>
          <w:sz w:val="24"/>
          <w:szCs w:val="24"/>
          <w:lang w:eastAsia="el-GR"/>
        </w:rPr>
        <w:t xml:space="preserve">δια του ξύλου </w:t>
      </w:r>
      <w:r w:rsidRPr="00255ECA">
        <w:rPr>
          <w:rFonts w:cs="Arial"/>
          <w:sz w:val="24"/>
          <w:szCs w:val="24"/>
          <w:lang w:eastAsia="el-GR"/>
        </w:rPr>
        <w:t>εξέπεσε</w:t>
      </w:r>
      <w:r w:rsidRPr="00255ECA">
        <w:rPr>
          <w:rFonts w:cs="Trebuchet MS"/>
          <w:sz w:val="24"/>
          <w:szCs w:val="24"/>
          <w:lang w:eastAsia="el-GR"/>
        </w:rPr>
        <w:t xml:space="preserve">, και πάλιν δια ξύλου δαίμονες </w:t>
      </w:r>
      <w:r w:rsidRPr="00255ECA">
        <w:rPr>
          <w:rFonts w:cs="Arial"/>
          <w:sz w:val="24"/>
          <w:szCs w:val="24"/>
          <w:lang w:eastAsia="el-GR"/>
        </w:rPr>
        <w:t>έφριξαν</w:t>
      </w:r>
      <w:r w:rsidRPr="00255ECA">
        <w:rPr>
          <w:rFonts w:cs="Trebuchet MS"/>
          <w:sz w:val="24"/>
          <w:szCs w:val="24"/>
          <w:lang w:eastAsia="el-GR"/>
        </w:rPr>
        <w:t>, Παντοδύναμε Κυριε, δόξα σοι.</w:t>
      </w:r>
    </w:p>
    <w:p w:rsidR="00255ECA" w:rsidRPr="00FB358A" w:rsidRDefault="00255ECA" w:rsidP="00255ECA">
      <w:pPr>
        <w:pStyle w:val="a7"/>
        <w:ind w:left="709" w:right="651"/>
        <w:jc w:val="center"/>
        <w:rPr>
          <w:b/>
          <w:i/>
          <w:iCs/>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Είσοδος</w:t>
      </w:r>
      <w:r w:rsidRPr="00255ECA">
        <w:rPr>
          <w:rFonts w:cs="Trebuchet MS"/>
          <w:b/>
          <w:i/>
          <w:iCs/>
          <w:sz w:val="24"/>
          <w:szCs w:val="24"/>
          <w:lang w:eastAsia="el-GR"/>
        </w:rPr>
        <w:t xml:space="preserve">. Φως </w:t>
      </w:r>
      <w:r w:rsidRPr="00255ECA">
        <w:rPr>
          <w:rFonts w:cs="Arial"/>
          <w:b/>
          <w:i/>
          <w:iCs/>
          <w:sz w:val="24"/>
          <w:szCs w:val="24"/>
          <w:lang w:eastAsia="el-GR"/>
        </w:rPr>
        <w:t>ιλαρόν</w:t>
      </w:r>
      <w:r w:rsidRPr="00255ECA">
        <w:rPr>
          <w:rFonts w:cs="Trebuchet MS"/>
          <w:b/>
          <w:i/>
          <w:iCs/>
          <w:sz w:val="24"/>
          <w:szCs w:val="24"/>
          <w:lang w:eastAsia="el-GR"/>
        </w:rPr>
        <w:t xml:space="preserve">. Προκείμενον της </w:t>
      </w:r>
      <w:r w:rsidRPr="00255ECA">
        <w:rPr>
          <w:rFonts w:cs="Arial"/>
          <w:b/>
          <w:i/>
          <w:iCs/>
          <w:sz w:val="24"/>
          <w:szCs w:val="24"/>
          <w:lang w:eastAsia="el-GR"/>
        </w:rPr>
        <w:t>ημέρας</w:t>
      </w:r>
      <w:r w:rsidRPr="00255ECA">
        <w:rPr>
          <w:rFonts w:cs="Trebuchet MS"/>
          <w:b/>
          <w:i/>
          <w:iCs/>
          <w:sz w:val="24"/>
          <w:szCs w:val="24"/>
          <w:lang w:eastAsia="el-GR"/>
        </w:rPr>
        <w:t xml:space="preserve">. </w:t>
      </w:r>
      <w:r w:rsidRPr="00255ECA">
        <w:rPr>
          <w:rFonts w:cs="Arial"/>
          <w:b/>
          <w:i/>
          <w:iCs/>
          <w:sz w:val="24"/>
          <w:szCs w:val="24"/>
          <w:lang w:eastAsia="el-GR"/>
        </w:rPr>
        <w:t>Αναγνώσματα</w:t>
      </w:r>
      <w:r w:rsidRPr="00255ECA">
        <w:rPr>
          <w:rFonts w:cs="Trebuchet MS"/>
          <w:b/>
          <w:i/>
          <w:iCs/>
          <w:sz w:val="24"/>
          <w:szCs w:val="24"/>
          <w:lang w:eastAsia="el-GR"/>
        </w:rPr>
        <w:t>.</w:t>
      </w:r>
    </w:p>
    <w:p w:rsidR="009B4A6D" w:rsidRPr="00255ECA" w:rsidRDefault="009B4A6D" w:rsidP="00255ECA">
      <w:pPr>
        <w:pStyle w:val="a7"/>
        <w:ind w:left="709" w:right="651"/>
        <w:jc w:val="center"/>
        <w:rPr>
          <w:b/>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 xml:space="preserve">Σοφίας Σολομώντος </w:t>
      </w:r>
      <w:r w:rsidRPr="00255ECA">
        <w:rPr>
          <w:rFonts w:cs="Trebuchet MS"/>
          <w:b/>
          <w:i/>
          <w:iCs/>
          <w:sz w:val="24"/>
          <w:szCs w:val="24"/>
          <w:lang w:eastAsia="el-GR"/>
        </w:rPr>
        <w:t xml:space="preserve">το </w:t>
      </w:r>
      <w:r w:rsidRPr="00255ECA">
        <w:rPr>
          <w:rFonts w:cs="Arial"/>
          <w:b/>
          <w:i/>
          <w:iCs/>
          <w:sz w:val="24"/>
          <w:szCs w:val="24"/>
          <w:lang w:eastAsia="el-GR"/>
        </w:rPr>
        <w:t>Ανάγνωσμα</w:t>
      </w:r>
      <w:r w:rsidRPr="00255ECA">
        <w:rPr>
          <w:rFonts w:cs="Trebuchet MS"/>
          <w:b/>
          <w:i/>
          <w:iCs/>
          <w:sz w:val="24"/>
          <w:szCs w:val="24"/>
          <w:lang w:eastAsia="el-GR"/>
        </w:rPr>
        <w:t>. (Κεφ. γ' 1)</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Δικαίων ψυχαί </w:t>
      </w:r>
      <w:r w:rsidRPr="00255ECA">
        <w:rPr>
          <w:rFonts w:cs="Arial"/>
          <w:sz w:val="24"/>
          <w:szCs w:val="24"/>
          <w:lang w:eastAsia="el-GR"/>
        </w:rPr>
        <w:t xml:space="preserve">εν </w:t>
      </w:r>
      <w:r w:rsidRPr="00255ECA">
        <w:rPr>
          <w:rFonts w:cs="Trebuchet MS"/>
          <w:sz w:val="24"/>
          <w:szCs w:val="24"/>
          <w:lang w:eastAsia="el-GR"/>
        </w:rPr>
        <w:t xml:space="preserve">χειρί Θεού, και ου μη </w:t>
      </w:r>
      <w:r w:rsidRPr="00255ECA">
        <w:rPr>
          <w:rFonts w:cs="Arial"/>
          <w:sz w:val="24"/>
          <w:szCs w:val="24"/>
          <w:lang w:eastAsia="el-GR"/>
        </w:rPr>
        <w:t xml:space="preserve">άψηται </w:t>
      </w:r>
      <w:r w:rsidRPr="00255ECA">
        <w:rPr>
          <w:sz w:val="24"/>
          <w:szCs w:val="24"/>
          <w:lang w:eastAsia="el-GR"/>
        </w:rPr>
        <w:t xml:space="preserve">αυτών </w:t>
      </w:r>
      <w:r w:rsidRPr="00255ECA">
        <w:rPr>
          <w:rFonts w:cs="Trebuchet MS"/>
          <w:sz w:val="24"/>
          <w:szCs w:val="24"/>
          <w:lang w:eastAsia="el-GR"/>
        </w:rPr>
        <w:t xml:space="preserve">βάσανος. </w:t>
      </w:r>
      <w:r w:rsidRPr="00255ECA">
        <w:rPr>
          <w:rFonts w:cs="Arial"/>
          <w:sz w:val="24"/>
          <w:szCs w:val="24"/>
          <w:lang w:eastAsia="el-GR"/>
        </w:rPr>
        <w:t xml:space="preserve">Έδοξαν εν οφθαλμοίς αφρόνων </w:t>
      </w:r>
      <w:r w:rsidRPr="00255ECA">
        <w:rPr>
          <w:rFonts w:cs="Trebuchet MS"/>
          <w:sz w:val="24"/>
          <w:szCs w:val="24"/>
          <w:lang w:eastAsia="el-GR"/>
        </w:rPr>
        <w:t xml:space="preserve">τεθνάναι, και </w:t>
      </w:r>
      <w:r w:rsidRPr="00255ECA">
        <w:rPr>
          <w:rFonts w:cs="Arial"/>
          <w:sz w:val="24"/>
          <w:szCs w:val="24"/>
          <w:lang w:eastAsia="el-GR"/>
        </w:rPr>
        <w:t xml:space="preserve">ελογίσθη </w:t>
      </w:r>
      <w:r w:rsidRPr="00255ECA">
        <w:rPr>
          <w:rFonts w:cs="Trebuchet MS"/>
          <w:sz w:val="24"/>
          <w:szCs w:val="24"/>
          <w:lang w:eastAsia="el-GR"/>
        </w:rPr>
        <w:t xml:space="preserve">κάκωσις </w:t>
      </w:r>
      <w:r w:rsidRPr="00255ECA">
        <w:rPr>
          <w:rFonts w:cs="Arial"/>
          <w:sz w:val="24"/>
          <w:szCs w:val="24"/>
          <w:lang w:eastAsia="el-GR"/>
        </w:rPr>
        <w:t xml:space="preserve">η έξοδος </w:t>
      </w:r>
      <w:r w:rsidRPr="00255ECA">
        <w:rPr>
          <w:rFonts w:cs="Trebuchet MS"/>
          <w:sz w:val="24"/>
          <w:szCs w:val="24"/>
          <w:lang w:eastAsia="el-GR"/>
        </w:rPr>
        <w:t xml:space="preserve">αυτών, και </w:t>
      </w:r>
      <w:r w:rsidRPr="00255ECA">
        <w:rPr>
          <w:rFonts w:cs="Arial"/>
          <w:sz w:val="24"/>
          <w:szCs w:val="24"/>
          <w:lang w:eastAsia="el-GR"/>
        </w:rPr>
        <w:t xml:space="preserve">η αφ’ ημών </w:t>
      </w:r>
      <w:r w:rsidRPr="00255ECA">
        <w:rPr>
          <w:rFonts w:cs="Trebuchet MS"/>
          <w:sz w:val="24"/>
          <w:szCs w:val="24"/>
          <w:lang w:eastAsia="el-GR"/>
        </w:rPr>
        <w:t xml:space="preserve">πορεία σύντριμμα· οι δε εισιν </w:t>
      </w:r>
      <w:r w:rsidRPr="00255ECA">
        <w:rPr>
          <w:rFonts w:cs="Arial"/>
          <w:sz w:val="24"/>
          <w:szCs w:val="24"/>
          <w:lang w:eastAsia="el-GR"/>
        </w:rPr>
        <w:t xml:space="preserve">εν </w:t>
      </w:r>
      <w:r w:rsidRPr="00255ECA">
        <w:rPr>
          <w:rFonts w:cs="Trebuchet MS"/>
          <w:sz w:val="24"/>
          <w:szCs w:val="24"/>
          <w:lang w:eastAsia="el-GR"/>
        </w:rPr>
        <w:t xml:space="preserve">ειρήνη. Και γαρ </w:t>
      </w:r>
      <w:r w:rsidRPr="00255ECA">
        <w:rPr>
          <w:rFonts w:cs="Arial"/>
          <w:sz w:val="24"/>
          <w:szCs w:val="24"/>
          <w:lang w:eastAsia="el-GR"/>
        </w:rPr>
        <w:t xml:space="preserve">εν όψει ανθρώπων εάν </w:t>
      </w:r>
      <w:r w:rsidRPr="00255ECA">
        <w:rPr>
          <w:rFonts w:cs="Trebuchet MS"/>
          <w:sz w:val="24"/>
          <w:szCs w:val="24"/>
          <w:lang w:eastAsia="el-GR"/>
        </w:rPr>
        <w:t xml:space="preserve">κολασθώσιν, </w:t>
      </w:r>
      <w:r w:rsidRPr="00255ECA">
        <w:rPr>
          <w:rFonts w:cs="Arial"/>
          <w:sz w:val="24"/>
          <w:szCs w:val="24"/>
          <w:lang w:eastAsia="el-GR"/>
        </w:rPr>
        <w:t xml:space="preserve">η ελπίς </w:t>
      </w:r>
      <w:r w:rsidRPr="00255ECA">
        <w:rPr>
          <w:rFonts w:cs="Trebuchet MS"/>
          <w:sz w:val="24"/>
          <w:szCs w:val="24"/>
          <w:lang w:eastAsia="el-GR"/>
        </w:rPr>
        <w:t xml:space="preserve">αυτών </w:t>
      </w:r>
      <w:r w:rsidRPr="00255ECA">
        <w:rPr>
          <w:rFonts w:cs="Arial"/>
          <w:sz w:val="24"/>
          <w:szCs w:val="24"/>
          <w:lang w:eastAsia="el-GR"/>
        </w:rPr>
        <w:t xml:space="preserve">αθανασίας </w:t>
      </w:r>
      <w:r w:rsidRPr="00255ECA">
        <w:rPr>
          <w:rFonts w:cs="Trebuchet MS"/>
          <w:sz w:val="24"/>
          <w:szCs w:val="24"/>
          <w:lang w:eastAsia="el-GR"/>
        </w:rPr>
        <w:t xml:space="preserve">πλήρης. Και </w:t>
      </w:r>
      <w:r w:rsidRPr="00255ECA">
        <w:rPr>
          <w:rFonts w:cs="Arial"/>
          <w:sz w:val="24"/>
          <w:szCs w:val="24"/>
          <w:lang w:eastAsia="el-GR"/>
        </w:rPr>
        <w:t xml:space="preserve">ολίγα </w:t>
      </w:r>
      <w:r w:rsidRPr="00255ECA">
        <w:rPr>
          <w:rFonts w:cs="Trebuchet MS"/>
          <w:sz w:val="24"/>
          <w:szCs w:val="24"/>
          <w:lang w:eastAsia="el-GR"/>
        </w:rPr>
        <w:t>παιδευθέντες, μεγάλα ευεργετηθήσονται</w:t>
      </w:r>
      <w:r w:rsidRPr="00255ECA">
        <w:rPr>
          <w:sz w:val="24"/>
          <w:szCs w:val="24"/>
          <w:lang w:eastAsia="el-GR"/>
        </w:rPr>
        <w:t xml:space="preserve">· </w:t>
      </w:r>
      <w:r w:rsidRPr="00255ECA">
        <w:rPr>
          <w:rFonts w:cs="Arial"/>
          <w:sz w:val="24"/>
          <w:szCs w:val="24"/>
          <w:lang w:eastAsia="el-GR"/>
        </w:rPr>
        <w:t xml:space="preserve">ότι ο </w:t>
      </w:r>
      <w:r w:rsidRPr="00255ECA">
        <w:rPr>
          <w:rFonts w:cs="Trebuchet MS"/>
          <w:sz w:val="24"/>
          <w:szCs w:val="24"/>
          <w:lang w:eastAsia="el-GR"/>
        </w:rPr>
        <w:t xml:space="preserve">Θεός </w:t>
      </w:r>
      <w:r w:rsidRPr="00255ECA">
        <w:rPr>
          <w:rFonts w:cs="Arial"/>
          <w:sz w:val="24"/>
          <w:szCs w:val="24"/>
          <w:lang w:eastAsia="el-GR"/>
        </w:rPr>
        <w:t xml:space="preserve">επείρασεν </w:t>
      </w:r>
      <w:r w:rsidRPr="00255ECA">
        <w:rPr>
          <w:rFonts w:cs="Trebuchet MS"/>
          <w:sz w:val="24"/>
          <w:szCs w:val="24"/>
          <w:lang w:eastAsia="el-GR"/>
        </w:rPr>
        <w:t xml:space="preserve">αυτούς, και εύρεν αυτούς </w:t>
      </w:r>
      <w:r w:rsidRPr="00255ECA">
        <w:rPr>
          <w:rFonts w:cs="Arial"/>
          <w:sz w:val="24"/>
          <w:szCs w:val="24"/>
          <w:lang w:eastAsia="el-GR"/>
        </w:rPr>
        <w:t>αξίους εαυτού</w:t>
      </w:r>
      <w:r w:rsidRPr="00255ECA">
        <w:rPr>
          <w:rFonts w:cs="Trebuchet MS"/>
          <w:sz w:val="24"/>
          <w:szCs w:val="24"/>
          <w:lang w:eastAsia="el-GR"/>
        </w:rPr>
        <w:t xml:space="preserve">. </w:t>
      </w:r>
      <w:r w:rsidRPr="00255ECA">
        <w:rPr>
          <w:rFonts w:cs="Arial"/>
          <w:sz w:val="24"/>
          <w:szCs w:val="24"/>
          <w:lang w:eastAsia="el-GR"/>
        </w:rPr>
        <w:t xml:space="preserve">Ως </w:t>
      </w:r>
      <w:r w:rsidRPr="00255ECA">
        <w:rPr>
          <w:rFonts w:cs="Trebuchet MS"/>
          <w:sz w:val="24"/>
          <w:szCs w:val="24"/>
          <w:lang w:eastAsia="el-GR"/>
        </w:rPr>
        <w:t xml:space="preserve">χρυσόν </w:t>
      </w:r>
      <w:r w:rsidRPr="00255ECA">
        <w:rPr>
          <w:rFonts w:cs="Arial"/>
          <w:sz w:val="24"/>
          <w:szCs w:val="24"/>
          <w:lang w:eastAsia="el-GR"/>
        </w:rPr>
        <w:t xml:space="preserve">εν </w:t>
      </w:r>
      <w:r w:rsidRPr="00255ECA">
        <w:rPr>
          <w:rFonts w:cs="Trebuchet MS"/>
          <w:sz w:val="24"/>
          <w:szCs w:val="24"/>
          <w:lang w:eastAsia="el-GR"/>
        </w:rPr>
        <w:t xml:space="preserve">χωνευτηρίω </w:t>
      </w:r>
      <w:r w:rsidRPr="00255ECA">
        <w:rPr>
          <w:rFonts w:cs="Arial"/>
          <w:sz w:val="24"/>
          <w:szCs w:val="24"/>
          <w:lang w:eastAsia="el-GR"/>
        </w:rPr>
        <w:t xml:space="preserve">εδοκίμασεν </w:t>
      </w:r>
      <w:r w:rsidRPr="00255ECA">
        <w:rPr>
          <w:rFonts w:cs="Trebuchet MS"/>
          <w:sz w:val="24"/>
          <w:szCs w:val="24"/>
          <w:lang w:eastAsia="el-GR"/>
        </w:rPr>
        <w:t xml:space="preserve">αυτούς, και </w:t>
      </w:r>
      <w:r w:rsidRPr="00255ECA">
        <w:rPr>
          <w:rFonts w:cs="Arial"/>
          <w:sz w:val="24"/>
          <w:szCs w:val="24"/>
          <w:lang w:eastAsia="el-GR"/>
        </w:rPr>
        <w:t xml:space="preserve">ως ολοκάρπωμα </w:t>
      </w:r>
      <w:r w:rsidRPr="00255ECA">
        <w:rPr>
          <w:rFonts w:cs="Trebuchet MS"/>
          <w:sz w:val="24"/>
          <w:szCs w:val="24"/>
          <w:lang w:eastAsia="el-GR"/>
        </w:rPr>
        <w:t xml:space="preserve">θυσίας προσεδέξατο αυτούς. Και </w:t>
      </w:r>
      <w:r w:rsidRPr="00255ECA">
        <w:rPr>
          <w:rFonts w:cs="Arial"/>
          <w:sz w:val="24"/>
          <w:szCs w:val="24"/>
          <w:lang w:eastAsia="el-GR"/>
        </w:rPr>
        <w:t xml:space="preserve">εν </w:t>
      </w:r>
      <w:r w:rsidRPr="00255ECA">
        <w:rPr>
          <w:rFonts w:cs="Trebuchet MS"/>
          <w:sz w:val="24"/>
          <w:szCs w:val="24"/>
          <w:lang w:eastAsia="el-GR"/>
        </w:rPr>
        <w:t xml:space="preserve">καιρώ </w:t>
      </w:r>
      <w:r w:rsidRPr="00255ECA">
        <w:rPr>
          <w:rFonts w:cs="Arial"/>
          <w:sz w:val="24"/>
          <w:szCs w:val="24"/>
          <w:lang w:eastAsia="el-GR"/>
        </w:rPr>
        <w:t xml:space="preserve">επισκοπής </w:t>
      </w:r>
      <w:r w:rsidRPr="00255ECA">
        <w:rPr>
          <w:rFonts w:cs="Trebuchet MS"/>
          <w:sz w:val="24"/>
          <w:szCs w:val="24"/>
          <w:lang w:eastAsia="el-GR"/>
        </w:rPr>
        <w:t xml:space="preserve">αυτών </w:t>
      </w:r>
      <w:r w:rsidRPr="00255ECA">
        <w:rPr>
          <w:rFonts w:cs="Arial"/>
          <w:sz w:val="24"/>
          <w:szCs w:val="24"/>
          <w:lang w:eastAsia="el-GR"/>
        </w:rPr>
        <w:t>αναλάμψουσι</w:t>
      </w:r>
      <w:r w:rsidRPr="00255ECA">
        <w:rPr>
          <w:rFonts w:cs="Trebuchet MS"/>
          <w:sz w:val="24"/>
          <w:szCs w:val="24"/>
          <w:lang w:eastAsia="el-GR"/>
        </w:rPr>
        <w:t xml:space="preserve">, και </w:t>
      </w:r>
      <w:r w:rsidRPr="00255ECA">
        <w:rPr>
          <w:rFonts w:cs="Arial"/>
          <w:sz w:val="24"/>
          <w:szCs w:val="24"/>
          <w:lang w:eastAsia="el-GR"/>
        </w:rPr>
        <w:t xml:space="preserve">ως </w:t>
      </w:r>
      <w:r w:rsidRPr="00255ECA">
        <w:rPr>
          <w:rFonts w:cs="Trebuchet MS"/>
          <w:sz w:val="24"/>
          <w:szCs w:val="24"/>
          <w:lang w:eastAsia="el-GR"/>
        </w:rPr>
        <w:t xml:space="preserve">σπινθήρες </w:t>
      </w:r>
      <w:r w:rsidRPr="00255ECA">
        <w:rPr>
          <w:rFonts w:cs="Arial"/>
          <w:sz w:val="24"/>
          <w:szCs w:val="24"/>
          <w:lang w:eastAsia="el-GR"/>
        </w:rPr>
        <w:t xml:space="preserve">εν </w:t>
      </w:r>
      <w:r w:rsidRPr="00255ECA">
        <w:rPr>
          <w:rFonts w:cs="Trebuchet MS"/>
          <w:sz w:val="24"/>
          <w:szCs w:val="24"/>
          <w:lang w:eastAsia="el-GR"/>
        </w:rPr>
        <w:t xml:space="preserve">καλάμη διαδραμούνται. Κρινούσιν </w:t>
      </w:r>
      <w:r w:rsidRPr="00255ECA">
        <w:rPr>
          <w:rFonts w:cs="Arial"/>
          <w:sz w:val="24"/>
          <w:szCs w:val="24"/>
          <w:lang w:eastAsia="el-GR"/>
        </w:rPr>
        <w:t>έθνη</w:t>
      </w:r>
      <w:r w:rsidRPr="00255ECA">
        <w:rPr>
          <w:sz w:val="24"/>
          <w:szCs w:val="24"/>
          <w:lang w:eastAsia="el-GR"/>
        </w:rPr>
        <w:t xml:space="preserve">, και </w:t>
      </w:r>
      <w:r w:rsidRPr="00255ECA">
        <w:rPr>
          <w:rFonts w:cs="Trebuchet MS"/>
          <w:sz w:val="24"/>
          <w:szCs w:val="24"/>
          <w:lang w:eastAsia="el-GR"/>
        </w:rPr>
        <w:t xml:space="preserve">κρατήσουσι λαών, και βασιλεύσει αυτών Κύριος εις τους αιώνας. Οι πεποιθότες </w:t>
      </w:r>
      <w:r w:rsidRPr="00255ECA">
        <w:rPr>
          <w:rFonts w:cs="Arial"/>
          <w:sz w:val="24"/>
          <w:szCs w:val="24"/>
          <w:lang w:eastAsia="el-GR"/>
        </w:rPr>
        <w:t xml:space="preserve">επ’ </w:t>
      </w:r>
      <w:r w:rsidRPr="00255ECA">
        <w:rPr>
          <w:rFonts w:cs="Trebuchet MS"/>
          <w:sz w:val="24"/>
          <w:szCs w:val="24"/>
          <w:lang w:eastAsia="el-GR"/>
        </w:rPr>
        <w:t xml:space="preserve">αυτόν, συνήσουσιν </w:t>
      </w:r>
      <w:r w:rsidRPr="00255ECA">
        <w:rPr>
          <w:rFonts w:cs="Arial"/>
          <w:sz w:val="24"/>
          <w:szCs w:val="24"/>
          <w:lang w:eastAsia="el-GR"/>
        </w:rPr>
        <w:t>αλήθειαν</w:t>
      </w:r>
      <w:r w:rsidRPr="00255ECA">
        <w:rPr>
          <w:rFonts w:cs="Trebuchet MS"/>
          <w:sz w:val="24"/>
          <w:szCs w:val="24"/>
          <w:lang w:eastAsia="el-GR"/>
        </w:rPr>
        <w:t xml:space="preserve">, και </w:t>
      </w:r>
      <w:r w:rsidRPr="00255ECA">
        <w:rPr>
          <w:rFonts w:cs="Trebuchet MS"/>
          <w:sz w:val="24"/>
          <w:szCs w:val="24"/>
          <w:lang w:eastAsia="el-GR"/>
        </w:rPr>
        <w:lastRenderedPageBreak/>
        <w:t xml:space="preserve">οι πιστοί </w:t>
      </w:r>
      <w:r w:rsidRPr="00255ECA">
        <w:rPr>
          <w:rFonts w:cs="Arial"/>
          <w:sz w:val="24"/>
          <w:szCs w:val="24"/>
          <w:lang w:eastAsia="el-GR"/>
        </w:rPr>
        <w:t xml:space="preserve">εν αγάπη </w:t>
      </w:r>
      <w:r w:rsidRPr="00255ECA">
        <w:rPr>
          <w:rFonts w:cs="Trebuchet MS"/>
          <w:sz w:val="24"/>
          <w:szCs w:val="24"/>
          <w:lang w:eastAsia="el-GR"/>
        </w:rPr>
        <w:t xml:space="preserve">προσμενούσιν αυτώ· </w:t>
      </w:r>
      <w:r w:rsidRPr="00255ECA">
        <w:rPr>
          <w:rFonts w:cs="Arial"/>
          <w:sz w:val="24"/>
          <w:szCs w:val="24"/>
          <w:lang w:eastAsia="el-GR"/>
        </w:rPr>
        <w:t xml:space="preserve">ότι </w:t>
      </w:r>
      <w:r w:rsidRPr="00255ECA">
        <w:rPr>
          <w:rFonts w:cs="Trebuchet MS"/>
          <w:sz w:val="24"/>
          <w:szCs w:val="24"/>
          <w:lang w:eastAsia="el-GR"/>
        </w:rPr>
        <w:t xml:space="preserve">χάρις και </w:t>
      </w:r>
      <w:r w:rsidRPr="00255ECA">
        <w:rPr>
          <w:rFonts w:cs="Arial"/>
          <w:sz w:val="24"/>
          <w:szCs w:val="24"/>
          <w:lang w:eastAsia="el-GR"/>
        </w:rPr>
        <w:t xml:space="preserve">έλεος εν </w:t>
      </w:r>
      <w:r w:rsidRPr="00255ECA">
        <w:rPr>
          <w:rFonts w:cs="Trebuchet MS"/>
          <w:sz w:val="24"/>
          <w:szCs w:val="24"/>
          <w:lang w:eastAsia="el-GR"/>
        </w:rPr>
        <w:t xml:space="preserve">τοις </w:t>
      </w:r>
      <w:r w:rsidRPr="00255ECA">
        <w:rPr>
          <w:rFonts w:cs="Arial"/>
          <w:sz w:val="24"/>
          <w:szCs w:val="24"/>
          <w:lang w:eastAsia="el-GR"/>
        </w:rPr>
        <w:t xml:space="preserve">οσίοις </w:t>
      </w:r>
      <w:r w:rsidRPr="00255ECA">
        <w:rPr>
          <w:rFonts w:cs="Trebuchet MS"/>
          <w:sz w:val="24"/>
          <w:szCs w:val="24"/>
          <w:lang w:eastAsia="el-GR"/>
        </w:rPr>
        <w:t xml:space="preserve">αυτού και </w:t>
      </w:r>
      <w:r w:rsidRPr="00255ECA">
        <w:rPr>
          <w:rFonts w:cs="Arial"/>
          <w:sz w:val="24"/>
          <w:szCs w:val="24"/>
          <w:lang w:eastAsia="el-GR"/>
        </w:rPr>
        <w:t xml:space="preserve">επισκοπή εν </w:t>
      </w:r>
      <w:r w:rsidRPr="00255ECA">
        <w:rPr>
          <w:rFonts w:cs="Trebuchet MS"/>
          <w:sz w:val="24"/>
          <w:szCs w:val="24"/>
          <w:lang w:eastAsia="el-GR"/>
        </w:rPr>
        <w:t xml:space="preserve">τοις </w:t>
      </w:r>
      <w:r w:rsidRPr="00255ECA">
        <w:rPr>
          <w:rFonts w:cs="Arial"/>
          <w:sz w:val="24"/>
          <w:szCs w:val="24"/>
          <w:lang w:eastAsia="el-GR"/>
        </w:rPr>
        <w:t xml:space="preserve">εκλεκτοίς </w:t>
      </w:r>
      <w:r w:rsidRPr="00255ECA">
        <w:rPr>
          <w:rFonts w:cs="Trebuchet MS"/>
          <w:sz w:val="24"/>
          <w:szCs w:val="24"/>
          <w:lang w:eastAsia="el-GR"/>
        </w:rPr>
        <w:t>αυτού.</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 xml:space="preserve">Σοφίας Σολομώντος </w:t>
      </w:r>
      <w:r w:rsidRPr="00255ECA">
        <w:rPr>
          <w:rFonts w:cs="Trebuchet MS"/>
          <w:b/>
          <w:i/>
          <w:iCs/>
          <w:sz w:val="24"/>
          <w:szCs w:val="24"/>
          <w:lang w:eastAsia="el-GR"/>
        </w:rPr>
        <w:t xml:space="preserve">το </w:t>
      </w:r>
      <w:r w:rsidRPr="00255ECA">
        <w:rPr>
          <w:rFonts w:cs="Arial"/>
          <w:b/>
          <w:i/>
          <w:iCs/>
          <w:sz w:val="24"/>
          <w:szCs w:val="24"/>
          <w:lang w:eastAsia="el-GR"/>
        </w:rPr>
        <w:t>ανάγνωσμα</w:t>
      </w:r>
      <w:r w:rsidRPr="00255ECA">
        <w:rPr>
          <w:rFonts w:cs="Trebuchet MS"/>
          <w:b/>
          <w:i/>
          <w:iCs/>
          <w:sz w:val="24"/>
          <w:szCs w:val="24"/>
          <w:lang w:eastAsia="el-GR"/>
        </w:rPr>
        <w:t>.  (Κεφ. ζ′.7)</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Δίκαιος, </w:t>
      </w:r>
      <w:r w:rsidRPr="00255ECA">
        <w:rPr>
          <w:rFonts w:cs="Arial"/>
          <w:sz w:val="24"/>
          <w:szCs w:val="24"/>
          <w:lang w:eastAsia="el-GR"/>
        </w:rPr>
        <w:t xml:space="preserve">εάν </w:t>
      </w:r>
      <w:r w:rsidRPr="00255ECA">
        <w:rPr>
          <w:rFonts w:cs="Trebuchet MS"/>
          <w:sz w:val="24"/>
          <w:szCs w:val="24"/>
          <w:lang w:eastAsia="el-GR"/>
        </w:rPr>
        <w:t xml:space="preserve">φθάση τελευτήσαι, </w:t>
      </w:r>
      <w:r w:rsidRPr="00255ECA">
        <w:rPr>
          <w:rFonts w:cs="Arial"/>
          <w:sz w:val="24"/>
          <w:szCs w:val="24"/>
          <w:lang w:eastAsia="el-GR"/>
        </w:rPr>
        <w:t>εν αναπαύσει έσται</w:t>
      </w:r>
      <w:r w:rsidRPr="00255ECA">
        <w:rPr>
          <w:rFonts w:cs="Trebuchet MS"/>
          <w:sz w:val="24"/>
          <w:szCs w:val="24"/>
          <w:lang w:eastAsia="el-GR"/>
        </w:rPr>
        <w:t xml:space="preserve">. Γήρας γαρ τίμιον ου το πολυχρόνιον, ουδέ </w:t>
      </w:r>
      <w:r w:rsidRPr="00255ECA">
        <w:rPr>
          <w:rFonts w:cs="Arial"/>
          <w:sz w:val="24"/>
          <w:szCs w:val="24"/>
          <w:lang w:eastAsia="el-GR"/>
        </w:rPr>
        <w:t xml:space="preserve">αριθμώ ετών </w:t>
      </w:r>
      <w:r w:rsidRPr="00255ECA">
        <w:rPr>
          <w:rFonts w:cs="Trebuchet MS"/>
          <w:sz w:val="24"/>
          <w:szCs w:val="24"/>
          <w:lang w:eastAsia="el-GR"/>
        </w:rPr>
        <w:t xml:space="preserve">μεμέτρηται. Πολιά δε </w:t>
      </w:r>
      <w:r w:rsidRPr="00255ECA">
        <w:rPr>
          <w:rFonts w:cs="Arial"/>
          <w:sz w:val="24"/>
          <w:szCs w:val="24"/>
          <w:lang w:eastAsia="el-GR"/>
        </w:rPr>
        <w:t xml:space="preserve">εστι </w:t>
      </w:r>
      <w:r w:rsidRPr="00255ECA">
        <w:rPr>
          <w:rFonts w:cs="Trebuchet MS"/>
          <w:sz w:val="24"/>
          <w:szCs w:val="24"/>
          <w:lang w:eastAsia="el-GR"/>
        </w:rPr>
        <w:t xml:space="preserve">φρόνησις </w:t>
      </w:r>
      <w:r w:rsidRPr="00255ECA">
        <w:rPr>
          <w:rFonts w:cs="Arial"/>
          <w:sz w:val="24"/>
          <w:szCs w:val="24"/>
          <w:lang w:eastAsia="el-GR"/>
        </w:rPr>
        <w:t>ανθρώποις</w:t>
      </w:r>
      <w:r w:rsidRPr="00255ECA">
        <w:rPr>
          <w:rFonts w:cs="Trebuchet MS"/>
          <w:sz w:val="24"/>
          <w:szCs w:val="24"/>
          <w:lang w:eastAsia="el-GR"/>
        </w:rPr>
        <w:t xml:space="preserve">, και </w:t>
      </w:r>
      <w:r w:rsidRPr="00255ECA">
        <w:rPr>
          <w:rFonts w:cs="Arial"/>
          <w:sz w:val="24"/>
          <w:szCs w:val="24"/>
          <w:lang w:eastAsia="el-GR"/>
        </w:rPr>
        <w:t xml:space="preserve">ηλικία </w:t>
      </w:r>
      <w:r w:rsidRPr="00255ECA">
        <w:rPr>
          <w:rFonts w:cs="Trebuchet MS"/>
          <w:sz w:val="24"/>
          <w:szCs w:val="24"/>
          <w:lang w:eastAsia="el-GR"/>
        </w:rPr>
        <w:t xml:space="preserve">γήρως βίος </w:t>
      </w:r>
      <w:r w:rsidRPr="00255ECA">
        <w:rPr>
          <w:rFonts w:cs="Arial"/>
          <w:sz w:val="24"/>
          <w:szCs w:val="24"/>
          <w:lang w:eastAsia="el-GR"/>
        </w:rPr>
        <w:t>ακηλίδωτος</w:t>
      </w:r>
      <w:r w:rsidRPr="00255ECA">
        <w:rPr>
          <w:rFonts w:cs="Trebuchet MS"/>
          <w:sz w:val="24"/>
          <w:szCs w:val="24"/>
          <w:lang w:eastAsia="el-GR"/>
        </w:rPr>
        <w:t xml:space="preserve">. Ευάρεστος Θεώ γενόμενος, </w:t>
      </w:r>
      <w:r w:rsidRPr="00255ECA">
        <w:rPr>
          <w:rFonts w:cs="Arial"/>
          <w:sz w:val="24"/>
          <w:szCs w:val="24"/>
          <w:lang w:eastAsia="el-GR"/>
        </w:rPr>
        <w:t>ηγαπήθη</w:t>
      </w:r>
      <w:r w:rsidRPr="00255ECA">
        <w:rPr>
          <w:sz w:val="24"/>
          <w:szCs w:val="24"/>
          <w:lang w:eastAsia="el-GR"/>
        </w:rPr>
        <w:t xml:space="preserve">· και </w:t>
      </w:r>
      <w:r w:rsidRPr="00255ECA">
        <w:rPr>
          <w:rFonts w:cs="Trebuchet MS"/>
          <w:sz w:val="24"/>
          <w:szCs w:val="24"/>
          <w:lang w:eastAsia="el-GR"/>
        </w:rPr>
        <w:t xml:space="preserve">ζων μεταξύ </w:t>
      </w:r>
      <w:r w:rsidRPr="00255ECA">
        <w:rPr>
          <w:rFonts w:cs="Arial"/>
          <w:sz w:val="24"/>
          <w:szCs w:val="24"/>
          <w:lang w:eastAsia="el-GR"/>
        </w:rPr>
        <w:t>αμαρτωλών</w:t>
      </w:r>
      <w:r w:rsidRPr="00255ECA">
        <w:rPr>
          <w:rFonts w:cs="Trebuchet MS"/>
          <w:sz w:val="24"/>
          <w:szCs w:val="24"/>
          <w:lang w:eastAsia="el-GR"/>
        </w:rPr>
        <w:t xml:space="preserve">, μετετέθη. </w:t>
      </w:r>
      <w:r w:rsidRPr="00255ECA">
        <w:rPr>
          <w:rFonts w:cs="Arial"/>
          <w:sz w:val="24"/>
          <w:szCs w:val="24"/>
          <w:lang w:eastAsia="el-GR"/>
        </w:rPr>
        <w:t>Ηρπάγη</w:t>
      </w:r>
      <w:r w:rsidRPr="00255ECA">
        <w:rPr>
          <w:rFonts w:cs="Trebuchet MS"/>
          <w:sz w:val="24"/>
          <w:szCs w:val="24"/>
          <w:lang w:eastAsia="el-GR"/>
        </w:rPr>
        <w:t xml:space="preserve">, μη κακία </w:t>
      </w:r>
      <w:r w:rsidRPr="00255ECA">
        <w:rPr>
          <w:rFonts w:cs="Arial"/>
          <w:sz w:val="24"/>
          <w:szCs w:val="24"/>
          <w:lang w:eastAsia="el-GR"/>
        </w:rPr>
        <w:t xml:space="preserve">αλλάξη </w:t>
      </w:r>
      <w:r w:rsidRPr="00255ECA">
        <w:rPr>
          <w:rFonts w:cs="Trebuchet MS"/>
          <w:sz w:val="24"/>
          <w:szCs w:val="24"/>
          <w:lang w:eastAsia="el-GR"/>
        </w:rPr>
        <w:t xml:space="preserve">σύνεσιν αυτού, </w:t>
      </w:r>
      <w:r w:rsidRPr="00255ECA">
        <w:rPr>
          <w:rFonts w:cs="Arial"/>
          <w:sz w:val="24"/>
          <w:szCs w:val="24"/>
          <w:lang w:eastAsia="el-GR"/>
        </w:rPr>
        <w:t xml:space="preserve">η </w:t>
      </w:r>
      <w:r w:rsidRPr="00255ECA">
        <w:rPr>
          <w:rFonts w:cs="Trebuchet MS"/>
          <w:sz w:val="24"/>
          <w:szCs w:val="24"/>
          <w:lang w:eastAsia="el-GR"/>
        </w:rPr>
        <w:t xml:space="preserve">δόλος </w:t>
      </w:r>
      <w:r w:rsidRPr="00255ECA">
        <w:rPr>
          <w:rFonts w:cs="Arial"/>
          <w:sz w:val="24"/>
          <w:szCs w:val="24"/>
          <w:lang w:eastAsia="el-GR"/>
        </w:rPr>
        <w:t xml:space="preserve">απατήση </w:t>
      </w:r>
      <w:r w:rsidRPr="00255ECA">
        <w:rPr>
          <w:rFonts w:cs="Trebuchet MS"/>
          <w:sz w:val="24"/>
          <w:szCs w:val="24"/>
          <w:lang w:eastAsia="el-GR"/>
        </w:rPr>
        <w:t xml:space="preserve">ψυχήν αυτού· βασκανία γαρ φαυλότητος </w:t>
      </w:r>
      <w:r w:rsidRPr="00255ECA">
        <w:rPr>
          <w:rFonts w:cs="Arial"/>
          <w:sz w:val="24"/>
          <w:szCs w:val="24"/>
          <w:lang w:eastAsia="el-GR"/>
        </w:rPr>
        <w:t xml:space="preserve">αμαυροί </w:t>
      </w:r>
      <w:r w:rsidRPr="00255ECA">
        <w:rPr>
          <w:rFonts w:cs="Trebuchet MS"/>
          <w:sz w:val="24"/>
          <w:szCs w:val="24"/>
          <w:lang w:eastAsia="el-GR"/>
        </w:rPr>
        <w:t xml:space="preserve">τα καλά, και </w:t>
      </w:r>
      <w:r w:rsidRPr="00255ECA">
        <w:rPr>
          <w:rFonts w:cs="Arial"/>
          <w:sz w:val="24"/>
          <w:szCs w:val="24"/>
          <w:lang w:eastAsia="el-GR"/>
        </w:rPr>
        <w:t xml:space="preserve">ρεμβασμός επιθυμίας </w:t>
      </w:r>
      <w:r w:rsidRPr="00255ECA">
        <w:rPr>
          <w:rFonts w:cs="Trebuchet MS"/>
          <w:sz w:val="24"/>
          <w:szCs w:val="24"/>
          <w:lang w:eastAsia="el-GR"/>
        </w:rPr>
        <w:t xml:space="preserve">μεταλλεύει νουν </w:t>
      </w:r>
      <w:r w:rsidRPr="00255ECA">
        <w:rPr>
          <w:rFonts w:cs="Arial"/>
          <w:sz w:val="24"/>
          <w:szCs w:val="24"/>
          <w:lang w:eastAsia="el-GR"/>
        </w:rPr>
        <w:t>άκακον</w:t>
      </w:r>
      <w:r w:rsidRPr="00255ECA">
        <w:rPr>
          <w:rFonts w:cs="Trebuchet MS"/>
          <w:sz w:val="24"/>
          <w:szCs w:val="24"/>
          <w:lang w:eastAsia="el-GR"/>
        </w:rPr>
        <w:t xml:space="preserve">. Τελειωθείς </w:t>
      </w:r>
      <w:r w:rsidRPr="00255ECA">
        <w:rPr>
          <w:rFonts w:cs="Arial"/>
          <w:sz w:val="24"/>
          <w:szCs w:val="24"/>
          <w:lang w:eastAsia="el-GR"/>
        </w:rPr>
        <w:t>εν ολίγω</w:t>
      </w:r>
      <w:r w:rsidRPr="00255ECA">
        <w:rPr>
          <w:rFonts w:cs="Trebuchet MS"/>
          <w:sz w:val="24"/>
          <w:szCs w:val="24"/>
          <w:lang w:eastAsia="el-GR"/>
        </w:rPr>
        <w:t xml:space="preserve">, </w:t>
      </w:r>
      <w:r w:rsidRPr="00255ECA">
        <w:rPr>
          <w:rFonts w:cs="Arial"/>
          <w:sz w:val="24"/>
          <w:szCs w:val="24"/>
          <w:lang w:eastAsia="el-GR"/>
        </w:rPr>
        <w:t xml:space="preserve">επλήρωσε </w:t>
      </w:r>
      <w:r w:rsidRPr="00255ECA">
        <w:rPr>
          <w:rFonts w:cs="Trebuchet MS"/>
          <w:sz w:val="24"/>
          <w:szCs w:val="24"/>
          <w:lang w:eastAsia="el-GR"/>
        </w:rPr>
        <w:t xml:space="preserve">χρόνους μακρούς· </w:t>
      </w:r>
      <w:r w:rsidRPr="00255ECA">
        <w:rPr>
          <w:rFonts w:cs="Arial"/>
          <w:sz w:val="24"/>
          <w:szCs w:val="24"/>
          <w:lang w:eastAsia="el-GR"/>
        </w:rPr>
        <w:t xml:space="preserve">αρεστή </w:t>
      </w:r>
      <w:r w:rsidRPr="00255ECA">
        <w:rPr>
          <w:rFonts w:cs="Trebuchet MS"/>
          <w:sz w:val="24"/>
          <w:szCs w:val="24"/>
          <w:lang w:eastAsia="el-GR"/>
        </w:rPr>
        <w:t xml:space="preserve">γαρ </w:t>
      </w:r>
      <w:r w:rsidRPr="00255ECA">
        <w:rPr>
          <w:rFonts w:cs="Arial"/>
          <w:sz w:val="24"/>
          <w:szCs w:val="24"/>
          <w:lang w:eastAsia="el-GR"/>
        </w:rPr>
        <w:t xml:space="preserve">ην </w:t>
      </w:r>
      <w:r w:rsidRPr="00255ECA">
        <w:rPr>
          <w:rFonts w:cs="Trebuchet MS"/>
          <w:sz w:val="24"/>
          <w:szCs w:val="24"/>
          <w:lang w:eastAsia="el-GR"/>
        </w:rPr>
        <w:t xml:space="preserve">Κυρίω </w:t>
      </w:r>
      <w:r w:rsidRPr="00255ECA">
        <w:rPr>
          <w:rFonts w:cs="Arial"/>
          <w:sz w:val="24"/>
          <w:szCs w:val="24"/>
          <w:lang w:eastAsia="el-GR"/>
        </w:rPr>
        <w:t xml:space="preserve">η </w:t>
      </w:r>
      <w:r w:rsidRPr="00255ECA">
        <w:rPr>
          <w:rFonts w:cs="Trebuchet MS"/>
          <w:sz w:val="24"/>
          <w:szCs w:val="24"/>
          <w:lang w:eastAsia="el-GR"/>
        </w:rPr>
        <w:t xml:space="preserve">ψυχή αυτού· δια τούτο </w:t>
      </w:r>
      <w:r w:rsidRPr="00255ECA">
        <w:rPr>
          <w:rFonts w:cs="Arial"/>
          <w:sz w:val="24"/>
          <w:szCs w:val="24"/>
          <w:lang w:eastAsia="el-GR"/>
        </w:rPr>
        <w:t xml:space="preserve">έσπευσεν εκ </w:t>
      </w:r>
      <w:r w:rsidRPr="00255ECA">
        <w:rPr>
          <w:rFonts w:cs="Trebuchet MS"/>
          <w:sz w:val="24"/>
          <w:szCs w:val="24"/>
          <w:lang w:eastAsia="el-GR"/>
        </w:rPr>
        <w:t xml:space="preserve">μέσου πονηρίας. Οι δε λαοί </w:t>
      </w:r>
      <w:r w:rsidRPr="00255ECA">
        <w:rPr>
          <w:rFonts w:cs="Arial"/>
          <w:sz w:val="24"/>
          <w:szCs w:val="24"/>
          <w:lang w:eastAsia="el-GR"/>
        </w:rPr>
        <w:t xml:space="preserve">ιδόντες </w:t>
      </w:r>
      <w:r w:rsidRPr="00255ECA">
        <w:rPr>
          <w:rFonts w:cs="Trebuchet MS"/>
          <w:sz w:val="24"/>
          <w:szCs w:val="24"/>
          <w:lang w:eastAsia="el-GR"/>
        </w:rPr>
        <w:t xml:space="preserve">και μη νοήσαντες, μηδέ θέντες </w:t>
      </w:r>
      <w:r w:rsidRPr="00255ECA">
        <w:rPr>
          <w:rFonts w:cs="Arial"/>
          <w:sz w:val="24"/>
          <w:szCs w:val="24"/>
          <w:lang w:eastAsia="el-GR"/>
        </w:rPr>
        <w:t xml:space="preserve">επί </w:t>
      </w:r>
      <w:r w:rsidRPr="00255ECA">
        <w:rPr>
          <w:rFonts w:cs="Trebuchet MS"/>
          <w:sz w:val="24"/>
          <w:szCs w:val="24"/>
          <w:lang w:eastAsia="el-GR"/>
        </w:rPr>
        <w:t xml:space="preserve">διανοία το τοιούτον, </w:t>
      </w:r>
      <w:r w:rsidRPr="00255ECA">
        <w:rPr>
          <w:rFonts w:cs="Arial"/>
          <w:sz w:val="24"/>
          <w:szCs w:val="24"/>
          <w:lang w:eastAsia="el-GR"/>
        </w:rPr>
        <w:t xml:space="preserve">ότι </w:t>
      </w:r>
      <w:r w:rsidRPr="00255ECA">
        <w:rPr>
          <w:rFonts w:cs="Trebuchet MS"/>
          <w:sz w:val="24"/>
          <w:szCs w:val="24"/>
          <w:lang w:eastAsia="el-GR"/>
        </w:rPr>
        <w:t xml:space="preserve">χάρις και </w:t>
      </w:r>
      <w:r w:rsidRPr="00255ECA">
        <w:rPr>
          <w:rFonts w:cs="Arial"/>
          <w:sz w:val="24"/>
          <w:szCs w:val="24"/>
          <w:lang w:eastAsia="el-GR"/>
        </w:rPr>
        <w:t xml:space="preserve">έλεος εν </w:t>
      </w:r>
      <w:r w:rsidRPr="00255ECA">
        <w:rPr>
          <w:rFonts w:cs="Trebuchet MS"/>
          <w:sz w:val="24"/>
          <w:szCs w:val="24"/>
          <w:lang w:eastAsia="el-GR"/>
        </w:rPr>
        <w:t xml:space="preserve">τοις </w:t>
      </w:r>
      <w:r w:rsidRPr="00255ECA">
        <w:rPr>
          <w:rFonts w:cs="Arial"/>
          <w:sz w:val="24"/>
          <w:szCs w:val="24"/>
          <w:lang w:eastAsia="el-GR"/>
        </w:rPr>
        <w:t xml:space="preserve">οσίοις </w:t>
      </w:r>
      <w:r w:rsidRPr="00255ECA">
        <w:rPr>
          <w:rFonts w:cs="Trebuchet MS"/>
          <w:sz w:val="24"/>
          <w:szCs w:val="24"/>
          <w:lang w:eastAsia="el-GR"/>
        </w:rPr>
        <w:t xml:space="preserve">αυτού, και </w:t>
      </w:r>
      <w:r w:rsidRPr="00255ECA">
        <w:rPr>
          <w:rFonts w:cs="Arial"/>
          <w:sz w:val="24"/>
          <w:szCs w:val="24"/>
          <w:lang w:eastAsia="el-GR"/>
        </w:rPr>
        <w:t xml:space="preserve">επισκοπή εν </w:t>
      </w:r>
      <w:r w:rsidRPr="00255ECA">
        <w:rPr>
          <w:rFonts w:cs="Trebuchet MS"/>
          <w:sz w:val="24"/>
          <w:szCs w:val="24"/>
          <w:lang w:eastAsia="el-GR"/>
        </w:rPr>
        <w:t xml:space="preserve">τοις </w:t>
      </w:r>
      <w:r w:rsidRPr="00255ECA">
        <w:rPr>
          <w:rFonts w:cs="Arial"/>
          <w:sz w:val="24"/>
          <w:szCs w:val="24"/>
          <w:lang w:eastAsia="el-GR"/>
        </w:rPr>
        <w:t xml:space="preserve">εκλεκτοίς </w:t>
      </w:r>
      <w:r w:rsidRPr="00255ECA">
        <w:rPr>
          <w:rFonts w:cs="Trebuchet MS"/>
          <w:sz w:val="24"/>
          <w:szCs w:val="24"/>
          <w:lang w:eastAsia="el-GR"/>
        </w:rPr>
        <w:t>αυτού.  </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 xml:space="preserve">Σοφίας Σολομώντος </w:t>
      </w:r>
      <w:r w:rsidRPr="00255ECA">
        <w:rPr>
          <w:rFonts w:cs="Trebuchet MS"/>
          <w:b/>
          <w:i/>
          <w:iCs/>
          <w:sz w:val="24"/>
          <w:szCs w:val="24"/>
          <w:lang w:eastAsia="el-GR"/>
        </w:rPr>
        <w:t xml:space="preserve">το </w:t>
      </w:r>
      <w:r w:rsidRPr="00255ECA">
        <w:rPr>
          <w:rFonts w:cs="Arial"/>
          <w:b/>
          <w:i/>
          <w:iCs/>
          <w:sz w:val="24"/>
          <w:szCs w:val="24"/>
          <w:lang w:eastAsia="el-GR"/>
        </w:rPr>
        <w:t>Ανάγνωσμα</w:t>
      </w:r>
      <w:r w:rsidRPr="00255ECA">
        <w:rPr>
          <w:rFonts w:cs="Trebuchet MS"/>
          <w:b/>
          <w:i/>
          <w:iCs/>
          <w:sz w:val="24"/>
          <w:szCs w:val="24"/>
          <w:lang w:eastAsia="el-GR"/>
        </w:rPr>
        <w:t>. (Κεφ</w:t>
      </w:r>
      <w:r w:rsidRPr="00255ECA">
        <w:rPr>
          <w:b/>
          <w:i/>
          <w:iCs/>
          <w:sz w:val="24"/>
          <w:szCs w:val="24"/>
          <w:lang w:eastAsia="el-GR"/>
        </w:rPr>
        <w:t>. ε' 15)</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Δίκαιοι εις </w:t>
      </w:r>
      <w:r w:rsidRPr="00255ECA">
        <w:rPr>
          <w:rFonts w:cs="Trebuchet MS"/>
          <w:sz w:val="24"/>
          <w:szCs w:val="24"/>
          <w:lang w:eastAsia="el-GR"/>
        </w:rPr>
        <w:t xml:space="preserve">τον αιώνα ζώσι, και </w:t>
      </w:r>
      <w:r w:rsidRPr="00255ECA">
        <w:rPr>
          <w:rFonts w:cs="Arial"/>
          <w:sz w:val="24"/>
          <w:szCs w:val="24"/>
          <w:lang w:eastAsia="el-GR"/>
        </w:rPr>
        <w:t xml:space="preserve">εν </w:t>
      </w:r>
      <w:r w:rsidRPr="00255ECA">
        <w:rPr>
          <w:rFonts w:cs="Trebuchet MS"/>
          <w:sz w:val="24"/>
          <w:szCs w:val="24"/>
          <w:lang w:eastAsia="el-GR"/>
        </w:rPr>
        <w:t xml:space="preserve">Κυρίω </w:t>
      </w:r>
      <w:r w:rsidRPr="00255ECA">
        <w:rPr>
          <w:rFonts w:cs="Arial"/>
          <w:sz w:val="24"/>
          <w:szCs w:val="24"/>
          <w:lang w:eastAsia="el-GR"/>
        </w:rPr>
        <w:t xml:space="preserve">ο </w:t>
      </w:r>
      <w:r w:rsidRPr="00255ECA">
        <w:rPr>
          <w:rFonts w:cs="Trebuchet MS"/>
          <w:sz w:val="24"/>
          <w:szCs w:val="24"/>
          <w:lang w:eastAsia="el-GR"/>
        </w:rPr>
        <w:t xml:space="preserve">μισθός αυτών, και </w:t>
      </w:r>
      <w:r w:rsidRPr="00255ECA">
        <w:rPr>
          <w:rFonts w:cs="Arial"/>
          <w:sz w:val="24"/>
          <w:szCs w:val="24"/>
          <w:lang w:eastAsia="el-GR"/>
        </w:rPr>
        <w:t xml:space="preserve">η </w:t>
      </w:r>
      <w:r w:rsidRPr="00255ECA">
        <w:rPr>
          <w:rFonts w:cs="Trebuchet MS"/>
          <w:sz w:val="24"/>
          <w:szCs w:val="24"/>
          <w:lang w:eastAsia="el-GR"/>
        </w:rPr>
        <w:t xml:space="preserve">φροντίς αυτών παρά </w:t>
      </w:r>
      <w:r w:rsidRPr="00255ECA">
        <w:rPr>
          <w:rFonts w:cs="Arial"/>
          <w:sz w:val="24"/>
          <w:szCs w:val="24"/>
          <w:lang w:eastAsia="el-GR"/>
        </w:rPr>
        <w:t>Υψίστω</w:t>
      </w:r>
      <w:r w:rsidRPr="00255ECA">
        <w:rPr>
          <w:rFonts w:cs="Trebuchet MS"/>
          <w:sz w:val="24"/>
          <w:szCs w:val="24"/>
          <w:lang w:eastAsia="el-GR"/>
        </w:rPr>
        <w:t xml:space="preserve">. Δια τούτο λήψονται το βασίλειον της ευπρεπείας, και το διάδημα του κάλλους </w:t>
      </w:r>
      <w:r w:rsidRPr="00255ECA">
        <w:rPr>
          <w:rFonts w:cs="Arial"/>
          <w:sz w:val="24"/>
          <w:szCs w:val="24"/>
          <w:lang w:eastAsia="el-GR"/>
        </w:rPr>
        <w:t xml:space="preserve">εκ </w:t>
      </w:r>
      <w:r w:rsidRPr="00255ECA">
        <w:rPr>
          <w:rFonts w:cs="Trebuchet MS"/>
          <w:sz w:val="24"/>
          <w:szCs w:val="24"/>
          <w:lang w:eastAsia="el-GR"/>
        </w:rPr>
        <w:t xml:space="preserve">χειρός Κυρίου· </w:t>
      </w:r>
      <w:r w:rsidRPr="00255ECA">
        <w:rPr>
          <w:rFonts w:cs="Arial"/>
          <w:sz w:val="24"/>
          <w:szCs w:val="24"/>
          <w:lang w:eastAsia="el-GR"/>
        </w:rPr>
        <w:t xml:space="preserve">ότι </w:t>
      </w:r>
      <w:r w:rsidRPr="00255ECA">
        <w:rPr>
          <w:rFonts w:cs="Trebuchet MS"/>
          <w:sz w:val="24"/>
          <w:szCs w:val="24"/>
          <w:lang w:eastAsia="el-GR"/>
        </w:rPr>
        <w:t xml:space="preserve">τη δεξιά αυτού σκεπάσει αυτούς, και τω βραχίονι </w:t>
      </w:r>
      <w:r w:rsidRPr="00255ECA">
        <w:rPr>
          <w:rFonts w:cs="Arial"/>
          <w:sz w:val="24"/>
          <w:szCs w:val="24"/>
          <w:lang w:eastAsia="el-GR"/>
        </w:rPr>
        <w:t xml:space="preserve">υπερασπιεί </w:t>
      </w:r>
      <w:r w:rsidRPr="00255ECA">
        <w:rPr>
          <w:sz w:val="24"/>
          <w:szCs w:val="24"/>
          <w:lang w:eastAsia="el-GR"/>
        </w:rPr>
        <w:t>αυτών</w:t>
      </w:r>
      <w:r w:rsidRPr="00255ECA">
        <w:rPr>
          <w:rFonts w:cs="Trebuchet MS"/>
          <w:sz w:val="24"/>
          <w:szCs w:val="24"/>
          <w:lang w:eastAsia="el-GR"/>
        </w:rPr>
        <w:t xml:space="preserve">. Λήψεται πανοπλίαν τον ζήλον αυτού, και </w:t>
      </w:r>
      <w:r w:rsidRPr="00255ECA">
        <w:rPr>
          <w:rFonts w:cs="Arial"/>
          <w:sz w:val="24"/>
          <w:szCs w:val="24"/>
          <w:lang w:eastAsia="el-GR"/>
        </w:rPr>
        <w:t xml:space="preserve">οπλοποιήσει </w:t>
      </w:r>
      <w:r w:rsidRPr="00255ECA">
        <w:rPr>
          <w:rFonts w:cs="Trebuchet MS"/>
          <w:sz w:val="24"/>
          <w:szCs w:val="24"/>
          <w:lang w:eastAsia="el-GR"/>
        </w:rPr>
        <w:t xml:space="preserve">την κτίσιν εις </w:t>
      </w:r>
      <w:r w:rsidRPr="00255ECA">
        <w:rPr>
          <w:rFonts w:cs="Arial"/>
          <w:sz w:val="24"/>
          <w:szCs w:val="24"/>
          <w:lang w:eastAsia="el-GR"/>
        </w:rPr>
        <w:t>άμυναν εχθρών</w:t>
      </w:r>
      <w:r w:rsidRPr="00255ECA">
        <w:rPr>
          <w:rFonts w:cs="Trebuchet MS"/>
          <w:sz w:val="24"/>
          <w:szCs w:val="24"/>
          <w:lang w:eastAsia="el-GR"/>
        </w:rPr>
        <w:t xml:space="preserve">. </w:t>
      </w:r>
      <w:r w:rsidRPr="00255ECA">
        <w:rPr>
          <w:rFonts w:cs="Arial"/>
          <w:sz w:val="24"/>
          <w:szCs w:val="24"/>
          <w:lang w:eastAsia="el-GR"/>
        </w:rPr>
        <w:t xml:space="preserve">Ενδύσεται </w:t>
      </w:r>
      <w:r w:rsidRPr="00255ECA">
        <w:rPr>
          <w:rFonts w:cs="Trebuchet MS"/>
          <w:sz w:val="24"/>
          <w:szCs w:val="24"/>
          <w:lang w:eastAsia="el-GR"/>
        </w:rPr>
        <w:t xml:space="preserve">θώρακα, δικαιοσύνην· και περιθήσεται κόρυθα, κρίσιν </w:t>
      </w:r>
      <w:r w:rsidRPr="00255ECA">
        <w:rPr>
          <w:rFonts w:cs="Arial"/>
          <w:sz w:val="24"/>
          <w:szCs w:val="24"/>
          <w:lang w:eastAsia="el-GR"/>
        </w:rPr>
        <w:t>ανυπόκριτον</w:t>
      </w:r>
      <w:r w:rsidRPr="00255ECA">
        <w:rPr>
          <w:rFonts w:cs="Trebuchet MS"/>
          <w:sz w:val="24"/>
          <w:szCs w:val="24"/>
          <w:lang w:eastAsia="el-GR"/>
        </w:rPr>
        <w:t xml:space="preserve">. Λήψεται </w:t>
      </w:r>
      <w:r w:rsidRPr="00255ECA">
        <w:rPr>
          <w:rFonts w:cs="Arial"/>
          <w:sz w:val="24"/>
          <w:szCs w:val="24"/>
          <w:lang w:eastAsia="el-GR"/>
        </w:rPr>
        <w:t>ασπίδα ακαταμάχητον οσιότητα</w:t>
      </w:r>
      <w:r w:rsidRPr="00255ECA">
        <w:rPr>
          <w:rFonts w:cs="Trebuchet MS"/>
          <w:sz w:val="24"/>
          <w:szCs w:val="24"/>
          <w:lang w:eastAsia="el-GR"/>
        </w:rPr>
        <w:t xml:space="preserve">· </w:t>
      </w:r>
      <w:r w:rsidRPr="00255ECA">
        <w:rPr>
          <w:rFonts w:cs="Arial"/>
          <w:sz w:val="24"/>
          <w:szCs w:val="24"/>
          <w:lang w:eastAsia="el-GR"/>
        </w:rPr>
        <w:t xml:space="preserve">οξυνεί </w:t>
      </w:r>
      <w:r w:rsidRPr="00255ECA">
        <w:rPr>
          <w:rFonts w:cs="Trebuchet MS"/>
          <w:sz w:val="24"/>
          <w:szCs w:val="24"/>
          <w:lang w:eastAsia="el-GR"/>
        </w:rPr>
        <w:t xml:space="preserve">δε </w:t>
      </w:r>
      <w:r w:rsidRPr="00255ECA">
        <w:rPr>
          <w:rFonts w:cs="Arial"/>
          <w:sz w:val="24"/>
          <w:szCs w:val="24"/>
          <w:lang w:eastAsia="el-GR"/>
        </w:rPr>
        <w:t xml:space="preserve">απότομον οργήν </w:t>
      </w:r>
      <w:r w:rsidRPr="00255ECA">
        <w:rPr>
          <w:rFonts w:cs="Trebuchet MS"/>
          <w:sz w:val="24"/>
          <w:szCs w:val="24"/>
          <w:lang w:eastAsia="el-GR"/>
        </w:rPr>
        <w:t xml:space="preserve">εις </w:t>
      </w:r>
      <w:r w:rsidRPr="00255ECA">
        <w:rPr>
          <w:rFonts w:cs="Arial"/>
          <w:sz w:val="24"/>
          <w:szCs w:val="24"/>
          <w:lang w:eastAsia="el-GR"/>
        </w:rPr>
        <w:t>ρομφαίαν</w:t>
      </w:r>
      <w:r w:rsidRPr="00255ECA">
        <w:rPr>
          <w:rFonts w:cs="Trebuchet MS"/>
          <w:sz w:val="24"/>
          <w:szCs w:val="24"/>
          <w:lang w:eastAsia="el-GR"/>
        </w:rPr>
        <w:t xml:space="preserve">. Συνεκπολεμήσει αυτώ </w:t>
      </w:r>
      <w:r w:rsidRPr="00255ECA">
        <w:rPr>
          <w:rFonts w:cs="Arial"/>
          <w:sz w:val="24"/>
          <w:szCs w:val="24"/>
          <w:lang w:eastAsia="el-GR"/>
        </w:rPr>
        <w:t xml:space="preserve">ο </w:t>
      </w:r>
      <w:r w:rsidRPr="00255ECA">
        <w:rPr>
          <w:rFonts w:cs="Trebuchet MS"/>
          <w:sz w:val="24"/>
          <w:szCs w:val="24"/>
          <w:lang w:eastAsia="el-GR"/>
        </w:rPr>
        <w:t xml:space="preserve">κόσμος </w:t>
      </w:r>
      <w:r w:rsidRPr="00255ECA">
        <w:rPr>
          <w:rFonts w:cs="Arial"/>
          <w:sz w:val="24"/>
          <w:szCs w:val="24"/>
          <w:lang w:eastAsia="el-GR"/>
        </w:rPr>
        <w:t xml:space="preserve">επί </w:t>
      </w:r>
      <w:r w:rsidRPr="00255ECA">
        <w:rPr>
          <w:rFonts w:cs="Trebuchet MS"/>
          <w:sz w:val="24"/>
          <w:szCs w:val="24"/>
          <w:lang w:eastAsia="el-GR"/>
        </w:rPr>
        <w:t xml:space="preserve">τους παράφρονας· πορεύσονται εύστοχοι βολίδες </w:t>
      </w:r>
      <w:r w:rsidRPr="00255ECA">
        <w:rPr>
          <w:rFonts w:cs="Arial"/>
          <w:sz w:val="24"/>
          <w:szCs w:val="24"/>
          <w:lang w:eastAsia="el-GR"/>
        </w:rPr>
        <w:t>αστραπών</w:t>
      </w:r>
      <w:r w:rsidRPr="00255ECA">
        <w:rPr>
          <w:rFonts w:cs="Trebuchet MS"/>
          <w:sz w:val="24"/>
          <w:szCs w:val="24"/>
          <w:lang w:eastAsia="el-GR"/>
        </w:rPr>
        <w:t xml:space="preserve">, και </w:t>
      </w:r>
      <w:r w:rsidRPr="00255ECA">
        <w:rPr>
          <w:rFonts w:cs="Arial"/>
          <w:sz w:val="24"/>
          <w:szCs w:val="24"/>
          <w:lang w:eastAsia="el-GR"/>
        </w:rPr>
        <w:t xml:space="preserve">ως από </w:t>
      </w:r>
      <w:r w:rsidRPr="00255ECA">
        <w:rPr>
          <w:rFonts w:cs="Trebuchet MS"/>
          <w:sz w:val="24"/>
          <w:szCs w:val="24"/>
          <w:lang w:eastAsia="el-GR"/>
        </w:rPr>
        <w:t xml:space="preserve">ευκύκλου τόξου, των νεφών, </w:t>
      </w:r>
      <w:r w:rsidRPr="00255ECA">
        <w:rPr>
          <w:rFonts w:cs="Arial"/>
          <w:sz w:val="24"/>
          <w:szCs w:val="24"/>
          <w:lang w:eastAsia="el-GR"/>
        </w:rPr>
        <w:t xml:space="preserve">επί </w:t>
      </w:r>
      <w:r w:rsidRPr="00255ECA">
        <w:rPr>
          <w:rFonts w:cs="Trebuchet MS"/>
          <w:sz w:val="24"/>
          <w:szCs w:val="24"/>
          <w:lang w:eastAsia="el-GR"/>
        </w:rPr>
        <w:t xml:space="preserve">σκοπόν </w:t>
      </w:r>
      <w:r w:rsidRPr="00255ECA">
        <w:rPr>
          <w:rFonts w:cs="Arial"/>
          <w:sz w:val="24"/>
          <w:szCs w:val="24"/>
          <w:lang w:eastAsia="el-GR"/>
        </w:rPr>
        <w:t>αλούνται</w:t>
      </w:r>
      <w:r w:rsidRPr="00255ECA">
        <w:rPr>
          <w:rFonts w:cs="Trebuchet MS"/>
          <w:sz w:val="24"/>
          <w:szCs w:val="24"/>
          <w:lang w:eastAsia="el-GR"/>
        </w:rPr>
        <w:t xml:space="preserve">· και </w:t>
      </w:r>
      <w:r w:rsidRPr="00255ECA">
        <w:rPr>
          <w:rFonts w:cs="Arial"/>
          <w:sz w:val="24"/>
          <w:szCs w:val="24"/>
          <w:lang w:eastAsia="el-GR"/>
        </w:rPr>
        <w:t xml:space="preserve">εκ </w:t>
      </w:r>
      <w:r w:rsidRPr="00255ECA">
        <w:rPr>
          <w:rFonts w:cs="Trebuchet MS"/>
          <w:sz w:val="24"/>
          <w:szCs w:val="24"/>
          <w:lang w:eastAsia="el-GR"/>
        </w:rPr>
        <w:t xml:space="preserve">πετροβόλου θυμού πλήρεις </w:t>
      </w:r>
      <w:r w:rsidRPr="00255ECA">
        <w:rPr>
          <w:rFonts w:cs="Arial"/>
          <w:sz w:val="24"/>
          <w:szCs w:val="24"/>
          <w:lang w:eastAsia="el-GR"/>
        </w:rPr>
        <w:t xml:space="preserve">ριφήσονται </w:t>
      </w:r>
      <w:r w:rsidRPr="00255ECA">
        <w:rPr>
          <w:rFonts w:cs="Trebuchet MS"/>
          <w:sz w:val="24"/>
          <w:szCs w:val="24"/>
          <w:lang w:eastAsia="el-GR"/>
        </w:rPr>
        <w:t xml:space="preserve">χάλαζαι. </w:t>
      </w:r>
      <w:r w:rsidRPr="00255ECA">
        <w:rPr>
          <w:rFonts w:cs="Arial"/>
          <w:sz w:val="24"/>
          <w:szCs w:val="24"/>
          <w:lang w:eastAsia="el-GR"/>
        </w:rPr>
        <w:t xml:space="preserve">Αγανακτήσει </w:t>
      </w:r>
      <w:r w:rsidRPr="00255ECA">
        <w:rPr>
          <w:rFonts w:cs="Trebuchet MS"/>
          <w:sz w:val="24"/>
          <w:szCs w:val="24"/>
          <w:lang w:eastAsia="el-GR"/>
        </w:rPr>
        <w:t xml:space="preserve">κατ’ αυτών </w:t>
      </w:r>
      <w:r w:rsidRPr="00255ECA">
        <w:rPr>
          <w:rFonts w:cs="Arial"/>
          <w:sz w:val="24"/>
          <w:szCs w:val="24"/>
          <w:lang w:eastAsia="el-GR"/>
        </w:rPr>
        <w:t xml:space="preserve">ύδωρ </w:t>
      </w:r>
      <w:r w:rsidRPr="00255ECA">
        <w:rPr>
          <w:rFonts w:cs="Trebuchet MS"/>
          <w:sz w:val="24"/>
          <w:szCs w:val="24"/>
          <w:lang w:eastAsia="el-GR"/>
        </w:rPr>
        <w:t xml:space="preserve">θαλάσσης· ποταμοί δε συγκλύσουσιν </w:t>
      </w:r>
      <w:r w:rsidRPr="00255ECA">
        <w:rPr>
          <w:rFonts w:cs="Arial"/>
          <w:sz w:val="24"/>
          <w:szCs w:val="24"/>
          <w:lang w:eastAsia="el-GR"/>
        </w:rPr>
        <w:t>αποτόμως</w:t>
      </w:r>
      <w:r w:rsidRPr="00255ECA">
        <w:rPr>
          <w:rFonts w:cs="Trebuchet MS"/>
          <w:sz w:val="24"/>
          <w:szCs w:val="24"/>
          <w:lang w:eastAsia="el-GR"/>
        </w:rPr>
        <w:t xml:space="preserve">. </w:t>
      </w:r>
      <w:r w:rsidRPr="00255ECA">
        <w:rPr>
          <w:rFonts w:cs="Arial"/>
          <w:sz w:val="24"/>
          <w:szCs w:val="24"/>
          <w:lang w:eastAsia="el-GR"/>
        </w:rPr>
        <w:t xml:space="preserve">Αντιστήσεται </w:t>
      </w:r>
      <w:r w:rsidRPr="00255ECA">
        <w:rPr>
          <w:rFonts w:cs="Trebuchet MS"/>
          <w:sz w:val="24"/>
          <w:szCs w:val="24"/>
          <w:lang w:eastAsia="el-GR"/>
        </w:rPr>
        <w:t xml:space="preserve">αυτοίς πνεύμα δυνάμεως, και </w:t>
      </w:r>
      <w:r w:rsidRPr="00255ECA">
        <w:rPr>
          <w:rFonts w:cs="Arial"/>
          <w:sz w:val="24"/>
          <w:szCs w:val="24"/>
          <w:lang w:eastAsia="el-GR"/>
        </w:rPr>
        <w:t xml:space="preserve">ως </w:t>
      </w:r>
      <w:r w:rsidRPr="00255ECA">
        <w:rPr>
          <w:rFonts w:cs="Trebuchet MS"/>
          <w:sz w:val="24"/>
          <w:szCs w:val="24"/>
          <w:lang w:eastAsia="el-GR"/>
        </w:rPr>
        <w:t xml:space="preserve">λαίλαψ </w:t>
      </w:r>
      <w:r w:rsidRPr="00255ECA">
        <w:rPr>
          <w:rFonts w:cs="Arial"/>
          <w:sz w:val="24"/>
          <w:szCs w:val="24"/>
          <w:lang w:eastAsia="el-GR"/>
        </w:rPr>
        <w:t xml:space="preserve">εκλικμήσει </w:t>
      </w:r>
      <w:r w:rsidRPr="00255ECA">
        <w:rPr>
          <w:rFonts w:cs="Trebuchet MS"/>
          <w:sz w:val="24"/>
          <w:szCs w:val="24"/>
          <w:lang w:eastAsia="el-GR"/>
        </w:rPr>
        <w:t xml:space="preserve">αυτούς, και </w:t>
      </w:r>
      <w:r w:rsidRPr="00255ECA">
        <w:rPr>
          <w:rFonts w:cs="Arial"/>
          <w:sz w:val="24"/>
          <w:szCs w:val="24"/>
          <w:lang w:eastAsia="el-GR"/>
        </w:rPr>
        <w:t xml:space="preserve">ερημώσει </w:t>
      </w:r>
      <w:r w:rsidRPr="00255ECA">
        <w:rPr>
          <w:rFonts w:cs="Trebuchet MS"/>
          <w:sz w:val="24"/>
          <w:szCs w:val="24"/>
          <w:lang w:eastAsia="el-GR"/>
        </w:rPr>
        <w:t xml:space="preserve">πάσαν την γην </w:t>
      </w:r>
      <w:r w:rsidRPr="00255ECA">
        <w:rPr>
          <w:rFonts w:cs="Arial"/>
          <w:sz w:val="24"/>
          <w:szCs w:val="24"/>
          <w:lang w:eastAsia="el-GR"/>
        </w:rPr>
        <w:t>ανομία</w:t>
      </w:r>
      <w:r w:rsidRPr="00255ECA">
        <w:rPr>
          <w:rFonts w:cs="Trebuchet MS"/>
          <w:sz w:val="24"/>
          <w:szCs w:val="24"/>
          <w:lang w:eastAsia="el-GR"/>
        </w:rPr>
        <w:t xml:space="preserve">, και </w:t>
      </w:r>
      <w:r w:rsidRPr="00255ECA">
        <w:rPr>
          <w:rFonts w:cs="Arial"/>
          <w:sz w:val="24"/>
          <w:szCs w:val="24"/>
          <w:lang w:eastAsia="el-GR"/>
        </w:rPr>
        <w:t xml:space="preserve">η </w:t>
      </w:r>
      <w:r w:rsidRPr="00255ECA">
        <w:rPr>
          <w:rFonts w:cs="Trebuchet MS"/>
          <w:sz w:val="24"/>
          <w:szCs w:val="24"/>
          <w:lang w:eastAsia="el-GR"/>
        </w:rPr>
        <w:t xml:space="preserve">κακοπραγία περιτρέψει θρόνους δυναστών. </w:t>
      </w:r>
      <w:r w:rsidRPr="00255ECA">
        <w:rPr>
          <w:rFonts w:cs="Arial"/>
          <w:sz w:val="24"/>
          <w:szCs w:val="24"/>
          <w:lang w:eastAsia="el-GR"/>
        </w:rPr>
        <w:t xml:space="preserve">Ακούσατε </w:t>
      </w:r>
      <w:r w:rsidRPr="00255ECA">
        <w:rPr>
          <w:rFonts w:cs="Trebuchet MS"/>
          <w:sz w:val="24"/>
          <w:szCs w:val="24"/>
          <w:lang w:eastAsia="el-GR"/>
        </w:rPr>
        <w:t xml:space="preserve">ουν βασιλείς, και σύνετε· μάθετε δικασταί περάτων γης. </w:t>
      </w:r>
      <w:r w:rsidRPr="00255ECA">
        <w:rPr>
          <w:rFonts w:cs="Arial"/>
          <w:sz w:val="24"/>
          <w:szCs w:val="24"/>
          <w:lang w:eastAsia="el-GR"/>
        </w:rPr>
        <w:t xml:space="preserve">Ενωτίσασθε </w:t>
      </w:r>
      <w:r w:rsidRPr="00255ECA">
        <w:rPr>
          <w:rFonts w:cs="Trebuchet MS"/>
          <w:sz w:val="24"/>
          <w:szCs w:val="24"/>
          <w:lang w:eastAsia="el-GR"/>
        </w:rPr>
        <w:t xml:space="preserve">οι κρατούντες πλήθους, και γεγαυρωμένοι </w:t>
      </w:r>
      <w:r w:rsidRPr="00255ECA">
        <w:rPr>
          <w:rFonts w:cs="Arial"/>
          <w:sz w:val="24"/>
          <w:szCs w:val="24"/>
          <w:lang w:eastAsia="el-GR"/>
        </w:rPr>
        <w:t>επί όχλοις εθνών</w:t>
      </w:r>
      <w:r w:rsidRPr="00255ECA">
        <w:rPr>
          <w:rFonts w:cs="Trebuchet MS"/>
          <w:sz w:val="24"/>
          <w:szCs w:val="24"/>
          <w:lang w:eastAsia="el-GR"/>
        </w:rPr>
        <w:t xml:space="preserve">· </w:t>
      </w:r>
      <w:r w:rsidRPr="00255ECA">
        <w:rPr>
          <w:rFonts w:cs="Arial"/>
          <w:sz w:val="24"/>
          <w:szCs w:val="24"/>
          <w:lang w:eastAsia="el-GR"/>
        </w:rPr>
        <w:t xml:space="preserve">ότι εδόθη </w:t>
      </w:r>
      <w:r w:rsidRPr="00255ECA">
        <w:rPr>
          <w:rFonts w:cs="Trebuchet MS"/>
          <w:sz w:val="24"/>
          <w:szCs w:val="24"/>
          <w:lang w:eastAsia="el-GR"/>
        </w:rPr>
        <w:t xml:space="preserve">παρά Κυρίου </w:t>
      </w:r>
      <w:r w:rsidRPr="00255ECA">
        <w:rPr>
          <w:rFonts w:cs="Arial"/>
          <w:sz w:val="24"/>
          <w:szCs w:val="24"/>
          <w:lang w:eastAsia="el-GR"/>
        </w:rPr>
        <w:t xml:space="preserve">η </w:t>
      </w:r>
      <w:r w:rsidRPr="00255ECA">
        <w:rPr>
          <w:rFonts w:cs="Trebuchet MS"/>
          <w:sz w:val="24"/>
          <w:szCs w:val="24"/>
          <w:lang w:eastAsia="el-GR"/>
        </w:rPr>
        <w:t xml:space="preserve">κράτησις </w:t>
      </w:r>
      <w:r w:rsidRPr="00255ECA">
        <w:rPr>
          <w:rFonts w:cs="Arial"/>
          <w:sz w:val="24"/>
          <w:szCs w:val="24"/>
          <w:lang w:eastAsia="el-GR"/>
        </w:rPr>
        <w:t>υμίν</w:t>
      </w:r>
      <w:r w:rsidRPr="00255ECA">
        <w:rPr>
          <w:rFonts w:cs="Trebuchet MS"/>
          <w:sz w:val="24"/>
          <w:szCs w:val="24"/>
          <w:lang w:eastAsia="el-GR"/>
        </w:rPr>
        <w:t xml:space="preserve">, και </w:t>
      </w:r>
      <w:r w:rsidRPr="00255ECA">
        <w:rPr>
          <w:rFonts w:cs="Arial"/>
          <w:sz w:val="24"/>
          <w:szCs w:val="24"/>
          <w:lang w:eastAsia="el-GR"/>
        </w:rPr>
        <w:t xml:space="preserve">η </w:t>
      </w:r>
      <w:r w:rsidRPr="00255ECA">
        <w:rPr>
          <w:rFonts w:cs="Trebuchet MS"/>
          <w:sz w:val="24"/>
          <w:szCs w:val="24"/>
          <w:lang w:eastAsia="el-GR"/>
        </w:rPr>
        <w:t xml:space="preserve">δυναστεία παρά </w:t>
      </w:r>
      <w:r w:rsidRPr="00255ECA">
        <w:rPr>
          <w:rFonts w:cs="Arial"/>
          <w:sz w:val="24"/>
          <w:szCs w:val="24"/>
          <w:lang w:eastAsia="el-GR"/>
        </w:rPr>
        <w:t>Υψίστου</w:t>
      </w:r>
      <w:r w:rsidRPr="00255ECA">
        <w:rPr>
          <w:rFonts w:cs="Trebuchet MS"/>
          <w:sz w:val="24"/>
          <w:szCs w:val="24"/>
          <w:lang w:eastAsia="el-GR"/>
        </w:rPr>
        <w:t>.</w:t>
      </w:r>
    </w:p>
    <w:p w:rsidR="009B4A6D" w:rsidRPr="00FB358A" w:rsidRDefault="009B4A6D" w:rsidP="00255ECA">
      <w:pPr>
        <w:pStyle w:val="a7"/>
        <w:ind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 xml:space="preserve">Λιτή. </w:t>
      </w:r>
      <w:r w:rsidRPr="00255ECA">
        <w:rPr>
          <w:rFonts w:cs="Arial"/>
          <w:b/>
          <w:i/>
          <w:iCs/>
          <w:sz w:val="24"/>
          <w:szCs w:val="24"/>
          <w:lang w:eastAsia="el-GR"/>
        </w:rPr>
        <w:t xml:space="preserve">Ήχος </w:t>
      </w:r>
      <w:r w:rsidRPr="00255ECA">
        <w:rPr>
          <w:rFonts w:cs="Trebuchet MS"/>
          <w:b/>
          <w:i/>
          <w:iCs/>
          <w:sz w:val="24"/>
          <w:szCs w:val="24"/>
          <w:lang w:eastAsia="el-GR"/>
        </w:rPr>
        <w:t>α .</w:t>
      </w: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Ανέτειλε </w:t>
      </w:r>
      <w:r w:rsidRPr="00255ECA">
        <w:rPr>
          <w:rFonts w:cs="Trebuchet MS"/>
          <w:sz w:val="24"/>
          <w:szCs w:val="24"/>
          <w:lang w:eastAsia="el-GR"/>
        </w:rPr>
        <w:t xml:space="preserve">σήμερον </w:t>
      </w:r>
      <w:r w:rsidRPr="00255ECA">
        <w:rPr>
          <w:rFonts w:cs="Arial"/>
          <w:sz w:val="24"/>
          <w:szCs w:val="24"/>
          <w:lang w:eastAsia="el-GR"/>
        </w:rPr>
        <w:t xml:space="preserve">ημέρα </w:t>
      </w:r>
      <w:r w:rsidRPr="00255ECA">
        <w:rPr>
          <w:rFonts w:cs="Trebuchet MS"/>
          <w:sz w:val="24"/>
          <w:szCs w:val="24"/>
          <w:lang w:eastAsia="el-GR"/>
        </w:rPr>
        <w:t xml:space="preserve">ευφρόσυνος, </w:t>
      </w:r>
      <w:r w:rsidRPr="00255ECA">
        <w:rPr>
          <w:rFonts w:cs="Arial"/>
          <w:sz w:val="24"/>
          <w:szCs w:val="24"/>
          <w:lang w:eastAsia="el-GR"/>
        </w:rPr>
        <w:t xml:space="preserve">υπέρ </w:t>
      </w:r>
      <w:r w:rsidRPr="00255ECA">
        <w:rPr>
          <w:rFonts w:cs="Trebuchet MS"/>
          <w:sz w:val="24"/>
          <w:szCs w:val="24"/>
          <w:lang w:eastAsia="el-GR"/>
        </w:rPr>
        <w:t xml:space="preserve">τας </w:t>
      </w:r>
      <w:r w:rsidRPr="00255ECA">
        <w:rPr>
          <w:rFonts w:cs="Arial"/>
          <w:sz w:val="24"/>
          <w:szCs w:val="24"/>
          <w:lang w:eastAsia="el-GR"/>
        </w:rPr>
        <w:t xml:space="preserve">ηλιακάς αστράπτουσα </w:t>
      </w:r>
      <w:r w:rsidRPr="00255ECA">
        <w:rPr>
          <w:rFonts w:cs="Trebuchet MS"/>
          <w:sz w:val="24"/>
          <w:szCs w:val="24"/>
          <w:lang w:eastAsia="el-GR"/>
        </w:rPr>
        <w:t xml:space="preserve">λαμπηδόνας, </w:t>
      </w:r>
      <w:r w:rsidRPr="00255ECA">
        <w:rPr>
          <w:rFonts w:cs="Arial"/>
          <w:sz w:val="24"/>
          <w:szCs w:val="24"/>
          <w:lang w:eastAsia="el-GR"/>
        </w:rPr>
        <w:t xml:space="preserve">επί </w:t>
      </w:r>
      <w:r w:rsidRPr="00255ECA">
        <w:rPr>
          <w:rFonts w:cs="Trebuchet MS"/>
          <w:sz w:val="24"/>
          <w:szCs w:val="24"/>
          <w:lang w:eastAsia="el-GR"/>
        </w:rPr>
        <w:t xml:space="preserve">τη </w:t>
      </w:r>
      <w:r w:rsidRPr="00255ECA">
        <w:rPr>
          <w:rFonts w:cs="Arial"/>
          <w:sz w:val="24"/>
          <w:szCs w:val="24"/>
          <w:lang w:eastAsia="el-GR"/>
        </w:rPr>
        <w:t xml:space="preserve">ενδόξω </w:t>
      </w:r>
      <w:r w:rsidRPr="00255ECA">
        <w:rPr>
          <w:rFonts w:cs="Trebuchet MS"/>
          <w:sz w:val="24"/>
          <w:szCs w:val="24"/>
          <w:lang w:eastAsia="el-GR"/>
        </w:rPr>
        <w:t xml:space="preserve">μνήμη σου, </w:t>
      </w:r>
      <w:r w:rsidRPr="00255ECA">
        <w:rPr>
          <w:rFonts w:cs="Arial"/>
          <w:sz w:val="24"/>
          <w:szCs w:val="24"/>
          <w:lang w:eastAsia="el-GR"/>
        </w:rPr>
        <w:t>Όσιε</w:t>
      </w:r>
      <w:r w:rsidRPr="00255ECA">
        <w:rPr>
          <w:rFonts w:cs="Trebuchet MS"/>
          <w:sz w:val="24"/>
          <w:szCs w:val="24"/>
          <w:lang w:eastAsia="el-GR"/>
        </w:rPr>
        <w:t xml:space="preserve">, τρισμάκαρ </w:t>
      </w:r>
      <w:r w:rsidRPr="00255ECA">
        <w:rPr>
          <w:rFonts w:cs="Arial"/>
          <w:sz w:val="24"/>
          <w:szCs w:val="24"/>
          <w:lang w:eastAsia="el-GR"/>
        </w:rPr>
        <w:t>Ιερόθεε</w:t>
      </w:r>
      <w:r w:rsidRPr="00255ECA">
        <w:rPr>
          <w:rFonts w:cs="Trebuchet MS"/>
          <w:sz w:val="24"/>
          <w:szCs w:val="24"/>
          <w:lang w:eastAsia="el-GR"/>
        </w:rPr>
        <w:t xml:space="preserve">· συ </w:t>
      </w:r>
      <w:r w:rsidRPr="00255ECA">
        <w:rPr>
          <w:sz w:val="24"/>
          <w:szCs w:val="24"/>
          <w:lang w:eastAsia="el-GR"/>
        </w:rPr>
        <w:t xml:space="preserve">γαρ </w:t>
      </w:r>
      <w:r w:rsidRPr="00255ECA">
        <w:rPr>
          <w:rFonts w:cs="Arial"/>
          <w:sz w:val="24"/>
          <w:szCs w:val="24"/>
          <w:lang w:eastAsia="el-GR"/>
        </w:rPr>
        <w:t xml:space="preserve">εν </w:t>
      </w:r>
      <w:r w:rsidRPr="00255ECA">
        <w:rPr>
          <w:rFonts w:cs="Trebuchet MS"/>
          <w:sz w:val="24"/>
          <w:szCs w:val="24"/>
          <w:lang w:eastAsia="el-GR"/>
        </w:rPr>
        <w:t xml:space="preserve">τη </w:t>
      </w:r>
      <w:r w:rsidRPr="00255ECA">
        <w:rPr>
          <w:rFonts w:cs="Arial"/>
          <w:sz w:val="24"/>
          <w:szCs w:val="24"/>
          <w:lang w:eastAsia="el-GR"/>
        </w:rPr>
        <w:t xml:space="preserve">εορτή </w:t>
      </w:r>
      <w:r w:rsidRPr="00255ECA">
        <w:rPr>
          <w:rFonts w:cs="Trebuchet MS"/>
          <w:sz w:val="24"/>
          <w:szCs w:val="24"/>
          <w:lang w:eastAsia="el-GR"/>
        </w:rPr>
        <w:t xml:space="preserve">σου πάσαν </w:t>
      </w:r>
      <w:r w:rsidRPr="00255ECA">
        <w:rPr>
          <w:rFonts w:cs="Arial"/>
          <w:sz w:val="24"/>
          <w:szCs w:val="24"/>
          <w:lang w:eastAsia="el-GR"/>
        </w:rPr>
        <w:t xml:space="preserve">αγαθύνεις </w:t>
      </w:r>
      <w:r w:rsidRPr="00255ECA">
        <w:rPr>
          <w:rFonts w:cs="Trebuchet MS"/>
          <w:sz w:val="24"/>
          <w:szCs w:val="24"/>
          <w:lang w:eastAsia="el-GR"/>
        </w:rPr>
        <w:t xml:space="preserve">Πελοπόννησον, γην σου την πατρώαν και </w:t>
      </w:r>
      <w:r w:rsidRPr="00255ECA">
        <w:rPr>
          <w:rFonts w:cs="Arial"/>
          <w:sz w:val="24"/>
          <w:szCs w:val="24"/>
          <w:lang w:eastAsia="el-GR"/>
        </w:rPr>
        <w:t>εξάκουστον</w:t>
      </w:r>
      <w:r w:rsidRPr="00255ECA">
        <w:rPr>
          <w:rFonts w:cs="Trebuchet MS"/>
          <w:sz w:val="24"/>
          <w:szCs w:val="24"/>
          <w:lang w:eastAsia="el-GR"/>
        </w:rPr>
        <w:t xml:space="preserve">· διο και χαίρει </w:t>
      </w:r>
      <w:r w:rsidRPr="00255ECA">
        <w:rPr>
          <w:rFonts w:cs="Arial"/>
          <w:sz w:val="24"/>
          <w:szCs w:val="24"/>
          <w:lang w:eastAsia="el-GR"/>
        </w:rPr>
        <w:t xml:space="preserve">η εν Άθω </w:t>
      </w:r>
      <w:r w:rsidRPr="00255ECA">
        <w:rPr>
          <w:rFonts w:cs="Trebuchet MS"/>
          <w:sz w:val="24"/>
          <w:szCs w:val="24"/>
          <w:lang w:eastAsia="el-GR"/>
        </w:rPr>
        <w:t xml:space="preserve">Κλήμεντος Μονή, και </w:t>
      </w:r>
      <w:r w:rsidRPr="00255ECA">
        <w:rPr>
          <w:rFonts w:cs="Arial"/>
          <w:sz w:val="24"/>
          <w:szCs w:val="24"/>
          <w:lang w:eastAsia="el-GR"/>
        </w:rPr>
        <w:t xml:space="preserve">η έρημος </w:t>
      </w:r>
      <w:r w:rsidRPr="00255ECA">
        <w:rPr>
          <w:rFonts w:cs="Trebuchet MS"/>
          <w:sz w:val="24"/>
          <w:szCs w:val="24"/>
          <w:lang w:eastAsia="el-GR"/>
        </w:rPr>
        <w:t xml:space="preserve">του Αιγαίου νήσος, τους </w:t>
      </w:r>
      <w:r w:rsidRPr="00255ECA">
        <w:rPr>
          <w:rFonts w:cs="Arial"/>
          <w:sz w:val="24"/>
          <w:szCs w:val="24"/>
          <w:lang w:eastAsia="el-GR"/>
        </w:rPr>
        <w:t xml:space="preserve">ασκητικούς αγώνάς </w:t>
      </w:r>
      <w:r w:rsidRPr="00255ECA">
        <w:rPr>
          <w:rFonts w:cs="Trebuchet MS"/>
          <w:sz w:val="24"/>
          <w:szCs w:val="24"/>
          <w:lang w:eastAsia="el-GR"/>
        </w:rPr>
        <w:t xml:space="preserve">σου κατέχουσα, και τας χάριτας της </w:t>
      </w:r>
      <w:r w:rsidRPr="00255ECA">
        <w:rPr>
          <w:rFonts w:cs="Arial"/>
          <w:sz w:val="24"/>
          <w:szCs w:val="24"/>
          <w:lang w:eastAsia="el-GR"/>
        </w:rPr>
        <w:t xml:space="preserve">αγιότητός </w:t>
      </w:r>
      <w:r w:rsidRPr="00255ECA">
        <w:rPr>
          <w:rFonts w:cs="Trebuchet MS"/>
          <w:sz w:val="24"/>
          <w:szCs w:val="24"/>
          <w:lang w:eastAsia="el-GR"/>
        </w:rPr>
        <w:t xml:space="preserve">σου, Πάτερ </w:t>
      </w:r>
      <w:r w:rsidRPr="00255ECA">
        <w:rPr>
          <w:rFonts w:cs="Arial"/>
          <w:sz w:val="24"/>
          <w:szCs w:val="24"/>
          <w:lang w:eastAsia="el-GR"/>
        </w:rPr>
        <w:t>αγιώτατε</w:t>
      </w:r>
      <w:r w:rsidRPr="00255ECA">
        <w:rPr>
          <w:rFonts w:cs="Trebuchet MS"/>
          <w:sz w:val="24"/>
          <w:szCs w:val="24"/>
          <w:lang w:eastAsia="el-GR"/>
        </w:rPr>
        <w:t>.</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rFonts w:cs="Arial"/>
          <w:b/>
          <w:i/>
          <w:iCs/>
          <w:sz w:val="24"/>
          <w:szCs w:val="24"/>
          <w:lang w:eastAsia="el-GR"/>
        </w:rPr>
        <w:t xml:space="preserve">Ήχος </w:t>
      </w:r>
      <w:r w:rsidRPr="00255ECA">
        <w:rPr>
          <w:rFonts w:cs="Trebuchet MS"/>
          <w:b/>
          <w:i/>
          <w:iCs/>
          <w:sz w:val="24"/>
          <w:szCs w:val="24"/>
          <w:lang w:eastAsia="el-GR"/>
        </w:rPr>
        <w:t>β</w:t>
      </w:r>
      <w:r w:rsidRPr="00255ECA">
        <w:rPr>
          <w:b/>
          <w:i/>
          <w:iCs/>
          <w:sz w:val="24"/>
          <w:szCs w:val="24"/>
          <w:lang w:eastAsia="el-GR"/>
        </w:rPr>
        <w:t xml:space="preserve"> .</w:t>
      </w:r>
    </w:p>
    <w:p w:rsidR="009B4A6D" w:rsidRPr="00255ECA" w:rsidRDefault="009B4A6D" w:rsidP="00255ECA">
      <w:pPr>
        <w:pStyle w:val="a7"/>
        <w:ind w:left="709" w:right="651"/>
        <w:jc w:val="both"/>
        <w:rPr>
          <w:sz w:val="24"/>
          <w:szCs w:val="24"/>
          <w:lang w:eastAsia="el-GR"/>
        </w:rPr>
      </w:pPr>
      <w:r w:rsidRPr="00255ECA">
        <w:rPr>
          <w:sz w:val="24"/>
          <w:szCs w:val="24"/>
          <w:lang w:eastAsia="el-GR"/>
        </w:rPr>
        <w:lastRenderedPageBreak/>
        <w:t xml:space="preserve">Της </w:t>
      </w:r>
      <w:r w:rsidRPr="00255ECA">
        <w:rPr>
          <w:rFonts w:cs="Trebuchet MS"/>
          <w:sz w:val="24"/>
          <w:szCs w:val="24"/>
          <w:lang w:eastAsia="el-GR"/>
        </w:rPr>
        <w:t xml:space="preserve">σοφίας </w:t>
      </w:r>
      <w:r w:rsidRPr="00255ECA">
        <w:rPr>
          <w:rFonts w:cs="Arial"/>
          <w:sz w:val="24"/>
          <w:szCs w:val="24"/>
          <w:lang w:eastAsia="el-GR"/>
        </w:rPr>
        <w:t xml:space="preserve">Όσιε </w:t>
      </w:r>
      <w:r w:rsidRPr="00255ECA">
        <w:rPr>
          <w:rFonts w:cs="Trebuchet MS"/>
          <w:sz w:val="24"/>
          <w:szCs w:val="24"/>
          <w:lang w:eastAsia="el-GR"/>
        </w:rPr>
        <w:t xml:space="preserve">τρισμάκαρ, μέτοχος γενόμενος της θύραθεν, της του Θεού Σοφίας οίκος γέγονας, Πνεύματος </w:t>
      </w:r>
      <w:r w:rsidRPr="00255ECA">
        <w:rPr>
          <w:rFonts w:cs="Arial"/>
          <w:sz w:val="24"/>
          <w:szCs w:val="24"/>
          <w:lang w:eastAsia="el-GR"/>
        </w:rPr>
        <w:t>Αγίου επιλεύσει</w:t>
      </w:r>
      <w:r w:rsidRPr="00255ECA">
        <w:rPr>
          <w:rFonts w:cs="Trebuchet MS"/>
          <w:sz w:val="24"/>
          <w:szCs w:val="24"/>
          <w:lang w:eastAsia="el-GR"/>
        </w:rPr>
        <w:t xml:space="preserve">· δια γαρ νήψεως και </w:t>
      </w:r>
      <w:r w:rsidRPr="00255ECA">
        <w:rPr>
          <w:rFonts w:cs="Arial"/>
          <w:sz w:val="24"/>
          <w:szCs w:val="24"/>
          <w:lang w:eastAsia="el-GR"/>
        </w:rPr>
        <w:t xml:space="preserve">εγκρατείας </w:t>
      </w:r>
      <w:r w:rsidRPr="00255ECA">
        <w:rPr>
          <w:rFonts w:cs="Trebuchet MS"/>
          <w:sz w:val="24"/>
          <w:szCs w:val="24"/>
          <w:lang w:eastAsia="el-GR"/>
        </w:rPr>
        <w:t xml:space="preserve">τον νουν </w:t>
      </w:r>
      <w:r w:rsidRPr="00255ECA">
        <w:rPr>
          <w:rFonts w:cs="Arial"/>
          <w:sz w:val="24"/>
          <w:szCs w:val="24"/>
          <w:lang w:eastAsia="el-GR"/>
        </w:rPr>
        <w:t>εκάθηρας</w:t>
      </w:r>
      <w:r w:rsidRPr="00255ECA">
        <w:rPr>
          <w:rFonts w:cs="Trebuchet MS"/>
          <w:sz w:val="24"/>
          <w:szCs w:val="24"/>
          <w:lang w:eastAsia="el-GR"/>
        </w:rPr>
        <w:t xml:space="preserve">, και δια καθάρσεως εις </w:t>
      </w:r>
      <w:r w:rsidRPr="00255ECA">
        <w:rPr>
          <w:rFonts w:cs="Arial"/>
          <w:sz w:val="24"/>
          <w:szCs w:val="24"/>
          <w:lang w:eastAsia="el-GR"/>
        </w:rPr>
        <w:t xml:space="preserve">ύψος ανελήλυθας </w:t>
      </w:r>
      <w:r w:rsidRPr="00255ECA">
        <w:rPr>
          <w:rFonts w:cs="Trebuchet MS"/>
          <w:sz w:val="24"/>
          <w:szCs w:val="24"/>
          <w:lang w:eastAsia="el-GR"/>
        </w:rPr>
        <w:t xml:space="preserve">το θείον, και Θεού μυστήρια </w:t>
      </w:r>
      <w:r w:rsidRPr="00255ECA">
        <w:rPr>
          <w:rFonts w:cs="Arial"/>
          <w:sz w:val="24"/>
          <w:szCs w:val="24"/>
          <w:lang w:eastAsia="el-GR"/>
        </w:rPr>
        <w:t>επέγνως</w:t>
      </w:r>
      <w:r w:rsidRPr="00255ECA">
        <w:rPr>
          <w:rFonts w:cs="Trebuchet MS"/>
          <w:sz w:val="24"/>
          <w:szCs w:val="24"/>
          <w:lang w:eastAsia="el-GR"/>
        </w:rPr>
        <w:t xml:space="preserve">, και Αυτόν </w:t>
      </w:r>
      <w:r w:rsidRPr="00255ECA">
        <w:rPr>
          <w:rFonts w:cs="Arial"/>
          <w:sz w:val="24"/>
          <w:szCs w:val="24"/>
          <w:lang w:eastAsia="el-GR"/>
        </w:rPr>
        <w:t xml:space="preserve">ως </w:t>
      </w:r>
      <w:r w:rsidRPr="00255ECA">
        <w:rPr>
          <w:rFonts w:cs="Trebuchet MS"/>
          <w:sz w:val="24"/>
          <w:szCs w:val="24"/>
          <w:lang w:eastAsia="el-GR"/>
        </w:rPr>
        <w:t xml:space="preserve">δυνατόν </w:t>
      </w:r>
      <w:r w:rsidRPr="00255ECA">
        <w:rPr>
          <w:rFonts w:cs="Arial"/>
          <w:sz w:val="24"/>
          <w:szCs w:val="24"/>
          <w:lang w:eastAsia="el-GR"/>
        </w:rPr>
        <w:t>εθεώρησας</w:t>
      </w:r>
      <w:r w:rsidRPr="00255ECA">
        <w:rPr>
          <w:rFonts w:cs="Trebuchet MS"/>
          <w:sz w:val="24"/>
          <w:szCs w:val="24"/>
          <w:lang w:eastAsia="el-GR"/>
        </w:rPr>
        <w:t xml:space="preserve">· </w:t>
      </w:r>
      <w:r w:rsidRPr="00255ECA">
        <w:rPr>
          <w:rFonts w:cs="Arial"/>
          <w:sz w:val="24"/>
          <w:szCs w:val="24"/>
          <w:lang w:eastAsia="el-GR"/>
        </w:rPr>
        <w:t xml:space="preserve">Ω </w:t>
      </w:r>
      <w:r w:rsidRPr="00255ECA">
        <w:rPr>
          <w:rFonts w:cs="Trebuchet MS"/>
          <w:sz w:val="24"/>
          <w:szCs w:val="24"/>
          <w:lang w:eastAsia="el-GR"/>
        </w:rPr>
        <w:t xml:space="preserve">και παριστάμενος </w:t>
      </w:r>
      <w:r w:rsidRPr="00255ECA">
        <w:rPr>
          <w:rFonts w:cs="Arial"/>
          <w:sz w:val="24"/>
          <w:szCs w:val="24"/>
          <w:lang w:eastAsia="el-GR"/>
        </w:rPr>
        <w:t xml:space="preserve">εν </w:t>
      </w:r>
      <w:r w:rsidRPr="00255ECA">
        <w:rPr>
          <w:rFonts w:cs="Trebuchet MS"/>
          <w:sz w:val="24"/>
          <w:szCs w:val="24"/>
          <w:lang w:eastAsia="el-GR"/>
        </w:rPr>
        <w:t xml:space="preserve">δόξη, αίτησαι </w:t>
      </w:r>
      <w:r w:rsidRPr="00255ECA">
        <w:rPr>
          <w:rFonts w:cs="Arial"/>
          <w:sz w:val="24"/>
          <w:szCs w:val="24"/>
          <w:lang w:eastAsia="el-GR"/>
        </w:rPr>
        <w:t xml:space="preserve">ημίν </w:t>
      </w:r>
      <w:r w:rsidRPr="00255ECA">
        <w:rPr>
          <w:rFonts w:cs="Trebuchet MS"/>
          <w:sz w:val="24"/>
          <w:szCs w:val="24"/>
          <w:lang w:eastAsia="el-GR"/>
        </w:rPr>
        <w:t xml:space="preserve">το μέγα </w:t>
      </w:r>
      <w:r w:rsidRPr="00255ECA">
        <w:rPr>
          <w:rFonts w:cs="Arial"/>
          <w:sz w:val="24"/>
          <w:szCs w:val="24"/>
          <w:lang w:eastAsia="el-GR"/>
        </w:rPr>
        <w:t>έλεος</w:t>
      </w:r>
      <w:r w:rsidRPr="00255ECA">
        <w:rPr>
          <w:rFonts w:cs="Trebuchet MS"/>
          <w:sz w:val="24"/>
          <w:szCs w:val="24"/>
          <w:lang w:eastAsia="el-GR"/>
        </w:rPr>
        <w:t>.</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rFonts w:cs="Arial"/>
          <w:b/>
          <w:i/>
          <w:iCs/>
          <w:sz w:val="24"/>
          <w:szCs w:val="24"/>
          <w:lang w:eastAsia="el-GR"/>
        </w:rPr>
        <w:t xml:space="preserve">Ήχος </w:t>
      </w:r>
      <w:r w:rsidRPr="00255ECA">
        <w:rPr>
          <w:rFonts w:cs="Trebuchet MS"/>
          <w:b/>
          <w:i/>
          <w:iCs/>
          <w:sz w:val="24"/>
          <w:szCs w:val="24"/>
          <w:lang w:eastAsia="el-GR"/>
        </w:rPr>
        <w:t>γ .</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Τον </w:t>
      </w:r>
      <w:r w:rsidRPr="00255ECA">
        <w:rPr>
          <w:rFonts w:cs="Trebuchet MS"/>
          <w:sz w:val="24"/>
          <w:szCs w:val="24"/>
          <w:lang w:eastAsia="el-GR"/>
        </w:rPr>
        <w:t xml:space="preserve">μονήρη βίον </w:t>
      </w:r>
      <w:r w:rsidRPr="00255ECA">
        <w:rPr>
          <w:rFonts w:cs="Arial"/>
          <w:sz w:val="24"/>
          <w:szCs w:val="24"/>
          <w:lang w:eastAsia="el-GR"/>
        </w:rPr>
        <w:t xml:space="preserve">ασπασάμενος ο </w:t>
      </w:r>
      <w:r w:rsidRPr="00255ECA">
        <w:rPr>
          <w:rFonts w:cs="Trebuchet MS"/>
          <w:sz w:val="24"/>
          <w:szCs w:val="24"/>
          <w:lang w:eastAsia="el-GR"/>
        </w:rPr>
        <w:t xml:space="preserve">μέγας, </w:t>
      </w:r>
      <w:r w:rsidRPr="00255ECA">
        <w:rPr>
          <w:rFonts w:cs="Arial"/>
          <w:sz w:val="24"/>
          <w:szCs w:val="24"/>
          <w:lang w:eastAsia="el-GR"/>
        </w:rPr>
        <w:t xml:space="preserve">ιερός </w:t>
      </w:r>
      <w:r w:rsidRPr="00255ECA">
        <w:rPr>
          <w:rFonts w:cs="Trebuchet MS"/>
          <w:sz w:val="24"/>
          <w:szCs w:val="24"/>
          <w:lang w:eastAsia="el-GR"/>
        </w:rPr>
        <w:t xml:space="preserve">τω Θεώ </w:t>
      </w:r>
      <w:r w:rsidRPr="00255ECA">
        <w:rPr>
          <w:rFonts w:cs="Arial"/>
          <w:sz w:val="24"/>
          <w:szCs w:val="24"/>
          <w:lang w:eastAsia="el-GR"/>
        </w:rPr>
        <w:t>εγένετο</w:t>
      </w:r>
      <w:r w:rsidRPr="00255ECA">
        <w:rPr>
          <w:rFonts w:cs="Trebuchet MS"/>
          <w:sz w:val="24"/>
          <w:szCs w:val="24"/>
          <w:lang w:eastAsia="el-GR"/>
        </w:rPr>
        <w:t xml:space="preserve">, </w:t>
      </w:r>
      <w:r w:rsidRPr="00255ECA">
        <w:rPr>
          <w:rFonts w:cs="Arial"/>
          <w:sz w:val="24"/>
          <w:szCs w:val="24"/>
          <w:lang w:eastAsia="el-GR"/>
        </w:rPr>
        <w:t xml:space="preserve">ως η </w:t>
      </w:r>
      <w:r w:rsidRPr="00255ECA">
        <w:rPr>
          <w:rFonts w:cs="Trebuchet MS"/>
          <w:sz w:val="24"/>
          <w:szCs w:val="24"/>
          <w:lang w:eastAsia="el-GR"/>
        </w:rPr>
        <w:t xml:space="preserve">κλήσις του αυτού </w:t>
      </w:r>
      <w:r w:rsidRPr="00255ECA">
        <w:rPr>
          <w:rFonts w:cs="Arial"/>
          <w:sz w:val="24"/>
          <w:szCs w:val="24"/>
          <w:lang w:eastAsia="el-GR"/>
        </w:rPr>
        <w:t xml:space="preserve">η </w:t>
      </w:r>
      <w:r w:rsidRPr="00255ECA">
        <w:rPr>
          <w:rFonts w:cs="Trebuchet MS"/>
          <w:sz w:val="24"/>
          <w:szCs w:val="24"/>
          <w:lang w:eastAsia="el-GR"/>
        </w:rPr>
        <w:t xml:space="preserve">θεία· </w:t>
      </w:r>
      <w:r w:rsidRPr="00255ECA">
        <w:rPr>
          <w:rFonts w:cs="Arial"/>
          <w:sz w:val="24"/>
          <w:szCs w:val="24"/>
          <w:lang w:eastAsia="el-GR"/>
        </w:rPr>
        <w:t xml:space="preserve">ο </w:t>
      </w:r>
      <w:r w:rsidRPr="00255ECA">
        <w:rPr>
          <w:rFonts w:cs="Trebuchet MS"/>
          <w:sz w:val="24"/>
          <w:szCs w:val="24"/>
          <w:lang w:eastAsia="el-GR"/>
        </w:rPr>
        <w:t xml:space="preserve">γαρ τη κλήσει </w:t>
      </w:r>
      <w:r w:rsidRPr="00255ECA">
        <w:rPr>
          <w:rFonts w:cs="Arial"/>
          <w:sz w:val="24"/>
          <w:szCs w:val="24"/>
          <w:lang w:eastAsia="el-GR"/>
        </w:rPr>
        <w:t>Ιερόθεος</w:t>
      </w:r>
      <w:r w:rsidRPr="00255ECA">
        <w:rPr>
          <w:rFonts w:cs="Trebuchet MS"/>
          <w:sz w:val="24"/>
          <w:szCs w:val="24"/>
          <w:lang w:eastAsia="el-GR"/>
        </w:rPr>
        <w:t xml:space="preserve">, και την πράξιν είχε την προσήκουσαν, </w:t>
      </w:r>
      <w:r w:rsidRPr="00255ECA">
        <w:rPr>
          <w:rFonts w:cs="Arial"/>
          <w:sz w:val="24"/>
          <w:szCs w:val="24"/>
          <w:lang w:eastAsia="el-GR"/>
        </w:rPr>
        <w:t xml:space="preserve">ιερεύς υπάρχων </w:t>
      </w:r>
      <w:r w:rsidRPr="00255ECA">
        <w:rPr>
          <w:sz w:val="24"/>
          <w:szCs w:val="24"/>
          <w:lang w:eastAsia="el-GR"/>
        </w:rPr>
        <w:t xml:space="preserve">του </w:t>
      </w:r>
      <w:r w:rsidRPr="00255ECA">
        <w:rPr>
          <w:rFonts w:cs="Arial"/>
          <w:sz w:val="24"/>
          <w:szCs w:val="24"/>
          <w:lang w:eastAsia="el-GR"/>
        </w:rPr>
        <w:t>Υψίστου</w:t>
      </w:r>
      <w:r w:rsidRPr="00255ECA">
        <w:rPr>
          <w:rFonts w:cs="Trebuchet MS"/>
          <w:sz w:val="24"/>
          <w:szCs w:val="24"/>
          <w:lang w:eastAsia="el-GR"/>
        </w:rPr>
        <w:t xml:space="preserve">, και τα </w:t>
      </w:r>
      <w:r w:rsidRPr="00255ECA">
        <w:rPr>
          <w:rFonts w:cs="Arial"/>
          <w:sz w:val="24"/>
          <w:szCs w:val="24"/>
          <w:lang w:eastAsia="el-GR"/>
        </w:rPr>
        <w:t xml:space="preserve">ιερά </w:t>
      </w:r>
      <w:r w:rsidRPr="00255ECA">
        <w:rPr>
          <w:rFonts w:cs="Trebuchet MS"/>
          <w:sz w:val="24"/>
          <w:szCs w:val="24"/>
          <w:lang w:eastAsia="el-GR"/>
        </w:rPr>
        <w:t xml:space="preserve">τω λαώ </w:t>
      </w:r>
      <w:r w:rsidRPr="00255ECA">
        <w:rPr>
          <w:rFonts w:cs="Arial"/>
          <w:sz w:val="24"/>
          <w:szCs w:val="24"/>
          <w:lang w:eastAsia="el-GR"/>
        </w:rPr>
        <w:t>εδίδασκεν έργα</w:t>
      </w:r>
      <w:r w:rsidRPr="00255ECA">
        <w:rPr>
          <w:rFonts w:cs="Trebuchet MS"/>
          <w:sz w:val="24"/>
          <w:szCs w:val="24"/>
          <w:lang w:eastAsia="el-GR"/>
        </w:rPr>
        <w:t xml:space="preserve">, και αυτού τα </w:t>
      </w:r>
      <w:r w:rsidRPr="00255ECA">
        <w:rPr>
          <w:rFonts w:cs="Arial"/>
          <w:sz w:val="24"/>
          <w:szCs w:val="24"/>
          <w:lang w:eastAsia="el-GR"/>
        </w:rPr>
        <w:t>έργα</w:t>
      </w:r>
      <w:r w:rsidRPr="00255ECA">
        <w:rPr>
          <w:rFonts w:cs="Trebuchet MS"/>
          <w:sz w:val="24"/>
          <w:szCs w:val="24"/>
          <w:lang w:eastAsia="el-GR"/>
        </w:rPr>
        <w:t xml:space="preserve">, </w:t>
      </w:r>
      <w:r w:rsidRPr="00255ECA">
        <w:rPr>
          <w:rFonts w:cs="Arial"/>
          <w:sz w:val="24"/>
          <w:szCs w:val="24"/>
          <w:lang w:eastAsia="el-GR"/>
        </w:rPr>
        <w:t xml:space="preserve">ιερά υπήρχον </w:t>
      </w:r>
      <w:r w:rsidRPr="00255ECA">
        <w:rPr>
          <w:rFonts w:cs="Trebuchet MS"/>
          <w:sz w:val="24"/>
          <w:szCs w:val="24"/>
          <w:lang w:eastAsia="el-GR"/>
        </w:rPr>
        <w:t xml:space="preserve">τα </w:t>
      </w:r>
      <w:r w:rsidRPr="00255ECA">
        <w:rPr>
          <w:rFonts w:cs="Arial"/>
          <w:sz w:val="24"/>
          <w:szCs w:val="24"/>
          <w:lang w:eastAsia="el-GR"/>
        </w:rPr>
        <w:t xml:space="preserve">εν </w:t>
      </w:r>
      <w:r w:rsidRPr="00255ECA">
        <w:rPr>
          <w:rFonts w:cs="Trebuchet MS"/>
          <w:sz w:val="24"/>
          <w:szCs w:val="24"/>
          <w:lang w:eastAsia="el-GR"/>
        </w:rPr>
        <w:t xml:space="preserve">βίω· </w:t>
      </w:r>
      <w:r w:rsidRPr="00255ECA">
        <w:rPr>
          <w:rFonts w:cs="Arial"/>
          <w:sz w:val="24"/>
          <w:szCs w:val="24"/>
          <w:lang w:eastAsia="el-GR"/>
        </w:rPr>
        <w:t xml:space="preserve">όθεν </w:t>
      </w:r>
      <w:r w:rsidRPr="00255ECA">
        <w:rPr>
          <w:rFonts w:cs="Trebuchet MS"/>
          <w:sz w:val="24"/>
          <w:szCs w:val="24"/>
          <w:lang w:eastAsia="el-GR"/>
        </w:rPr>
        <w:t xml:space="preserve">και το τάλαντον αυξήσαι θέλων, πόλεις περιήλθε και τας νήσους, </w:t>
      </w:r>
      <w:r w:rsidRPr="00255ECA">
        <w:rPr>
          <w:rFonts w:cs="Arial"/>
          <w:sz w:val="24"/>
          <w:szCs w:val="24"/>
          <w:lang w:eastAsia="el-GR"/>
        </w:rPr>
        <w:t xml:space="preserve">αποστολικώς </w:t>
      </w:r>
      <w:r w:rsidRPr="00255ECA">
        <w:rPr>
          <w:rFonts w:cs="Trebuchet MS"/>
          <w:sz w:val="24"/>
          <w:szCs w:val="24"/>
          <w:lang w:eastAsia="el-GR"/>
        </w:rPr>
        <w:t>διδάσκων και κηρύττων τοις πιστοίς δωρούμενος τα κρείττονα.</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 xml:space="preserve">Δόξα. </w:t>
      </w:r>
      <w:r w:rsidRPr="00255ECA">
        <w:rPr>
          <w:rFonts w:cs="Arial"/>
          <w:b/>
          <w:i/>
          <w:iCs/>
          <w:sz w:val="24"/>
          <w:szCs w:val="24"/>
          <w:lang w:eastAsia="el-GR"/>
        </w:rPr>
        <w:t xml:space="preserve">Ήχος </w:t>
      </w:r>
      <w:r w:rsidRPr="00255ECA">
        <w:rPr>
          <w:rFonts w:cs="Trebuchet MS"/>
          <w:b/>
          <w:i/>
          <w:iCs/>
          <w:sz w:val="24"/>
          <w:szCs w:val="24"/>
          <w:lang w:eastAsia="el-GR"/>
        </w:rPr>
        <w:t>δ .</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Παράδοξα σήμερον, </w:t>
      </w:r>
      <w:r w:rsidRPr="00255ECA">
        <w:rPr>
          <w:rFonts w:cs="Arial"/>
          <w:sz w:val="24"/>
          <w:szCs w:val="24"/>
          <w:lang w:eastAsia="el-GR"/>
        </w:rPr>
        <w:t xml:space="preserve">εκ </w:t>
      </w:r>
      <w:r w:rsidRPr="00255ECA">
        <w:rPr>
          <w:rFonts w:cs="Trebuchet MS"/>
          <w:sz w:val="24"/>
          <w:szCs w:val="24"/>
          <w:lang w:eastAsia="el-GR"/>
        </w:rPr>
        <w:t xml:space="preserve">του βίου σου μυούμεθα, οι την μνήμην σου δοξάζοντες, </w:t>
      </w:r>
      <w:r w:rsidRPr="00255ECA">
        <w:rPr>
          <w:rFonts w:cs="Arial"/>
          <w:sz w:val="24"/>
          <w:szCs w:val="24"/>
          <w:lang w:eastAsia="el-GR"/>
        </w:rPr>
        <w:t xml:space="preserve">Ιερόθεε Όσιε </w:t>
      </w:r>
      <w:r w:rsidRPr="00255ECA">
        <w:rPr>
          <w:rFonts w:cs="Trebuchet MS"/>
          <w:sz w:val="24"/>
          <w:szCs w:val="24"/>
          <w:lang w:eastAsia="el-GR"/>
        </w:rPr>
        <w:t xml:space="preserve">Πάτερ· τις γαρ </w:t>
      </w:r>
      <w:r w:rsidRPr="00255ECA">
        <w:rPr>
          <w:rFonts w:cs="Arial"/>
          <w:sz w:val="24"/>
          <w:szCs w:val="24"/>
          <w:lang w:eastAsia="el-GR"/>
        </w:rPr>
        <w:t xml:space="preserve">ακούων </w:t>
      </w:r>
      <w:r w:rsidRPr="00255ECA">
        <w:rPr>
          <w:rFonts w:cs="Trebuchet MS"/>
          <w:sz w:val="24"/>
          <w:szCs w:val="24"/>
          <w:lang w:eastAsia="el-GR"/>
        </w:rPr>
        <w:t xml:space="preserve">την </w:t>
      </w:r>
      <w:r w:rsidRPr="00255ECA">
        <w:rPr>
          <w:rFonts w:cs="Arial"/>
          <w:sz w:val="24"/>
          <w:szCs w:val="24"/>
          <w:lang w:eastAsia="el-GR"/>
        </w:rPr>
        <w:t xml:space="preserve">άμετρόν </w:t>
      </w:r>
      <w:r w:rsidRPr="00255ECA">
        <w:rPr>
          <w:rFonts w:cs="Trebuchet MS"/>
          <w:sz w:val="24"/>
          <w:szCs w:val="24"/>
          <w:lang w:eastAsia="el-GR"/>
        </w:rPr>
        <w:t xml:space="preserve">σου </w:t>
      </w:r>
      <w:r w:rsidRPr="00255ECA">
        <w:rPr>
          <w:rFonts w:cs="Arial"/>
          <w:sz w:val="24"/>
          <w:szCs w:val="24"/>
          <w:lang w:eastAsia="el-GR"/>
        </w:rPr>
        <w:t>εγκράτειαν</w:t>
      </w:r>
      <w:r w:rsidRPr="00255ECA">
        <w:rPr>
          <w:rFonts w:cs="Trebuchet MS"/>
          <w:sz w:val="24"/>
          <w:szCs w:val="24"/>
          <w:lang w:eastAsia="el-GR"/>
        </w:rPr>
        <w:t xml:space="preserve">, ου θαυμάζει την </w:t>
      </w:r>
      <w:r w:rsidRPr="00255ECA">
        <w:rPr>
          <w:rFonts w:cs="Arial"/>
          <w:sz w:val="24"/>
          <w:szCs w:val="24"/>
          <w:lang w:eastAsia="el-GR"/>
        </w:rPr>
        <w:t xml:space="preserve">υπομονήν </w:t>
      </w:r>
      <w:r w:rsidRPr="00255ECA">
        <w:rPr>
          <w:rFonts w:cs="Trebuchet MS"/>
          <w:sz w:val="24"/>
          <w:szCs w:val="24"/>
          <w:lang w:eastAsia="el-GR"/>
        </w:rPr>
        <w:t xml:space="preserve">σου καρτερόψυχε; </w:t>
      </w:r>
      <w:r w:rsidRPr="00255ECA">
        <w:rPr>
          <w:rFonts w:cs="Arial"/>
          <w:sz w:val="24"/>
          <w:szCs w:val="24"/>
          <w:lang w:eastAsia="el-GR"/>
        </w:rPr>
        <w:t xml:space="preserve">Άγγελοι εθαύμασαν εν </w:t>
      </w:r>
      <w:r w:rsidRPr="00255ECA">
        <w:rPr>
          <w:rFonts w:cs="Trebuchet MS"/>
          <w:sz w:val="24"/>
          <w:szCs w:val="24"/>
          <w:lang w:eastAsia="el-GR"/>
        </w:rPr>
        <w:t xml:space="preserve">ουρανοίς, την </w:t>
      </w:r>
      <w:r w:rsidRPr="00255ECA">
        <w:rPr>
          <w:rFonts w:cs="Arial"/>
          <w:sz w:val="24"/>
          <w:szCs w:val="24"/>
          <w:lang w:eastAsia="el-GR"/>
        </w:rPr>
        <w:t xml:space="preserve">επί </w:t>
      </w:r>
      <w:r w:rsidRPr="00255ECA">
        <w:rPr>
          <w:rFonts w:cs="Trebuchet MS"/>
          <w:sz w:val="24"/>
          <w:szCs w:val="24"/>
          <w:lang w:eastAsia="el-GR"/>
        </w:rPr>
        <w:t xml:space="preserve">γης </w:t>
      </w:r>
      <w:r w:rsidRPr="00255ECA">
        <w:rPr>
          <w:rFonts w:cs="Arial"/>
          <w:sz w:val="24"/>
          <w:szCs w:val="24"/>
          <w:lang w:eastAsia="el-GR"/>
        </w:rPr>
        <w:t xml:space="preserve">ισάγγελόν </w:t>
      </w:r>
      <w:r w:rsidRPr="00255ECA">
        <w:rPr>
          <w:rFonts w:cs="Trebuchet MS"/>
          <w:sz w:val="24"/>
          <w:szCs w:val="24"/>
          <w:lang w:eastAsia="el-GR"/>
        </w:rPr>
        <w:t xml:space="preserve">σου καθαρότητα, και </w:t>
      </w:r>
      <w:r w:rsidRPr="00255ECA">
        <w:rPr>
          <w:rFonts w:cs="Arial"/>
          <w:sz w:val="24"/>
          <w:szCs w:val="24"/>
          <w:lang w:eastAsia="el-GR"/>
        </w:rPr>
        <w:t>άνθρωποι εξέστησαν</w:t>
      </w:r>
      <w:r w:rsidRPr="00255ECA">
        <w:rPr>
          <w:rFonts w:cs="Trebuchet MS"/>
          <w:sz w:val="24"/>
          <w:szCs w:val="24"/>
          <w:lang w:eastAsia="el-GR"/>
        </w:rPr>
        <w:t xml:space="preserve">, την </w:t>
      </w:r>
      <w:r w:rsidRPr="00255ECA">
        <w:rPr>
          <w:rFonts w:cs="Arial"/>
          <w:sz w:val="24"/>
          <w:szCs w:val="24"/>
          <w:lang w:eastAsia="el-GR"/>
        </w:rPr>
        <w:t xml:space="preserve">υπέρ άνθρωπον ορώντές </w:t>
      </w:r>
      <w:r w:rsidRPr="00255ECA">
        <w:rPr>
          <w:rFonts w:cs="Trebuchet MS"/>
          <w:sz w:val="24"/>
          <w:szCs w:val="24"/>
          <w:lang w:eastAsia="el-GR"/>
        </w:rPr>
        <w:t xml:space="preserve">σου διαγωγήν· χαίρει </w:t>
      </w:r>
      <w:r w:rsidRPr="00255ECA">
        <w:rPr>
          <w:rFonts w:cs="Arial"/>
          <w:sz w:val="24"/>
          <w:szCs w:val="24"/>
          <w:lang w:eastAsia="el-GR"/>
        </w:rPr>
        <w:t xml:space="preserve">εν </w:t>
      </w:r>
      <w:r w:rsidRPr="00255ECA">
        <w:rPr>
          <w:rFonts w:cs="Trebuchet MS"/>
          <w:sz w:val="24"/>
          <w:szCs w:val="24"/>
          <w:lang w:eastAsia="el-GR"/>
        </w:rPr>
        <w:t xml:space="preserve">τη μνήμη σου πάσα </w:t>
      </w:r>
      <w:r w:rsidRPr="00255ECA">
        <w:rPr>
          <w:rFonts w:cs="Arial"/>
          <w:sz w:val="24"/>
          <w:szCs w:val="24"/>
          <w:lang w:eastAsia="el-GR"/>
        </w:rPr>
        <w:t>η Ελλάς</w:t>
      </w:r>
      <w:r w:rsidRPr="00255ECA">
        <w:rPr>
          <w:rFonts w:cs="Trebuchet MS"/>
          <w:sz w:val="24"/>
          <w:szCs w:val="24"/>
          <w:lang w:eastAsia="el-GR"/>
        </w:rPr>
        <w:t xml:space="preserve">, σου τα σπάργανα κατέχουσα </w:t>
      </w:r>
      <w:r w:rsidRPr="00255ECA">
        <w:rPr>
          <w:rFonts w:cs="Arial"/>
          <w:sz w:val="24"/>
          <w:szCs w:val="24"/>
          <w:lang w:eastAsia="el-GR"/>
        </w:rPr>
        <w:t xml:space="preserve">εν </w:t>
      </w:r>
      <w:r w:rsidRPr="00255ECA">
        <w:rPr>
          <w:rFonts w:cs="Trebuchet MS"/>
          <w:sz w:val="24"/>
          <w:szCs w:val="24"/>
          <w:lang w:eastAsia="el-GR"/>
        </w:rPr>
        <w:t xml:space="preserve">κόλποις, και συγχαίρει πάσα </w:t>
      </w:r>
      <w:r w:rsidRPr="00255ECA">
        <w:rPr>
          <w:rFonts w:cs="Arial"/>
          <w:sz w:val="24"/>
          <w:szCs w:val="24"/>
          <w:lang w:eastAsia="el-GR"/>
        </w:rPr>
        <w:t>η Ιβήρων</w:t>
      </w:r>
      <w:r w:rsidRPr="00255ECA">
        <w:rPr>
          <w:rFonts w:cs="Trebuchet MS"/>
          <w:sz w:val="24"/>
          <w:szCs w:val="24"/>
          <w:lang w:eastAsia="el-GR"/>
        </w:rPr>
        <w:t xml:space="preserve">, σου την κάραν την </w:t>
      </w:r>
      <w:r w:rsidRPr="00255ECA">
        <w:rPr>
          <w:rFonts w:cs="Arial"/>
          <w:sz w:val="24"/>
          <w:szCs w:val="24"/>
          <w:lang w:eastAsia="el-GR"/>
        </w:rPr>
        <w:t xml:space="preserve">αγίαν ως </w:t>
      </w:r>
      <w:r w:rsidRPr="00255ECA">
        <w:rPr>
          <w:rFonts w:cs="Trebuchet MS"/>
          <w:sz w:val="24"/>
          <w:szCs w:val="24"/>
          <w:lang w:eastAsia="el-GR"/>
        </w:rPr>
        <w:t>πλουτούσα και τον Κτίστην μεγαλύνουσα.</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 xml:space="preserve">Και </w:t>
      </w:r>
      <w:r w:rsidR="00255ECA" w:rsidRPr="00255ECA">
        <w:rPr>
          <w:rFonts w:cs="Trebuchet MS"/>
          <w:b/>
          <w:i/>
          <w:iCs/>
          <w:sz w:val="24"/>
          <w:szCs w:val="24"/>
          <w:lang w:eastAsia="el-GR"/>
        </w:rPr>
        <w:t>νυν. Π</w:t>
      </w:r>
      <w:r w:rsidRPr="00255ECA">
        <w:rPr>
          <w:rFonts w:cs="Trebuchet MS"/>
          <w:b/>
          <w:i/>
          <w:iCs/>
          <w:sz w:val="24"/>
          <w:szCs w:val="24"/>
          <w:lang w:eastAsia="el-GR"/>
        </w:rPr>
        <w:t>ροεόρτιον.</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Του </w:t>
      </w:r>
      <w:r w:rsidRPr="00255ECA">
        <w:rPr>
          <w:rFonts w:cs="Trebuchet MS"/>
          <w:sz w:val="24"/>
          <w:szCs w:val="24"/>
          <w:lang w:eastAsia="el-GR"/>
        </w:rPr>
        <w:t xml:space="preserve">τιμίου Σταυρού Χριστέ την </w:t>
      </w:r>
      <w:r w:rsidRPr="00255ECA">
        <w:rPr>
          <w:rFonts w:cs="Arial"/>
          <w:sz w:val="24"/>
          <w:szCs w:val="24"/>
          <w:lang w:eastAsia="el-GR"/>
        </w:rPr>
        <w:t>ενέργειαν</w:t>
      </w:r>
      <w:r w:rsidRPr="00255ECA">
        <w:rPr>
          <w:rFonts w:cs="Trebuchet MS"/>
          <w:sz w:val="24"/>
          <w:szCs w:val="24"/>
          <w:lang w:eastAsia="el-GR"/>
        </w:rPr>
        <w:t xml:space="preserve">, προδιατυπώσας Μωϋσής, </w:t>
      </w:r>
      <w:r w:rsidRPr="00255ECA">
        <w:rPr>
          <w:rFonts w:cs="Arial"/>
          <w:sz w:val="24"/>
          <w:szCs w:val="24"/>
          <w:lang w:eastAsia="el-GR"/>
        </w:rPr>
        <w:t xml:space="preserve">ετροπώσατο </w:t>
      </w:r>
      <w:r w:rsidRPr="00255ECA">
        <w:rPr>
          <w:rFonts w:cs="Trebuchet MS"/>
          <w:sz w:val="24"/>
          <w:szCs w:val="24"/>
          <w:lang w:eastAsia="el-GR"/>
        </w:rPr>
        <w:t xml:space="preserve">τον </w:t>
      </w:r>
      <w:r w:rsidRPr="00255ECA">
        <w:rPr>
          <w:rFonts w:cs="Arial"/>
          <w:sz w:val="24"/>
          <w:szCs w:val="24"/>
          <w:lang w:eastAsia="el-GR"/>
        </w:rPr>
        <w:t>εναντίον Αμαλήκ</w:t>
      </w:r>
      <w:r w:rsidRPr="00255ECA">
        <w:rPr>
          <w:rFonts w:cs="Trebuchet MS"/>
          <w:sz w:val="24"/>
          <w:szCs w:val="24"/>
          <w:lang w:eastAsia="el-GR"/>
        </w:rPr>
        <w:t xml:space="preserve">, </w:t>
      </w:r>
      <w:r w:rsidRPr="00255ECA">
        <w:rPr>
          <w:rFonts w:cs="Arial"/>
          <w:sz w:val="24"/>
          <w:szCs w:val="24"/>
          <w:lang w:eastAsia="el-GR"/>
        </w:rPr>
        <w:t xml:space="preserve">εν </w:t>
      </w:r>
      <w:r w:rsidRPr="00255ECA">
        <w:rPr>
          <w:rFonts w:cs="Trebuchet MS"/>
          <w:sz w:val="24"/>
          <w:szCs w:val="24"/>
          <w:lang w:eastAsia="el-GR"/>
        </w:rPr>
        <w:t xml:space="preserve">τη </w:t>
      </w:r>
      <w:r w:rsidRPr="00255ECA">
        <w:rPr>
          <w:rFonts w:cs="Arial"/>
          <w:sz w:val="24"/>
          <w:szCs w:val="24"/>
          <w:lang w:eastAsia="el-GR"/>
        </w:rPr>
        <w:t xml:space="preserve">ερήμω </w:t>
      </w:r>
      <w:r w:rsidRPr="00255ECA">
        <w:rPr>
          <w:rFonts w:cs="Trebuchet MS"/>
          <w:sz w:val="24"/>
          <w:szCs w:val="24"/>
          <w:lang w:eastAsia="el-GR"/>
        </w:rPr>
        <w:t xml:space="preserve">Σινά· </w:t>
      </w:r>
      <w:r w:rsidRPr="00255ECA">
        <w:rPr>
          <w:rFonts w:cs="Arial"/>
          <w:sz w:val="24"/>
          <w:szCs w:val="24"/>
          <w:lang w:eastAsia="el-GR"/>
        </w:rPr>
        <w:t xml:space="preserve">ότε </w:t>
      </w:r>
      <w:r w:rsidRPr="00255ECA">
        <w:rPr>
          <w:rFonts w:cs="Trebuchet MS"/>
          <w:sz w:val="24"/>
          <w:szCs w:val="24"/>
          <w:lang w:eastAsia="el-GR"/>
        </w:rPr>
        <w:t xml:space="preserve">γαρ </w:t>
      </w:r>
      <w:r w:rsidRPr="00255ECA">
        <w:rPr>
          <w:rFonts w:cs="Arial"/>
          <w:sz w:val="24"/>
          <w:szCs w:val="24"/>
          <w:lang w:eastAsia="el-GR"/>
        </w:rPr>
        <w:t xml:space="preserve">εφήπλου </w:t>
      </w:r>
      <w:r w:rsidRPr="00255ECA">
        <w:rPr>
          <w:rFonts w:cs="Trebuchet MS"/>
          <w:sz w:val="24"/>
          <w:szCs w:val="24"/>
          <w:lang w:eastAsia="el-GR"/>
        </w:rPr>
        <w:t xml:space="preserve">τας χείρας, Σταυρού τον τύπον ποιών, </w:t>
      </w:r>
      <w:r w:rsidRPr="00255ECA">
        <w:rPr>
          <w:rFonts w:cs="Arial"/>
          <w:sz w:val="24"/>
          <w:szCs w:val="24"/>
          <w:lang w:eastAsia="el-GR"/>
        </w:rPr>
        <w:t xml:space="preserve">ενίσχυεν ο </w:t>
      </w:r>
      <w:r w:rsidRPr="00255ECA">
        <w:rPr>
          <w:rFonts w:cs="Trebuchet MS"/>
          <w:sz w:val="24"/>
          <w:szCs w:val="24"/>
          <w:lang w:eastAsia="el-GR"/>
        </w:rPr>
        <w:t xml:space="preserve">λαός· νυνί των πραγμάτων </w:t>
      </w:r>
      <w:r w:rsidRPr="00255ECA">
        <w:rPr>
          <w:rFonts w:cs="Arial"/>
          <w:sz w:val="24"/>
          <w:szCs w:val="24"/>
          <w:lang w:eastAsia="el-GR"/>
        </w:rPr>
        <w:t xml:space="preserve">η έκβασις </w:t>
      </w:r>
      <w:r w:rsidRPr="00255ECA">
        <w:rPr>
          <w:rFonts w:cs="Trebuchet MS"/>
          <w:sz w:val="24"/>
          <w:szCs w:val="24"/>
          <w:lang w:eastAsia="el-GR"/>
        </w:rPr>
        <w:t xml:space="preserve">εις </w:t>
      </w:r>
      <w:r w:rsidRPr="00255ECA">
        <w:rPr>
          <w:rFonts w:cs="Arial"/>
          <w:sz w:val="24"/>
          <w:szCs w:val="24"/>
          <w:lang w:eastAsia="el-GR"/>
        </w:rPr>
        <w:t xml:space="preserve">ημάς </w:t>
      </w:r>
      <w:r w:rsidRPr="00255ECA">
        <w:rPr>
          <w:rFonts w:cs="Trebuchet MS"/>
          <w:sz w:val="24"/>
          <w:szCs w:val="24"/>
          <w:lang w:eastAsia="el-GR"/>
        </w:rPr>
        <w:t xml:space="preserve">πεπλήρωται. Σημερον Σταυρός </w:t>
      </w:r>
      <w:r w:rsidRPr="00255ECA">
        <w:rPr>
          <w:rFonts w:cs="Arial"/>
          <w:sz w:val="24"/>
          <w:szCs w:val="24"/>
          <w:lang w:eastAsia="el-GR"/>
        </w:rPr>
        <w:t>υψούται</w:t>
      </w:r>
      <w:r w:rsidRPr="00255ECA">
        <w:rPr>
          <w:sz w:val="24"/>
          <w:szCs w:val="24"/>
          <w:lang w:eastAsia="el-GR"/>
        </w:rPr>
        <w:t xml:space="preserve">, και </w:t>
      </w:r>
      <w:r w:rsidRPr="00255ECA">
        <w:rPr>
          <w:rFonts w:cs="Trebuchet MS"/>
          <w:sz w:val="24"/>
          <w:szCs w:val="24"/>
          <w:lang w:eastAsia="el-GR"/>
        </w:rPr>
        <w:t xml:space="preserve">δαίμονες φυγαδεύονται. Σημερον </w:t>
      </w:r>
      <w:r w:rsidRPr="00255ECA">
        <w:rPr>
          <w:rFonts w:cs="Arial"/>
          <w:sz w:val="24"/>
          <w:szCs w:val="24"/>
          <w:lang w:eastAsia="el-GR"/>
        </w:rPr>
        <w:t xml:space="preserve">η </w:t>
      </w:r>
      <w:r w:rsidRPr="00255ECA">
        <w:rPr>
          <w:rFonts w:cs="Trebuchet MS"/>
          <w:sz w:val="24"/>
          <w:szCs w:val="24"/>
          <w:lang w:eastAsia="el-GR"/>
        </w:rPr>
        <w:t xml:space="preserve">κτίσις πάσα </w:t>
      </w:r>
      <w:r w:rsidRPr="00255ECA">
        <w:rPr>
          <w:rFonts w:cs="Arial"/>
          <w:sz w:val="24"/>
          <w:szCs w:val="24"/>
          <w:lang w:eastAsia="el-GR"/>
        </w:rPr>
        <w:t xml:space="preserve">εκ </w:t>
      </w:r>
      <w:r w:rsidRPr="00255ECA">
        <w:rPr>
          <w:rFonts w:cs="Trebuchet MS"/>
          <w:sz w:val="24"/>
          <w:szCs w:val="24"/>
          <w:lang w:eastAsia="el-GR"/>
        </w:rPr>
        <w:t xml:space="preserve">της φθοράς </w:t>
      </w:r>
      <w:r w:rsidRPr="00255ECA">
        <w:rPr>
          <w:rFonts w:cs="Arial"/>
          <w:sz w:val="24"/>
          <w:szCs w:val="24"/>
          <w:lang w:eastAsia="el-GR"/>
        </w:rPr>
        <w:t>ηλευθέρωται</w:t>
      </w:r>
      <w:r w:rsidRPr="00255ECA">
        <w:rPr>
          <w:rFonts w:cs="Trebuchet MS"/>
          <w:sz w:val="24"/>
          <w:szCs w:val="24"/>
          <w:lang w:eastAsia="el-GR"/>
        </w:rPr>
        <w:t xml:space="preserve">· πάντα γαρ δια Σταυρού, </w:t>
      </w:r>
      <w:r w:rsidRPr="00255ECA">
        <w:rPr>
          <w:rFonts w:cs="Arial"/>
          <w:sz w:val="24"/>
          <w:szCs w:val="24"/>
          <w:lang w:eastAsia="el-GR"/>
        </w:rPr>
        <w:t xml:space="preserve">επέλαμψεν ημίν </w:t>
      </w:r>
      <w:r w:rsidRPr="00255ECA">
        <w:rPr>
          <w:rFonts w:cs="Trebuchet MS"/>
          <w:sz w:val="24"/>
          <w:szCs w:val="24"/>
          <w:lang w:eastAsia="el-GR"/>
        </w:rPr>
        <w:t xml:space="preserve">τα χαρίσματα· διο γηθόμενοι πάντες, προσπίπτομέν σοι, λέγοντες· </w:t>
      </w:r>
      <w:r w:rsidRPr="00255ECA">
        <w:rPr>
          <w:rFonts w:cs="Arial"/>
          <w:sz w:val="24"/>
          <w:szCs w:val="24"/>
          <w:lang w:eastAsia="el-GR"/>
        </w:rPr>
        <w:t xml:space="preserve">Ως εμεγαλύνθη </w:t>
      </w:r>
      <w:r w:rsidRPr="00255ECA">
        <w:rPr>
          <w:rFonts w:cs="Trebuchet MS"/>
          <w:sz w:val="24"/>
          <w:szCs w:val="24"/>
          <w:lang w:eastAsia="el-GR"/>
        </w:rPr>
        <w:t xml:space="preserve">τα </w:t>
      </w:r>
      <w:r w:rsidRPr="00255ECA">
        <w:rPr>
          <w:rFonts w:cs="Arial"/>
          <w:sz w:val="24"/>
          <w:szCs w:val="24"/>
          <w:lang w:eastAsia="el-GR"/>
        </w:rPr>
        <w:t xml:space="preserve">έργα </w:t>
      </w:r>
      <w:r w:rsidRPr="00255ECA">
        <w:rPr>
          <w:rFonts w:cs="Trebuchet MS"/>
          <w:sz w:val="24"/>
          <w:szCs w:val="24"/>
          <w:lang w:eastAsia="el-GR"/>
        </w:rPr>
        <w:t>σου, Κυριε δόξα σοι.</w:t>
      </w:r>
    </w:p>
    <w:p w:rsidR="00255ECA" w:rsidRPr="00255ECA" w:rsidRDefault="00255ECA"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 xml:space="preserve">Εις </w:t>
      </w:r>
      <w:r w:rsidRPr="00255ECA">
        <w:rPr>
          <w:rFonts w:cs="Trebuchet MS"/>
          <w:b/>
          <w:i/>
          <w:iCs/>
          <w:sz w:val="24"/>
          <w:szCs w:val="24"/>
          <w:lang w:eastAsia="el-GR"/>
        </w:rPr>
        <w:t>τον Στίχον</w:t>
      </w:r>
      <w:r w:rsidRPr="00255ECA">
        <w:rPr>
          <w:b/>
          <w:i/>
          <w:iCs/>
          <w:sz w:val="24"/>
          <w:szCs w:val="24"/>
          <w:lang w:eastAsia="el-GR"/>
        </w:rPr>
        <w:t xml:space="preserve">. </w:t>
      </w:r>
      <w:r w:rsidRPr="00255ECA">
        <w:rPr>
          <w:rFonts w:cs="Arial"/>
          <w:b/>
          <w:i/>
          <w:iCs/>
          <w:sz w:val="24"/>
          <w:szCs w:val="24"/>
          <w:lang w:eastAsia="el-GR"/>
        </w:rPr>
        <w:t xml:space="preserve">Ήχος </w:t>
      </w:r>
      <w:r w:rsidRPr="00255ECA">
        <w:rPr>
          <w:rFonts w:cs="Trebuchet MS"/>
          <w:b/>
          <w:i/>
          <w:iCs/>
          <w:sz w:val="24"/>
          <w:szCs w:val="24"/>
          <w:lang w:eastAsia="el-GR"/>
        </w:rPr>
        <w:t xml:space="preserve">πλ. α . Χαίροις </w:t>
      </w:r>
      <w:r w:rsidRPr="00255ECA">
        <w:rPr>
          <w:rFonts w:cs="Arial"/>
          <w:b/>
          <w:i/>
          <w:iCs/>
          <w:sz w:val="24"/>
          <w:szCs w:val="24"/>
          <w:lang w:eastAsia="el-GR"/>
        </w:rPr>
        <w:t>ασκητικών</w:t>
      </w:r>
      <w:r w:rsidRPr="00255ECA">
        <w:rPr>
          <w:rFonts w:cs="Trebuchet MS"/>
          <w:b/>
          <w:i/>
          <w:iCs/>
          <w:sz w:val="24"/>
          <w:szCs w:val="24"/>
          <w:lang w:eastAsia="el-GR"/>
        </w:rPr>
        <w:t>.</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Χαίροις, </w:t>
      </w:r>
      <w:r w:rsidRPr="00255ECA">
        <w:rPr>
          <w:rFonts w:cs="Arial"/>
          <w:sz w:val="24"/>
          <w:szCs w:val="24"/>
          <w:lang w:eastAsia="el-GR"/>
        </w:rPr>
        <w:t xml:space="preserve">ο ιερός </w:t>
      </w:r>
      <w:r w:rsidRPr="00255ECA">
        <w:rPr>
          <w:rFonts w:cs="Trebuchet MS"/>
          <w:sz w:val="24"/>
          <w:szCs w:val="24"/>
          <w:lang w:eastAsia="el-GR"/>
        </w:rPr>
        <w:t xml:space="preserve">του Θεού, </w:t>
      </w:r>
      <w:r w:rsidRPr="00255ECA">
        <w:rPr>
          <w:rFonts w:cs="Arial"/>
          <w:sz w:val="24"/>
          <w:szCs w:val="24"/>
          <w:lang w:eastAsia="el-GR"/>
        </w:rPr>
        <w:t xml:space="preserve">Ελλάδος </w:t>
      </w:r>
      <w:r w:rsidRPr="00255ECA">
        <w:rPr>
          <w:rFonts w:cs="Trebuchet MS"/>
          <w:sz w:val="24"/>
          <w:szCs w:val="24"/>
          <w:lang w:eastAsia="el-GR"/>
        </w:rPr>
        <w:t xml:space="preserve">πάσης και του </w:t>
      </w:r>
      <w:r w:rsidRPr="00255ECA">
        <w:rPr>
          <w:rFonts w:cs="Arial"/>
          <w:sz w:val="24"/>
          <w:szCs w:val="24"/>
          <w:lang w:eastAsia="el-GR"/>
        </w:rPr>
        <w:t xml:space="preserve">Άθω </w:t>
      </w:r>
      <w:r w:rsidRPr="00255ECA">
        <w:rPr>
          <w:rFonts w:cs="Trebuchet MS"/>
          <w:sz w:val="24"/>
          <w:szCs w:val="24"/>
          <w:lang w:eastAsia="el-GR"/>
        </w:rPr>
        <w:t xml:space="preserve">το καύχημα, </w:t>
      </w:r>
      <w:r w:rsidRPr="00255ECA">
        <w:rPr>
          <w:rFonts w:cs="Arial"/>
          <w:sz w:val="24"/>
          <w:szCs w:val="24"/>
          <w:lang w:eastAsia="el-GR"/>
        </w:rPr>
        <w:t xml:space="preserve">ο </w:t>
      </w:r>
      <w:r w:rsidRPr="00255ECA">
        <w:rPr>
          <w:rFonts w:cs="Trebuchet MS"/>
          <w:sz w:val="24"/>
          <w:szCs w:val="24"/>
          <w:lang w:eastAsia="el-GR"/>
        </w:rPr>
        <w:t xml:space="preserve">κτήσας </w:t>
      </w:r>
      <w:r w:rsidRPr="00255ECA">
        <w:rPr>
          <w:rFonts w:cs="Arial"/>
          <w:sz w:val="24"/>
          <w:szCs w:val="24"/>
          <w:lang w:eastAsia="el-GR"/>
        </w:rPr>
        <w:t xml:space="preserve">ένθεον </w:t>
      </w:r>
      <w:r w:rsidRPr="00255ECA">
        <w:rPr>
          <w:rFonts w:cs="Trebuchet MS"/>
          <w:sz w:val="24"/>
          <w:szCs w:val="24"/>
          <w:lang w:eastAsia="el-GR"/>
        </w:rPr>
        <w:t xml:space="preserve">βίον, </w:t>
      </w:r>
      <w:r w:rsidRPr="00255ECA">
        <w:rPr>
          <w:rFonts w:cs="Arial"/>
          <w:sz w:val="24"/>
          <w:szCs w:val="24"/>
          <w:lang w:eastAsia="el-GR"/>
        </w:rPr>
        <w:t xml:space="preserve">εν ατελεί </w:t>
      </w:r>
      <w:r w:rsidRPr="00255ECA">
        <w:rPr>
          <w:rFonts w:cs="Trebuchet MS"/>
          <w:sz w:val="24"/>
          <w:szCs w:val="24"/>
          <w:lang w:eastAsia="el-GR"/>
        </w:rPr>
        <w:t xml:space="preserve">της σαρκός, </w:t>
      </w:r>
      <w:r w:rsidRPr="00255ECA">
        <w:rPr>
          <w:rFonts w:cs="Arial"/>
          <w:sz w:val="24"/>
          <w:szCs w:val="24"/>
          <w:lang w:eastAsia="el-GR"/>
        </w:rPr>
        <w:t xml:space="preserve">ηλικία </w:t>
      </w:r>
      <w:r w:rsidRPr="00255ECA">
        <w:rPr>
          <w:rFonts w:cs="Trebuchet MS"/>
          <w:sz w:val="24"/>
          <w:szCs w:val="24"/>
          <w:lang w:eastAsia="el-GR"/>
        </w:rPr>
        <w:t xml:space="preserve">μάκαρ </w:t>
      </w:r>
      <w:r w:rsidRPr="00255ECA">
        <w:rPr>
          <w:rFonts w:cs="Arial"/>
          <w:sz w:val="24"/>
          <w:szCs w:val="24"/>
          <w:lang w:eastAsia="el-GR"/>
        </w:rPr>
        <w:t>Ιερόθεε</w:t>
      </w:r>
      <w:r w:rsidRPr="00255ECA">
        <w:rPr>
          <w:rFonts w:cs="Trebuchet MS"/>
          <w:sz w:val="24"/>
          <w:szCs w:val="24"/>
          <w:lang w:eastAsia="el-GR"/>
        </w:rPr>
        <w:t xml:space="preserve">· διο πλήρης γέγονας, πάσης θείας φρονήσεως, φιλοσοφίας, και Θεού θείας γνώσεως, και </w:t>
      </w:r>
      <w:r w:rsidRPr="00255ECA">
        <w:rPr>
          <w:rFonts w:cs="Arial"/>
          <w:sz w:val="24"/>
          <w:szCs w:val="24"/>
          <w:lang w:eastAsia="el-GR"/>
        </w:rPr>
        <w:t>εμόνασας</w:t>
      </w:r>
      <w:r w:rsidRPr="00255ECA">
        <w:rPr>
          <w:sz w:val="24"/>
          <w:szCs w:val="24"/>
          <w:lang w:eastAsia="el-GR"/>
        </w:rPr>
        <w:t xml:space="preserve">, και </w:t>
      </w:r>
      <w:r w:rsidRPr="00255ECA">
        <w:rPr>
          <w:rFonts w:cs="Trebuchet MS"/>
          <w:sz w:val="24"/>
          <w:szCs w:val="24"/>
          <w:lang w:eastAsia="el-GR"/>
        </w:rPr>
        <w:t xml:space="preserve">το σχήμα </w:t>
      </w:r>
      <w:r w:rsidRPr="00255ECA">
        <w:rPr>
          <w:rFonts w:cs="Arial"/>
          <w:sz w:val="24"/>
          <w:szCs w:val="24"/>
          <w:lang w:eastAsia="el-GR"/>
        </w:rPr>
        <w:t>εφόρεσας</w:t>
      </w:r>
      <w:r w:rsidRPr="00255ECA">
        <w:rPr>
          <w:rFonts w:cs="Trebuchet MS"/>
          <w:sz w:val="24"/>
          <w:szCs w:val="24"/>
          <w:lang w:eastAsia="el-GR"/>
        </w:rPr>
        <w:t xml:space="preserve">· </w:t>
      </w:r>
      <w:r w:rsidRPr="00255ECA">
        <w:rPr>
          <w:rFonts w:cs="Arial"/>
          <w:sz w:val="24"/>
          <w:szCs w:val="24"/>
          <w:lang w:eastAsia="el-GR"/>
        </w:rPr>
        <w:t xml:space="preserve">όθεν </w:t>
      </w:r>
      <w:r w:rsidRPr="00255ECA">
        <w:rPr>
          <w:rFonts w:cs="Trebuchet MS"/>
          <w:sz w:val="24"/>
          <w:szCs w:val="24"/>
          <w:lang w:eastAsia="el-GR"/>
        </w:rPr>
        <w:t xml:space="preserve">και μεμακάρισαι, εις πόλιν γενόμενος, την των Δακών και Αυστρίας, και Βασιλεύουσαν </w:t>
      </w:r>
      <w:r w:rsidRPr="00255ECA">
        <w:rPr>
          <w:rFonts w:cs="Arial"/>
          <w:sz w:val="24"/>
          <w:szCs w:val="24"/>
          <w:lang w:eastAsia="el-GR"/>
        </w:rPr>
        <w:t>άπασι</w:t>
      </w:r>
      <w:r w:rsidRPr="00255ECA">
        <w:rPr>
          <w:rFonts w:cs="Trebuchet MS"/>
          <w:sz w:val="24"/>
          <w:szCs w:val="24"/>
          <w:lang w:eastAsia="el-GR"/>
        </w:rPr>
        <w:t>, διδάσκων κηρύττων, του Θεού τα μεγαλεία, και τα θαυμάσια.</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sz w:val="24"/>
          <w:szCs w:val="24"/>
          <w:lang w:eastAsia="el-GR"/>
        </w:rPr>
      </w:pPr>
      <w:r w:rsidRPr="00255ECA">
        <w:rPr>
          <w:b/>
          <w:sz w:val="24"/>
          <w:szCs w:val="24"/>
          <w:lang w:eastAsia="el-GR"/>
        </w:rPr>
        <w:t>Στ.:</w:t>
      </w:r>
      <w:r w:rsidRPr="00255ECA">
        <w:rPr>
          <w:sz w:val="24"/>
          <w:szCs w:val="24"/>
          <w:lang w:eastAsia="el-GR"/>
        </w:rPr>
        <w:t xml:space="preserve"> </w:t>
      </w:r>
      <w:r w:rsidRPr="00255ECA">
        <w:rPr>
          <w:i/>
          <w:iCs/>
          <w:sz w:val="24"/>
          <w:szCs w:val="24"/>
          <w:lang w:eastAsia="el-GR"/>
        </w:rPr>
        <w:t xml:space="preserve">Τίμιος </w:t>
      </w:r>
      <w:r w:rsidRPr="00255ECA">
        <w:rPr>
          <w:rFonts w:cs="Arial"/>
          <w:i/>
          <w:iCs/>
          <w:sz w:val="24"/>
          <w:szCs w:val="24"/>
          <w:lang w:eastAsia="el-GR"/>
        </w:rPr>
        <w:t xml:space="preserve">εναντίον </w:t>
      </w:r>
      <w:r w:rsidRPr="00255ECA">
        <w:rPr>
          <w:rFonts w:cs="Trebuchet MS"/>
          <w:i/>
          <w:iCs/>
          <w:sz w:val="24"/>
          <w:szCs w:val="24"/>
          <w:lang w:eastAsia="el-GR"/>
        </w:rPr>
        <w:t xml:space="preserve">Κυρίου, </w:t>
      </w:r>
      <w:r w:rsidRPr="00255ECA">
        <w:rPr>
          <w:rFonts w:cs="Arial"/>
          <w:i/>
          <w:iCs/>
          <w:sz w:val="24"/>
          <w:szCs w:val="24"/>
          <w:lang w:eastAsia="el-GR"/>
        </w:rPr>
        <w:t xml:space="preserve">ο </w:t>
      </w:r>
      <w:r w:rsidRPr="00255ECA">
        <w:rPr>
          <w:rFonts w:cs="Trebuchet MS"/>
          <w:i/>
          <w:iCs/>
          <w:sz w:val="24"/>
          <w:szCs w:val="24"/>
          <w:lang w:eastAsia="el-GR"/>
        </w:rPr>
        <w:t xml:space="preserve">θάνατος του </w:t>
      </w:r>
      <w:r w:rsidRPr="00255ECA">
        <w:rPr>
          <w:rFonts w:cs="Arial"/>
          <w:i/>
          <w:iCs/>
          <w:sz w:val="24"/>
          <w:szCs w:val="24"/>
          <w:lang w:eastAsia="el-GR"/>
        </w:rPr>
        <w:t xml:space="preserve">Οσίου </w:t>
      </w:r>
      <w:r w:rsidRPr="00255ECA">
        <w:rPr>
          <w:rFonts w:cs="Trebuchet MS"/>
          <w:i/>
          <w:iCs/>
          <w:sz w:val="24"/>
          <w:szCs w:val="24"/>
          <w:lang w:eastAsia="el-GR"/>
        </w:rPr>
        <w:t>Αυτού.</w:t>
      </w:r>
    </w:p>
    <w:p w:rsidR="009B4A6D" w:rsidRPr="00255ECA" w:rsidRDefault="009B4A6D" w:rsidP="00255ECA">
      <w:pPr>
        <w:pStyle w:val="a7"/>
        <w:ind w:left="709" w:right="651"/>
        <w:jc w:val="both"/>
        <w:rPr>
          <w:sz w:val="24"/>
          <w:szCs w:val="24"/>
          <w:lang w:eastAsia="el-GR"/>
        </w:rPr>
      </w:pPr>
      <w:r w:rsidRPr="00255ECA">
        <w:rPr>
          <w:sz w:val="24"/>
          <w:szCs w:val="24"/>
          <w:lang w:eastAsia="el-GR"/>
        </w:rPr>
        <w:lastRenderedPageBreak/>
        <w:t xml:space="preserve">Χαίροις, </w:t>
      </w:r>
      <w:r w:rsidRPr="00255ECA">
        <w:rPr>
          <w:rFonts w:cs="Arial"/>
          <w:sz w:val="24"/>
          <w:szCs w:val="24"/>
          <w:lang w:eastAsia="el-GR"/>
        </w:rPr>
        <w:t xml:space="preserve">ο </w:t>
      </w:r>
      <w:r w:rsidRPr="00255ECA">
        <w:rPr>
          <w:rFonts w:cs="Trebuchet MS"/>
          <w:sz w:val="24"/>
          <w:szCs w:val="24"/>
          <w:lang w:eastAsia="el-GR"/>
        </w:rPr>
        <w:t xml:space="preserve">της </w:t>
      </w:r>
      <w:r w:rsidRPr="00255ECA">
        <w:rPr>
          <w:rFonts w:cs="Arial"/>
          <w:sz w:val="24"/>
          <w:szCs w:val="24"/>
          <w:lang w:eastAsia="el-GR"/>
        </w:rPr>
        <w:t xml:space="preserve">Ιβήρων </w:t>
      </w:r>
      <w:r w:rsidRPr="00255ECA">
        <w:rPr>
          <w:rFonts w:cs="Trebuchet MS"/>
          <w:sz w:val="24"/>
          <w:szCs w:val="24"/>
          <w:lang w:eastAsia="el-GR"/>
        </w:rPr>
        <w:t xml:space="preserve">Μονής, θείος μονάστης και Θεού φίλος γνήσιος, </w:t>
      </w:r>
      <w:r w:rsidRPr="00255ECA">
        <w:rPr>
          <w:rFonts w:cs="Arial"/>
          <w:sz w:val="24"/>
          <w:szCs w:val="24"/>
          <w:lang w:eastAsia="el-GR"/>
        </w:rPr>
        <w:t xml:space="preserve">ο </w:t>
      </w:r>
      <w:r w:rsidRPr="00255ECA">
        <w:rPr>
          <w:rFonts w:cs="Trebuchet MS"/>
          <w:sz w:val="24"/>
          <w:szCs w:val="24"/>
          <w:lang w:eastAsia="el-GR"/>
        </w:rPr>
        <w:t xml:space="preserve">κτήσας </w:t>
      </w:r>
      <w:r w:rsidRPr="00255ECA">
        <w:rPr>
          <w:rFonts w:cs="Arial"/>
          <w:sz w:val="24"/>
          <w:szCs w:val="24"/>
          <w:lang w:eastAsia="el-GR"/>
        </w:rPr>
        <w:t xml:space="preserve">ένθεον </w:t>
      </w:r>
      <w:r w:rsidRPr="00255ECA">
        <w:rPr>
          <w:rFonts w:cs="Trebuchet MS"/>
          <w:sz w:val="24"/>
          <w:szCs w:val="24"/>
          <w:lang w:eastAsia="el-GR"/>
        </w:rPr>
        <w:t xml:space="preserve">βίον, δια νηστείας πολλής, νήψεώς τε </w:t>
      </w:r>
      <w:r w:rsidRPr="00255ECA">
        <w:rPr>
          <w:rFonts w:cs="Arial"/>
          <w:sz w:val="24"/>
          <w:szCs w:val="24"/>
          <w:lang w:eastAsia="el-GR"/>
        </w:rPr>
        <w:t xml:space="preserve">άμα </w:t>
      </w:r>
      <w:r w:rsidRPr="00255ECA">
        <w:rPr>
          <w:rFonts w:cs="Trebuchet MS"/>
          <w:sz w:val="24"/>
          <w:szCs w:val="24"/>
          <w:lang w:eastAsia="el-GR"/>
        </w:rPr>
        <w:t xml:space="preserve">και </w:t>
      </w:r>
      <w:r w:rsidRPr="00255ECA">
        <w:rPr>
          <w:rFonts w:cs="Arial"/>
          <w:sz w:val="24"/>
          <w:szCs w:val="24"/>
          <w:lang w:eastAsia="el-GR"/>
        </w:rPr>
        <w:t>αγνότητος</w:t>
      </w:r>
      <w:r w:rsidRPr="00255ECA">
        <w:rPr>
          <w:rFonts w:cs="Trebuchet MS"/>
          <w:sz w:val="24"/>
          <w:szCs w:val="24"/>
          <w:lang w:eastAsia="el-GR"/>
        </w:rPr>
        <w:t xml:space="preserve">· διο </w:t>
      </w:r>
      <w:r w:rsidRPr="00255ECA">
        <w:rPr>
          <w:rFonts w:cs="Arial"/>
          <w:sz w:val="24"/>
          <w:szCs w:val="24"/>
          <w:lang w:eastAsia="el-GR"/>
        </w:rPr>
        <w:t>ιερώτατε</w:t>
      </w:r>
      <w:r w:rsidRPr="00255ECA">
        <w:rPr>
          <w:rFonts w:cs="Trebuchet MS"/>
          <w:sz w:val="24"/>
          <w:szCs w:val="24"/>
          <w:lang w:eastAsia="el-GR"/>
        </w:rPr>
        <w:t xml:space="preserve">, </w:t>
      </w:r>
      <w:r w:rsidRPr="00255ECA">
        <w:rPr>
          <w:rFonts w:cs="Arial"/>
          <w:sz w:val="24"/>
          <w:szCs w:val="24"/>
          <w:lang w:eastAsia="el-GR"/>
        </w:rPr>
        <w:t xml:space="preserve">Ιερόθεος </w:t>
      </w:r>
      <w:r w:rsidRPr="00255ECA">
        <w:rPr>
          <w:rFonts w:cs="Trebuchet MS"/>
          <w:sz w:val="24"/>
          <w:szCs w:val="24"/>
          <w:lang w:eastAsia="el-GR"/>
        </w:rPr>
        <w:t xml:space="preserve">γέγονας, κλήσει και πράξει, και του χρίσματος </w:t>
      </w:r>
      <w:r w:rsidRPr="00255ECA">
        <w:rPr>
          <w:rFonts w:cs="Arial"/>
          <w:sz w:val="24"/>
          <w:szCs w:val="24"/>
          <w:lang w:eastAsia="el-GR"/>
        </w:rPr>
        <w:t>έτυχες</w:t>
      </w:r>
      <w:r w:rsidRPr="00255ECA">
        <w:rPr>
          <w:rFonts w:cs="Trebuchet MS"/>
          <w:sz w:val="24"/>
          <w:szCs w:val="24"/>
          <w:lang w:eastAsia="el-GR"/>
        </w:rPr>
        <w:t xml:space="preserve">, </w:t>
      </w:r>
      <w:r w:rsidRPr="00255ECA">
        <w:rPr>
          <w:rFonts w:cs="Arial"/>
          <w:sz w:val="24"/>
          <w:szCs w:val="24"/>
          <w:lang w:eastAsia="el-GR"/>
        </w:rPr>
        <w:t xml:space="preserve">ως </w:t>
      </w:r>
      <w:r w:rsidRPr="00255ECA">
        <w:rPr>
          <w:rFonts w:cs="Trebuchet MS"/>
          <w:sz w:val="24"/>
          <w:szCs w:val="24"/>
          <w:lang w:eastAsia="el-GR"/>
        </w:rPr>
        <w:t xml:space="preserve">φερώνυμος, </w:t>
      </w:r>
      <w:r w:rsidRPr="00255ECA">
        <w:rPr>
          <w:rFonts w:cs="Arial"/>
          <w:sz w:val="24"/>
          <w:szCs w:val="24"/>
          <w:lang w:eastAsia="el-GR"/>
        </w:rPr>
        <w:t xml:space="preserve">ιερέων εν </w:t>
      </w:r>
      <w:r w:rsidRPr="00255ECA">
        <w:rPr>
          <w:rFonts w:cs="Trebuchet MS"/>
          <w:sz w:val="24"/>
          <w:szCs w:val="24"/>
          <w:lang w:eastAsia="el-GR"/>
        </w:rPr>
        <w:t xml:space="preserve">χάριτι· </w:t>
      </w:r>
      <w:r w:rsidRPr="00255ECA">
        <w:rPr>
          <w:rFonts w:cs="Arial"/>
          <w:sz w:val="24"/>
          <w:szCs w:val="24"/>
          <w:lang w:eastAsia="el-GR"/>
        </w:rPr>
        <w:t xml:space="preserve">όθεν </w:t>
      </w:r>
      <w:r w:rsidRPr="00255ECA">
        <w:rPr>
          <w:rFonts w:cs="Trebuchet MS"/>
          <w:sz w:val="24"/>
          <w:szCs w:val="24"/>
          <w:lang w:eastAsia="el-GR"/>
        </w:rPr>
        <w:t xml:space="preserve">και </w:t>
      </w:r>
      <w:r w:rsidRPr="00255ECA">
        <w:rPr>
          <w:rFonts w:cs="Arial"/>
          <w:sz w:val="24"/>
          <w:szCs w:val="24"/>
          <w:lang w:eastAsia="el-GR"/>
        </w:rPr>
        <w:t xml:space="preserve">εκ </w:t>
      </w:r>
      <w:r w:rsidRPr="00255ECA">
        <w:rPr>
          <w:rFonts w:cs="Trebuchet MS"/>
          <w:sz w:val="24"/>
          <w:szCs w:val="24"/>
          <w:lang w:eastAsia="el-GR"/>
        </w:rPr>
        <w:t xml:space="preserve">δυνάμεως, </w:t>
      </w:r>
      <w:r w:rsidRPr="00255ECA">
        <w:rPr>
          <w:rFonts w:cs="Arial"/>
          <w:sz w:val="24"/>
          <w:szCs w:val="24"/>
          <w:lang w:eastAsia="el-GR"/>
        </w:rPr>
        <w:t xml:space="preserve">επήρθης </w:t>
      </w:r>
      <w:r w:rsidRPr="00255ECA">
        <w:rPr>
          <w:rFonts w:cs="Trebuchet MS"/>
          <w:sz w:val="24"/>
          <w:szCs w:val="24"/>
          <w:lang w:eastAsia="el-GR"/>
        </w:rPr>
        <w:t xml:space="preserve">εις δύναμιν, του </w:t>
      </w:r>
      <w:r w:rsidRPr="00255ECA">
        <w:rPr>
          <w:rFonts w:cs="Arial"/>
          <w:sz w:val="24"/>
          <w:szCs w:val="24"/>
          <w:lang w:eastAsia="el-GR"/>
        </w:rPr>
        <w:t xml:space="preserve">εκδιδάσκειν </w:t>
      </w:r>
      <w:r w:rsidRPr="00255ECA">
        <w:rPr>
          <w:rFonts w:cs="Trebuchet MS"/>
          <w:sz w:val="24"/>
          <w:szCs w:val="24"/>
          <w:lang w:eastAsia="el-GR"/>
        </w:rPr>
        <w:t xml:space="preserve">τους πάντας, και τω Θεώ την </w:t>
      </w:r>
      <w:r w:rsidRPr="00255ECA">
        <w:rPr>
          <w:rFonts w:cs="Arial"/>
          <w:sz w:val="24"/>
          <w:szCs w:val="24"/>
          <w:lang w:eastAsia="el-GR"/>
        </w:rPr>
        <w:t>αναίμακτον</w:t>
      </w:r>
      <w:r w:rsidRPr="00255ECA">
        <w:rPr>
          <w:rFonts w:cs="Trebuchet MS"/>
          <w:sz w:val="24"/>
          <w:szCs w:val="24"/>
          <w:lang w:eastAsia="el-GR"/>
        </w:rPr>
        <w:t xml:space="preserve">, θυσίαν προσφέρων, </w:t>
      </w:r>
      <w:r w:rsidRPr="00255ECA">
        <w:rPr>
          <w:rFonts w:cs="Arial"/>
          <w:sz w:val="24"/>
          <w:szCs w:val="24"/>
          <w:lang w:eastAsia="el-GR"/>
        </w:rPr>
        <w:t xml:space="preserve">υπέρ </w:t>
      </w:r>
      <w:r w:rsidRPr="00255ECA">
        <w:rPr>
          <w:rFonts w:cs="Trebuchet MS"/>
          <w:sz w:val="24"/>
          <w:szCs w:val="24"/>
          <w:lang w:eastAsia="el-GR"/>
        </w:rPr>
        <w:t xml:space="preserve">των </w:t>
      </w:r>
      <w:r w:rsidRPr="00255ECA">
        <w:rPr>
          <w:rFonts w:cs="Arial"/>
          <w:sz w:val="24"/>
          <w:szCs w:val="24"/>
          <w:lang w:eastAsia="el-GR"/>
        </w:rPr>
        <w:t>επιτελούντων</w:t>
      </w:r>
      <w:r w:rsidRPr="00255ECA">
        <w:rPr>
          <w:rFonts w:cs="Trebuchet MS"/>
          <w:sz w:val="24"/>
          <w:szCs w:val="24"/>
          <w:lang w:eastAsia="el-GR"/>
        </w:rPr>
        <w:t>, την θείαν μνήμην σου.</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sz w:val="24"/>
          <w:szCs w:val="24"/>
          <w:lang w:eastAsia="el-GR"/>
        </w:rPr>
      </w:pPr>
      <w:r w:rsidRPr="00255ECA">
        <w:rPr>
          <w:b/>
          <w:sz w:val="24"/>
          <w:szCs w:val="24"/>
          <w:lang w:eastAsia="el-GR"/>
        </w:rPr>
        <w:t>Στ.:</w:t>
      </w:r>
      <w:r w:rsidRPr="00255ECA">
        <w:rPr>
          <w:sz w:val="24"/>
          <w:szCs w:val="24"/>
          <w:lang w:eastAsia="el-GR"/>
        </w:rPr>
        <w:t xml:space="preserve"> </w:t>
      </w:r>
      <w:r w:rsidRPr="00255ECA">
        <w:rPr>
          <w:i/>
          <w:iCs/>
          <w:sz w:val="24"/>
          <w:szCs w:val="24"/>
          <w:lang w:eastAsia="el-GR"/>
        </w:rPr>
        <w:t xml:space="preserve">Μακάριος </w:t>
      </w:r>
      <w:r w:rsidRPr="00255ECA">
        <w:rPr>
          <w:rFonts w:cs="Arial"/>
          <w:i/>
          <w:iCs/>
          <w:sz w:val="24"/>
          <w:szCs w:val="24"/>
          <w:lang w:eastAsia="el-GR"/>
        </w:rPr>
        <w:t xml:space="preserve">ανήρ ο </w:t>
      </w:r>
      <w:r w:rsidRPr="00255ECA">
        <w:rPr>
          <w:rFonts w:cs="Trebuchet MS"/>
          <w:i/>
          <w:iCs/>
          <w:sz w:val="24"/>
          <w:szCs w:val="24"/>
          <w:lang w:eastAsia="el-GR"/>
        </w:rPr>
        <w:t>φοβούμενος τον Κύριον.</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Χαίροις, των </w:t>
      </w:r>
      <w:r w:rsidRPr="00255ECA">
        <w:rPr>
          <w:rFonts w:cs="Trebuchet MS"/>
          <w:sz w:val="24"/>
          <w:szCs w:val="24"/>
          <w:lang w:eastAsia="el-GR"/>
        </w:rPr>
        <w:t xml:space="preserve">μοναζόντων φωστήρ, της </w:t>
      </w:r>
      <w:r w:rsidRPr="00255ECA">
        <w:rPr>
          <w:rFonts w:cs="Arial"/>
          <w:sz w:val="24"/>
          <w:szCs w:val="24"/>
          <w:lang w:eastAsia="el-GR"/>
        </w:rPr>
        <w:t xml:space="preserve">αοικήτου </w:t>
      </w:r>
      <w:r w:rsidRPr="00255ECA">
        <w:rPr>
          <w:rFonts w:cs="Trebuchet MS"/>
          <w:sz w:val="24"/>
          <w:szCs w:val="24"/>
          <w:lang w:eastAsia="el-GR"/>
        </w:rPr>
        <w:t xml:space="preserve">νήσου μάκαρ </w:t>
      </w:r>
      <w:r w:rsidRPr="00255ECA">
        <w:rPr>
          <w:sz w:val="24"/>
          <w:szCs w:val="24"/>
          <w:lang w:eastAsia="el-GR"/>
        </w:rPr>
        <w:t xml:space="preserve">το </w:t>
      </w:r>
      <w:r w:rsidRPr="00255ECA">
        <w:rPr>
          <w:rFonts w:cs="Trebuchet MS"/>
          <w:sz w:val="24"/>
          <w:szCs w:val="24"/>
          <w:lang w:eastAsia="el-GR"/>
        </w:rPr>
        <w:t xml:space="preserve">πλήρωμα, </w:t>
      </w:r>
      <w:r w:rsidRPr="00255ECA">
        <w:rPr>
          <w:rFonts w:cs="Arial"/>
          <w:sz w:val="24"/>
          <w:szCs w:val="24"/>
          <w:lang w:eastAsia="el-GR"/>
        </w:rPr>
        <w:t xml:space="preserve">εκεί </w:t>
      </w:r>
      <w:r w:rsidRPr="00255ECA">
        <w:rPr>
          <w:rFonts w:cs="Trebuchet MS"/>
          <w:sz w:val="24"/>
          <w:szCs w:val="24"/>
          <w:lang w:eastAsia="el-GR"/>
        </w:rPr>
        <w:t xml:space="preserve">γαρ </w:t>
      </w:r>
      <w:r w:rsidRPr="00255ECA">
        <w:rPr>
          <w:rFonts w:cs="Arial"/>
          <w:sz w:val="24"/>
          <w:szCs w:val="24"/>
          <w:lang w:eastAsia="el-GR"/>
        </w:rPr>
        <w:t xml:space="preserve">ασκήσας </w:t>
      </w:r>
      <w:r w:rsidRPr="00255ECA">
        <w:rPr>
          <w:rFonts w:cs="Trebuchet MS"/>
          <w:sz w:val="24"/>
          <w:szCs w:val="24"/>
          <w:lang w:eastAsia="el-GR"/>
        </w:rPr>
        <w:t xml:space="preserve">λίαν, </w:t>
      </w:r>
      <w:r w:rsidRPr="00255ECA">
        <w:rPr>
          <w:rFonts w:cs="Arial"/>
          <w:sz w:val="24"/>
          <w:szCs w:val="24"/>
          <w:lang w:eastAsia="el-GR"/>
        </w:rPr>
        <w:t xml:space="preserve">όλον </w:t>
      </w:r>
      <w:r w:rsidRPr="00255ECA">
        <w:rPr>
          <w:rFonts w:cs="Trebuchet MS"/>
          <w:sz w:val="24"/>
          <w:szCs w:val="24"/>
          <w:lang w:eastAsia="el-GR"/>
        </w:rPr>
        <w:t xml:space="preserve">τον βίον πληροίς, και την νήσον πάσαν, </w:t>
      </w:r>
      <w:r w:rsidRPr="00255ECA">
        <w:rPr>
          <w:rFonts w:cs="Arial"/>
          <w:sz w:val="24"/>
          <w:szCs w:val="24"/>
          <w:lang w:eastAsia="el-GR"/>
        </w:rPr>
        <w:t xml:space="preserve">αγιάζεις </w:t>
      </w:r>
      <w:r w:rsidRPr="00255ECA">
        <w:rPr>
          <w:rFonts w:cs="Trebuchet MS"/>
          <w:sz w:val="24"/>
          <w:szCs w:val="24"/>
          <w:lang w:eastAsia="el-GR"/>
        </w:rPr>
        <w:t xml:space="preserve">συ, κοσμείσαι σαφέστατα, την Μονήν σου τη κάρα σου, θαυματουργούση, θαυμαστέ </w:t>
      </w:r>
      <w:r w:rsidRPr="00255ECA">
        <w:rPr>
          <w:rFonts w:cs="Arial"/>
          <w:sz w:val="24"/>
          <w:szCs w:val="24"/>
          <w:lang w:eastAsia="el-GR"/>
        </w:rPr>
        <w:t>Ιερόθεε</w:t>
      </w:r>
      <w:r w:rsidRPr="00255ECA">
        <w:rPr>
          <w:rFonts w:cs="Trebuchet MS"/>
          <w:sz w:val="24"/>
          <w:szCs w:val="24"/>
          <w:lang w:eastAsia="el-GR"/>
        </w:rPr>
        <w:t xml:space="preserve">, και </w:t>
      </w:r>
      <w:r w:rsidRPr="00255ECA">
        <w:rPr>
          <w:rFonts w:cs="Arial"/>
          <w:sz w:val="24"/>
          <w:szCs w:val="24"/>
          <w:lang w:eastAsia="el-GR"/>
        </w:rPr>
        <w:t>επεύφρανας</w:t>
      </w:r>
      <w:r w:rsidRPr="00255ECA">
        <w:rPr>
          <w:rFonts w:cs="Trebuchet MS"/>
          <w:sz w:val="24"/>
          <w:szCs w:val="24"/>
          <w:lang w:eastAsia="el-GR"/>
        </w:rPr>
        <w:t xml:space="preserve">, τους </w:t>
      </w:r>
      <w:r w:rsidRPr="00255ECA">
        <w:rPr>
          <w:rFonts w:cs="Arial"/>
          <w:sz w:val="24"/>
          <w:szCs w:val="24"/>
          <w:lang w:eastAsia="el-GR"/>
        </w:rPr>
        <w:t xml:space="preserve">εν </w:t>
      </w:r>
      <w:r w:rsidRPr="00255ECA">
        <w:rPr>
          <w:rFonts w:cs="Trebuchet MS"/>
          <w:sz w:val="24"/>
          <w:szCs w:val="24"/>
          <w:lang w:eastAsia="el-GR"/>
        </w:rPr>
        <w:t xml:space="preserve">ταύτη μονάζοντας· </w:t>
      </w:r>
      <w:r w:rsidRPr="00255ECA">
        <w:rPr>
          <w:rFonts w:cs="Arial"/>
          <w:sz w:val="24"/>
          <w:szCs w:val="24"/>
          <w:lang w:eastAsia="el-GR"/>
        </w:rPr>
        <w:t xml:space="preserve">όθεν </w:t>
      </w:r>
      <w:r w:rsidRPr="00255ECA">
        <w:rPr>
          <w:rFonts w:cs="Trebuchet MS"/>
          <w:sz w:val="24"/>
          <w:szCs w:val="24"/>
          <w:lang w:eastAsia="el-GR"/>
        </w:rPr>
        <w:t xml:space="preserve">και την τυφλώττουσαν, σαφώς </w:t>
      </w:r>
      <w:r w:rsidRPr="00255ECA">
        <w:rPr>
          <w:rFonts w:cs="Arial"/>
          <w:sz w:val="24"/>
          <w:szCs w:val="24"/>
          <w:lang w:eastAsia="el-GR"/>
        </w:rPr>
        <w:t>εθεράπευσας</w:t>
      </w:r>
      <w:r w:rsidRPr="00255ECA">
        <w:rPr>
          <w:sz w:val="24"/>
          <w:szCs w:val="24"/>
          <w:lang w:eastAsia="el-GR"/>
        </w:rPr>
        <w:t xml:space="preserve">, </w:t>
      </w:r>
      <w:r w:rsidRPr="00255ECA">
        <w:rPr>
          <w:rFonts w:cs="Arial"/>
          <w:sz w:val="24"/>
          <w:szCs w:val="24"/>
          <w:lang w:eastAsia="el-GR"/>
        </w:rPr>
        <w:t xml:space="preserve">ως </w:t>
      </w:r>
      <w:r w:rsidRPr="00255ECA">
        <w:rPr>
          <w:rFonts w:cs="Trebuchet MS"/>
          <w:sz w:val="24"/>
          <w:szCs w:val="24"/>
          <w:lang w:eastAsia="el-GR"/>
        </w:rPr>
        <w:t xml:space="preserve">το </w:t>
      </w:r>
      <w:r w:rsidRPr="00255ECA">
        <w:rPr>
          <w:rFonts w:cs="Arial"/>
          <w:sz w:val="24"/>
          <w:szCs w:val="24"/>
          <w:lang w:eastAsia="el-GR"/>
        </w:rPr>
        <w:t xml:space="preserve">ανήσυχον </w:t>
      </w:r>
      <w:r w:rsidRPr="00255ECA">
        <w:rPr>
          <w:rFonts w:cs="Trebuchet MS"/>
          <w:sz w:val="24"/>
          <w:szCs w:val="24"/>
          <w:lang w:eastAsia="el-GR"/>
        </w:rPr>
        <w:t xml:space="preserve">βρέφος, και τον μονάζοντα φλύαρον, και </w:t>
      </w:r>
      <w:r w:rsidRPr="00255ECA">
        <w:rPr>
          <w:rFonts w:cs="Arial"/>
          <w:sz w:val="24"/>
          <w:szCs w:val="24"/>
          <w:lang w:eastAsia="el-GR"/>
        </w:rPr>
        <w:t xml:space="preserve">έτι </w:t>
      </w:r>
      <w:r w:rsidRPr="00255ECA">
        <w:rPr>
          <w:rFonts w:cs="Trebuchet MS"/>
          <w:sz w:val="24"/>
          <w:szCs w:val="24"/>
          <w:lang w:eastAsia="el-GR"/>
        </w:rPr>
        <w:t xml:space="preserve">προφθάνεις, τους σαρκί </w:t>
      </w:r>
      <w:r w:rsidRPr="00255ECA">
        <w:rPr>
          <w:rFonts w:cs="Arial"/>
          <w:sz w:val="24"/>
          <w:szCs w:val="24"/>
          <w:lang w:eastAsia="el-GR"/>
        </w:rPr>
        <w:t>ενοχλουμένος</w:t>
      </w:r>
      <w:r w:rsidRPr="00255ECA">
        <w:rPr>
          <w:rFonts w:cs="Trebuchet MS"/>
          <w:sz w:val="24"/>
          <w:szCs w:val="24"/>
          <w:lang w:eastAsia="el-GR"/>
        </w:rPr>
        <w:t xml:space="preserve">, και σώζεις </w:t>
      </w:r>
      <w:r w:rsidRPr="00255ECA">
        <w:rPr>
          <w:rFonts w:cs="Arial"/>
          <w:sz w:val="24"/>
          <w:szCs w:val="24"/>
          <w:lang w:eastAsia="el-GR"/>
        </w:rPr>
        <w:t>άπαντας</w:t>
      </w:r>
      <w:r w:rsidRPr="00255ECA">
        <w:rPr>
          <w:rFonts w:cs="Trebuchet MS"/>
          <w:sz w:val="24"/>
          <w:szCs w:val="24"/>
          <w:lang w:eastAsia="el-GR"/>
        </w:rPr>
        <w:t>.</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 xml:space="preserve">Δόξα. </w:t>
      </w:r>
      <w:r w:rsidRPr="00255ECA">
        <w:rPr>
          <w:rFonts w:cs="Arial"/>
          <w:b/>
          <w:i/>
          <w:iCs/>
          <w:sz w:val="24"/>
          <w:szCs w:val="24"/>
          <w:lang w:eastAsia="el-GR"/>
        </w:rPr>
        <w:t>Ήχο</w:t>
      </w:r>
      <w:r w:rsidR="00255ECA">
        <w:rPr>
          <w:rFonts w:cs="Arial"/>
          <w:b/>
          <w:i/>
          <w:iCs/>
          <w:sz w:val="24"/>
          <w:szCs w:val="24"/>
          <w:lang w:eastAsia="el-GR"/>
        </w:rPr>
        <w:t>;</w:t>
      </w:r>
      <w:r w:rsidRPr="00255ECA">
        <w:rPr>
          <w:rFonts w:cs="Arial"/>
          <w:b/>
          <w:i/>
          <w:iCs/>
          <w:sz w:val="24"/>
          <w:szCs w:val="24"/>
          <w:lang w:eastAsia="el-GR"/>
        </w:rPr>
        <w:t xml:space="preserve"> </w:t>
      </w:r>
      <w:r w:rsidRPr="00255ECA">
        <w:rPr>
          <w:rFonts w:cs="Trebuchet MS"/>
          <w:b/>
          <w:i/>
          <w:iCs/>
          <w:sz w:val="24"/>
          <w:szCs w:val="24"/>
          <w:lang w:eastAsia="el-GR"/>
        </w:rPr>
        <w:t>β .</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Την </w:t>
      </w:r>
      <w:r w:rsidRPr="00255ECA">
        <w:rPr>
          <w:rFonts w:cs="Arial"/>
          <w:sz w:val="24"/>
          <w:szCs w:val="24"/>
          <w:lang w:eastAsia="el-GR"/>
        </w:rPr>
        <w:t xml:space="preserve">ισάγγελόν </w:t>
      </w:r>
      <w:r w:rsidRPr="00255ECA">
        <w:rPr>
          <w:rFonts w:cs="Trebuchet MS"/>
          <w:sz w:val="24"/>
          <w:szCs w:val="24"/>
          <w:lang w:eastAsia="el-GR"/>
        </w:rPr>
        <w:t xml:space="preserve">σου βιοτήν, </w:t>
      </w:r>
      <w:r w:rsidRPr="00255ECA">
        <w:rPr>
          <w:rFonts w:cs="Arial"/>
          <w:sz w:val="24"/>
          <w:szCs w:val="24"/>
          <w:lang w:eastAsia="el-GR"/>
        </w:rPr>
        <w:t xml:space="preserve">Όσιε </w:t>
      </w:r>
      <w:r w:rsidRPr="00255ECA">
        <w:rPr>
          <w:rFonts w:cs="Trebuchet MS"/>
          <w:sz w:val="24"/>
          <w:szCs w:val="24"/>
          <w:lang w:eastAsia="el-GR"/>
        </w:rPr>
        <w:t xml:space="preserve">Πάτερ, καθορών </w:t>
      </w:r>
      <w:r w:rsidRPr="00255ECA">
        <w:rPr>
          <w:rFonts w:cs="Arial"/>
          <w:sz w:val="24"/>
          <w:szCs w:val="24"/>
          <w:lang w:eastAsia="el-GR"/>
        </w:rPr>
        <w:t xml:space="preserve">ο έχθιστος εχθρός εσπειράτο </w:t>
      </w:r>
      <w:r w:rsidRPr="00255ECA">
        <w:rPr>
          <w:rFonts w:cs="Trebuchet MS"/>
          <w:sz w:val="24"/>
          <w:szCs w:val="24"/>
          <w:lang w:eastAsia="el-GR"/>
        </w:rPr>
        <w:t xml:space="preserve">και </w:t>
      </w:r>
      <w:r w:rsidRPr="00255ECA">
        <w:rPr>
          <w:rFonts w:cs="Arial"/>
          <w:sz w:val="24"/>
          <w:szCs w:val="24"/>
          <w:lang w:eastAsia="el-GR"/>
        </w:rPr>
        <w:t>εμαίνετο</w:t>
      </w:r>
      <w:r w:rsidRPr="00255ECA">
        <w:rPr>
          <w:rFonts w:cs="Trebuchet MS"/>
          <w:sz w:val="24"/>
          <w:szCs w:val="24"/>
          <w:lang w:eastAsia="el-GR"/>
        </w:rPr>
        <w:t xml:space="preserve">, και τω φθόνω συνεχόμενος, νοητώς </w:t>
      </w:r>
      <w:r w:rsidRPr="00255ECA">
        <w:rPr>
          <w:rFonts w:cs="Arial"/>
          <w:sz w:val="24"/>
          <w:szCs w:val="24"/>
          <w:lang w:eastAsia="el-GR"/>
        </w:rPr>
        <w:t xml:space="preserve">ο </w:t>
      </w:r>
      <w:r w:rsidRPr="00255ECA">
        <w:rPr>
          <w:rFonts w:cs="Trebuchet MS"/>
          <w:sz w:val="24"/>
          <w:szCs w:val="24"/>
          <w:lang w:eastAsia="el-GR"/>
        </w:rPr>
        <w:t xml:space="preserve">δείλαιος </w:t>
      </w:r>
      <w:r w:rsidRPr="00255ECA">
        <w:rPr>
          <w:rFonts w:cs="Arial"/>
          <w:sz w:val="24"/>
          <w:szCs w:val="24"/>
          <w:lang w:eastAsia="el-GR"/>
        </w:rPr>
        <w:t>ετιτρώσκετο</w:t>
      </w:r>
      <w:r w:rsidRPr="00255ECA">
        <w:rPr>
          <w:rFonts w:cs="Trebuchet MS"/>
          <w:sz w:val="24"/>
          <w:szCs w:val="24"/>
          <w:lang w:eastAsia="el-GR"/>
        </w:rPr>
        <w:t xml:space="preserve">, μη τομών σου προσψαύσαι το σύνολον· </w:t>
      </w:r>
      <w:r w:rsidRPr="00255ECA">
        <w:rPr>
          <w:rFonts w:cs="Arial"/>
          <w:sz w:val="24"/>
          <w:szCs w:val="24"/>
          <w:lang w:eastAsia="el-GR"/>
        </w:rPr>
        <w:t xml:space="preserve">ο </w:t>
      </w:r>
      <w:r w:rsidRPr="00255ECA">
        <w:rPr>
          <w:rFonts w:cs="Trebuchet MS"/>
          <w:sz w:val="24"/>
          <w:szCs w:val="24"/>
          <w:lang w:eastAsia="el-GR"/>
        </w:rPr>
        <w:t xml:space="preserve">γαρ μη δυνάμενος τοις χοίροις </w:t>
      </w:r>
      <w:r w:rsidRPr="00255ECA">
        <w:rPr>
          <w:rFonts w:cs="Arial"/>
          <w:sz w:val="24"/>
          <w:szCs w:val="24"/>
          <w:lang w:eastAsia="el-GR"/>
        </w:rPr>
        <w:t>εφάψασθαι</w:t>
      </w:r>
      <w:r w:rsidRPr="00255ECA">
        <w:rPr>
          <w:rFonts w:cs="Trebuchet MS"/>
          <w:sz w:val="24"/>
          <w:szCs w:val="24"/>
          <w:lang w:eastAsia="el-GR"/>
        </w:rPr>
        <w:t xml:space="preserve">, </w:t>
      </w:r>
      <w:r w:rsidRPr="00255ECA">
        <w:rPr>
          <w:rFonts w:cs="Arial"/>
          <w:sz w:val="24"/>
          <w:szCs w:val="24"/>
          <w:lang w:eastAsia="el-GR"/>
        </w:rPr>
        <w:t xml:space="preserve">άνευθεν </w:t>
      </w:r>
      <w:r w:rsidRPr="00255ECA">
        <w:rPr>
          <w:rFonts w:cs="Trebuchet MS"/>
          <w:sz w:val="24"/>
          <w:szCs w:val="24"/>
          <w:lang w:eastAsia="el-GR"/>
        </w:rPr>
        <w:t xml:space="preserve">βουλής της του Θεού, πως σε τον θεράποντα Αυτού, </w:t>
      </w:r>
      <w:r w:rsidRPr="00255ECA">
        <w:rPr>
          <w:rFonts w:cs="Arial"/>
          <w:sz w:val="24"/>
          <w:szCs w:val="24"/>
          <w:lang w:eastAsia="el-GR"/>
        </w:rPr>
        <w:t xml:space="preserve">εν </w:t>
      </w:r>
      <w:r w:rsidRPr="00255ECA">
        <w:rPr>
          <w:rFonts w:cs="Trebuchet MS"/>
          <w:sz w:val="24"/>
          <w:szCs w:val="24"/>
          <w:lang w:eastAsia="el-GR"/>
        </w:rPr>
        <w:t xml:space="preserve">κακοίς νικήσαι δυνήσεται, τον φωστήρα μοναστών και </w:t>
      </w:r>
      <w:r w:rsidRPr="00255ECA">
        <w:rPr>
          <w:rFonts w:cs="Arial"/>
          <w:sz w:val="24"/>
          <w:szCs w:val="24"/>
          <w:lang w:eastAsia="el-GR"/>
        </w:rPr>
        <w:t>ασκητών</w:t>
      </w:r>
      <w:r w:rsidRPr="00255ECA">
        <w:rPr>
          <w:rFonts w:cs="Trebuchet MS"/>
          <w:sz w:val="24"/>
          <w:szCs w:val="24"/>
          <w:lang w:eastAsia="el-GR"/>
        </w:rPr>
        <w:t xml:space="preserve">, θεοφόρε </w:t>
      </w:r>
      <w:r w:rsidRPr="00255ECA">
        <w:rPr>
          <w:rFonts w:cs="Arial"/>
          <w:sz w:val="24"/>
          <w:szCs w:val="24"/>
          <w:lang w:eastAsia="el-GR"/>
        </w:rPr>
        <w:t>Ιερόθεε</w:t>
      </w:r>
      <w:r w:rsidRPr="00255ECA">
        <w:rPr>
          <w:rFonts w:cs="Trebuchet MS"/>
          <w:sz w:val="24"/>
          <w:szCs w:val="24"/>
          <w:lang w:eastAsia="el-GR"/>
        </w:rPr>
        <w:t>;</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 xml:space="preserve">Και </w:t>
      </w:r>
      <w:r w:rsidRPr="00255ECA">
        <w:rPr>
          <w:rFonts w:cs="Trebuchet MS"/>
          <w:b/>
          <w:i/>
          <w:iCs/>
          <w:sz w:val="24"/>
          <w:szCs w:val="24"/>
          <w:lang w:eastAsia="el-GR"/>
        </w:rPr>
        <w:t>νυν. Προεόρτιον.</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Τον </w:t>
      </w:r>
      <w:r w:rsidRPr="00255ECA">
        <w:rPr>
          <w:rFonts w:cs="Trebuchet MS"/>
          <w:sz w:val="24"/>
          <w:szCs w:val="24"/>
          <w:lang w:eastAsia="el-GR"/>
        </w:rPr>
        <w:t xml:space="preserve">ζωοποιόν Σταυρόν της σης </w:t>
      </w:r>
      <w:r w:rsidRPr="00255ECA">
        <w:rPr>
          <w:rFonts w:cs="Arial"/>
          <w:sz w:val="24"/>
          <w:szCs w:val="24"/>
          <w:lang w:eastAsia="el-GR"/>
        </w:rPr>
        <w:t>αγαθότητος</w:t>
      </w:r>
      <w:r w:rsidRPr="00255ECA">
        <w:rPr>
          <w:rFonts w:cs="Trebuchet MS"/>
          <w:sz w:val="24"/>
          <w:szCs w:val="24"/>
          <w:lang w:eastAsia="el-GR"/>
        </w:rPr>
        <w:t xml:space="preserve">, </w:t>
      </w:r>
      <w:r w:rsidRPr="00255ECA">
        <w:rPr>
          <w:rFonts w:cs="Arial"/>
          <w:sz w:val="24"/>
          <w:szCs w:val="24"/>
          <w:lang w:eastAsia="el-GR"/>
        </w:rPr>
        <w:t xml:space="preserve">ον εδωρήσω ημίν </w:t>
      </w:r>
      <w:r w:rsidRPr="00255ECA">
        <w:rPr>
          <w:rFonts w:cs="Trebuchet MS"/>
          <w:sz w:val="24"/>
          <w:szCs w:val="24"/>
          <w:lang w:eastAsia="el-GR"/>
        </w:rPr>
        <w:t xml:space="preserve">τοις </w:t>
      </w:r>
      <w:r w:rsidRPr="00255ECA">
        <w:rPr>
          <w:rFonts w:cs="Arial"/>
          <w:sz w:val="24"/>
          <w:szCs w:val="24"/>
          <w:lang w:eastAsia="el-GR"/>
        </w:rPr>
        <w:t xml:space="preserve">αναξίοις </w:t>
      </w:r>
      <w:r w:rsidRPr="00255ECA">
        <w:rPr>
          <w:rFonts w:cs="Trebuchet MS"/>
          <w:sz w:val="24"/>
          <w:szCs w:val="24"/>
          <w:lang w:eastAsia="el-GR"/>
        </w:rPr>
        <w:t>Κυριε, σοι προσάγομεν εις πρεσβείαν. Σώζε τους βασιλείς και την πόλιν σου, ειρηνεύοντας δια της Θεοτόκου, μόνε φιλάνθρωπε.</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 xml:space="preserve">Νυν </w:t>
      </w:r>
      <w:r w:rsidRPr="00255ECA">
        <w:rPr>
          <w:rFonts w:cs="Arial"/>
          <w:b/>
          <w:i/>
          <w:iCs/>
          <w:sz w:val="24"/>
          <w:szCs w:val="24"/>
          <w:lang w:eastAsia="el-GR"/>
        </w:rPr>
        <w:t>απολύεις</w:t>
      </w:r>
      <w:r w:rsidRPr="00255ECA">
        <w:rPr>
          <w:rFonts w:cs="Trebuchet MS"/>
          <w:b/>
          <w:i/>
          <w:iCs/>
          <w:sz w:val="24"/>
          <w:szCs w:val="24"/>
          <w:lang w:eastAsia="el-GR"/>
        </w:rPr>
        <w:t>. Τρισάγιον.</w:t>
      </w:r>
    </w:p>
    <w:p w:rsidR="009B4A6D" w:rsidRPr="00255ECA" w:rsidRDefault="009B4A6D" w:rsidP="00255ECA">
      <w:pPr>
        <w:pStyle w:val="a7"/>
        <w:ind w:left="709" w:right="651"/>
        <w:jc w:val="center"/>
        <w:rPr>
          <w:b/>
          <w:sz w:val="24"/>
          <w:szCs w:val="24"/>
          <w:lang w:eastAsia="el-GR"/>
        </w:rPr>
      </w:pPr>
    </w:p>
    <w:p w:rsidR="009B4A6D" w:rsidRPr="00255ECA" w:rsidRDefault="009B4A6D" w:rsidP="00255ECA">
      <w:pPr>
        <w:pStyle w:val="a7"/>
        <w:ind w:left="709" w:right="651"/>
        <w:jc w:val="center"/>
        <w:rPr>
          <w:b/>
          <w:sz w:val="24"/>
          <w:szCs w:val="24"/>
          <w:lang w:eastAsia="el-GR"/>
        </w:rPr>
      </w:pPr>
      <w:r w:rsidRPr="00255ECA">
        <w:rPr>
          <w:rFonts w:cs="Arial"/>
          <w:b/>
          <w:i/>
          <w:iCs/>
          <w:sz w:val="24"/>
          <w:szCs w:val="24"/>
          <w:lang w:eastAsia="el-GR"/>
        </w:rPr>
        <w:t>Απολυτίκιον</w:t>
      </w:r>
      <w:r w:rsidRPr="00255ECA">
        <w:rPr>
          <w:rFonts w:cs="Trebuchet MS"/>
          <w:b/>
          <w:i/>
          <w:iCs/>
          <w:sz w:val="24"/>
          <w:szCs w:val="24"/>
          <w:lang w:eastAsia="el-GR"/>
        </w:rPr>
        <w:t xml:space="preserve">. </w:t>
      </w:r>
      <w:r w:rsidRPr="00255ECA">
        <w:rPr>
          <w:rFonts w:cs="Arial"/>
          <w:b/>
          <w:i/>
          <w:iCs/>
          <w:sz w:val="24"/>
          <w:szCs w:val="24"/>
          <w:lang w:eastAsia="el-GR"/>
        </w:rPr>
        <w:t xml:space="preserve">Ήχος </w:t>
      </w:r>
      <w:r w:rsidRPr="00255ECA">
        <w:rPr>
          <w:rFonts w:cs="Trebuchet MS"/>
          <w:b/>
          <w:i/>
          <w:iCs/>
          <w:sz w:val="24"/>
          <w:szCs w:val="24"/>
          <w:lang w:eastAsia="el-GR"/>
        </w:rPr>
        <w:t xml:space="preserve">α . Της </w:t>
      </w:r>
      <w:r w:rsidRPr="00255ECA">
        <w:rPr>
          <w:rFonts w:cs="Arial"/>
          <w:b/>
          <w:i/>
          <w:iCs/>
          <w:sz w:val="24"/>
          <w:szCs w:val="24"/>
          <w:lang w:eastAsia="el-GR"/>
        </w:rPr>
        <w:t xml:space="preserve">ερήμου </w:t>
      </w:r>
      <w:r w:rsidRPr="00255ECA">
        <w:rPr>
          <w:rFonts w:cs="Trebuchet MS"/>
          <w:b/>
          <w:i/>
          <w:iCs/>
          <w:sz w:val="24"/>
          <w:szCs w:val="24"/>
          <w:lang w:eastAsia="el-GR"/>
        </w:rPr>
        <w:t>πολίτης.</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Της </w:t>
      </w:r>
      <w:r w:rsidRPr="00255ECA">
        <w:rPr>
          <w:rFonts w:cs="Trebuchet MS"/>
          <w:sz w:val="24"/>
          <w:szCs w:val="24"/>
          <w:lang w:eastAsia="el-GR"/>
        </w:rPr>
        <w:t xml:space="preserve">σοφίας ταμείον Καλαμών θείον βλάστημα, και των </w:t>
      </w:r>
      <w:r w:rsidRPr="00255ECA">
        <w:rPr>
          <w:rFonts w:cs="Arial"/>
          <w:sz w:val="24"/>
          <w:szCs w:val="24"/>
          <w:lang w:eastAsia="el-GR"/>
        </w:rPr>
        <w:t xml:space="preserve">απ’ </w:t>
      </w:r>
      <w:r w:rsidRPr="00255ECA">
        <w:rPr>
          <w:rFonts w:cs="Trebuchet MS"/>
          <w:sz w:val="24"/>
          <w:szCs w:val="24"/>
          <w:lang w:eastAsia="el-GR"/>
        </w:rPr>
        <w:t xml:space="preserve">αιώνος </w:t>
      </w:r>
      <w:r w:rsidRPr="00255ECA">
        <w:rPr>
          <w:rFonts w:cs="Arial"/>
          <w:sz w:val="24"/>
          <w:szCs w:val="24"/>
          <w:lang w:eastAsia="el-GR"/>
        </w:rPr>
        <w:t>Οσίων</w:t>
      </w:r>
      <w:r w:rsidRPr="00255ECA">
        <w:rPr>
          <w:rFonts w:cs="Trebuchet MS"/>
          <w:sz w:val="24"/>
          <w:szCs w:val="24"/>
          <w:lang w:eastAsia="el-GR"/>
        </w:rPr>
        <w:t xml:space="preserve">, μιμητής και </w:t>
      </w:r>
      <w:r w:rsidRPr="00255ECA">
        <w:rPr>
          <w:rFonts w:cs="Arial"/>
          <w:sz w:val="24"/>
          <w:szCs w:val="24"/>
          <w:lang w:eastAsia="el-GR"/>
        </w:rPr>
        <w:t>ισότιμος</w:t>
      </w:r>
      <w:r w:rsidRPr="00255ECA">
        <w:rPr>
          <w:rFonts w:cs="Trebuchet MS"/>
          <w:sz w:val="24"/>
          <w:szCs w:val="24"/>
          <w:lang w:eastAsia="el-GR"/>
        </w:rPr>
        <w:t xml:space="preserve">, </w:t>
      </w:r>
      <w:r w:rsidRPr="00255ECA">
        <w:rPr>
          <w:rFonts w:cs="Arial"/>
          <w:sz w:val="24"/>
          <w:szCs w:val="24"/>
          <w:lang w:eastAsia="el-GR"/>
        </w:rPr>
        <w:t xml:space="preserve">εδείχθης Ιερόθεε </w:t>
      </w:r>
      <w:r w:rsidRPr="00255ECA">
        <w:rPr>
          <w:rFonts w:cs="Trebuchet MS"/>
          <w:sz w:val="24"/>
          <w:szCs w:val="24"/>
          <w:lang w:eastAsia="el-GR"/>
        </w:rPr>
        <w:t xml:space="preserve">σοφέ, </w:t>
      </w:r>
      <w:r w:rsidRPr="00255ECA">
        <w:rPr>
          <w:rFonts w:cs="Arial"/>
          <w:sz w:val="24"/>
          <w:szCs w:val="24"/>
          <w:lang w:eastAsia="el-GR"/>
        </w:rPr>
        <w:t xml:space="preserve">ασκήσας εν </w:t>
      </w:r>
      <w:r w:rsidRPr="00255ECA">
        <w:rPr>
          <w:rFonts w:cs="Trebuchet MS"/>
          <w:sz w:val="24"/>
          <w:szCs w:val="24"/>
          <w:lang w:eastAsia="el-GR"/>
        </w:rPr>
        <w:t xml:space="preserve">τω </w:t>
      </w:r>
      <w:r w:rsidRPr="00255ECA">
        <w:rPr>
          <w:rFonts w:cs="Arial"/>
          <w:sz w:val="24"/>
          <w:szCs w:val="24"/>
          <w:lang w:eastAsia="el-GR"/>
        </w:rPr>
        <w:t>Άθω ιερώς</w:t>
      </w:r>
      <w:r w:rsidRPr="00255ECA">
        <w:rPr>
          <w:rFonts w:cs="Trebuchet MS"/>
          <w:sz w:val="24"/>
          <w:szCs w:val="24"/>
          <w:lang w:eastAsia="el-GR"/>
        </w:rPr>
        <w:t xml:space="preserve">· δια τούτο </w:t>
      </w:r>
      <w:r w:rsidRPr="00255ECA">
        <w:rPr>
          <w:rFonts w:cs="Arial"/>
          <w:sz w:val="24"/>
          <w:szCs w:val="24"/>
          <w:lang w:eastAsia="el-GR"/>
        </w:rPr>
        <w:t xml:space="preserve">ως </w:t>
      </w:r>
      <w:r w:rsidRPr="00255ECA">
        <w:rPr>
          <w:rFonts w:cs="Trebuchet MS"/>
          <w:sz w:val="24"/>
          <w:szCs w:val="24"/>
          <w:lang w:eastAsia="el-GR"/>
        </w:rPr>
        <w:t xml:space="preserve">θεράποντα του Χριστού, τιμώμέν σε κραυγάζοντες· δόξα τω σε δοξάσαντι λαμπρώς, δόξα τω σε </w:t>
      </w:r>
      <w:r w:rsidRPr="00255ECA">
        <w:rPr>
          <w:rFonts w:cs="Arial"/>
          <w:sz w:val="24"/>
          <w:szCs w:val="24"/>
          <w:lang w:eastAsia="el-GR"/>
        </w:rPr>
        <w:t>αγιάσαντι</w:t>
      </w:r>
      <w:r w:rsidRPr="00255ECA">
        <w:rPr>
          <w:rFonts w:cs="Trebuchet MS"/>
          <w:sz w:val="24"/>
          <w:szCs w:val="24"/>
          <w:lang w:eastAsia="el-GR"/>
        </w:rPr>
        <w:t xml:space="preserve">, δόξα τω </w:t>
      </w:r>
      <w:r w:rsidRPr="00255ECA">
        <w:rPr>
          <w:rFonts w:cs="Arial"/>
          <w:sz w:val="24"/>
          <w:szCs w:val="24"/>
          <w:lang w:eastAsia="el-GR"/>
        </w:rPr>
        <w:t xml:space="preserve">ενεργούντι </w:t>
      </w:r>
      <w:r w:rsidRPr="00255ECA">
        <w:rPr>
          <w:rFonts w:cs="Trebuchet MS"/>
          <w:sz w:val="24"/>
          <w:szCs w:val="24"/>
          <w:lang w:eastAsia="el-GR"/>
        </w:rPr>
        <w:t xml:space="preserve">δια σου πάσιν </w:t>
      </w:r>
      <w:r w:rsidRPr="00255ECA">
        <w:rPr>
          <w:rFonts w:cs="Arial"/>
          <w:sz w:val="24"/>
          <w:szCs w:val="24"/>
          <w:lang w:eastAsia="el-GR"/>
        </w:rPr>
        <w:t>ιάματα</w:t>
      </w:r>
      <w:r w:rsidRPr="00255ECA">
        <w:rPr>
          <w:rFonts w:cs="Trebuchet MS"/>
          <w:sz w:val="24"/>
          <w:szCs w:val="24"/>
          <w:lang w:eastAsia="el-GR"/>
        </w:rPr>
        <w:t>.</w:t>
      </w:r>
    </w:p>
    <w:p w:rsidR="00255ECA" w:rsidRDefault="00255ECA" w:rsidP="00255ECA">
      <w:pPr>
        <w:pStyle w:val="a7"/>
        <w:ind w:left="709" w:right="651"/>
        <w:jc w:val="center"/>
        <w:rPr>
          <w:b/>
          <w:i/>
          <w:iCs/>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Δοξα</w:t>
      </w:r>
      <w:r w:rsidRPr="00255ECA">
        <w:rPr>
          <w:rFonts w:cs="Trebuchet MS"/>
          <w:b/>
          <w:i/>
          <w:iCs/>
          <w:sz w:val="24"/>
          <w:szCs w:val="24"/>
          <w:lang w:eastAsia="el-GR"/>
        </w:rPr>
        <w:t>... Και νυν... Του Σταυρού </w:t>
      </w:r>
      <w:r w:rsidRPr="00255ECA">
        <w:rPr>
          <w:rFonts w:cs="Arial"/>
          <w:b/>
          <w:i/>
          <w:iCs/>
          <w:sz w:val="24"/>
          <w:szCs w:val="24"/>
          <w:lang w:eastAsia="el-GR"/>
        </w:rPr>
        <w:t xml:space="preserve">Ήχος </w:t>
      </w:r>
      <w:r w:rsidRPr="00255ECA">
        <w:rPr>
          <w:rFonts w:cs="Trebuchet MS"/>
          <w:b/>
          <w:i/>
          <w:iCs/>
          <w:sz w:val="24"/>
          <w:szCs w:val="24"/>
          <w:lang w:eastAsia="el-GR"/>
        </w:rPr>
        <w:t>β'</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Τον </w:t>
      </w:r>
      <w:r w:rsidRPr="00255ECA">
        <w:rPr>
          <w:rFonts w:cs="Trebuchet MS"/>
          <w:sz w:val="24"/>
          <w:szCs w:val="24"/>
          <w:lang w:eastAsia="el-GR"/>
        </w:rPr>
        <w:t xml:space="preserve">ζωοποιόν Σταυρόν της σης </w:t>
      </w:r>
      <w:r w:rsidRPr="00255ECA">
        <w:rPr>
          <w:rFonts w:cs="Arial"/>
          <w:sz w:val="24"/>
          <w:szCs w:val="24"/>
          <w:lang w:eastAsia="el-GR"/>
        </w:rPr>
        <w:t>αγαθότητος</w:t>
      </w:r>
      <w:r w:rsidRPr="00255ECA">
        <w:rPr>
          <w:rFonts w:cs="Trebuchet MS"/>
          <w:sz w:val="24"/>
          <w:szCs w:val="24"/>
          <w:lang w:eastAsia="el-GR"/>
        </w:rPr>
        <w:t xml:space="preserve">, </w:t>
      </w:r>
      <w:r w:rsidRPr="00255ECA">
        <w:rPr>
          <w:rFonts w:cs="Arial"/>
          <w:sz w:val="24"/>
          <w:szCs w:val="24"/>
          <w:lang w:eastAsia="el-GR"/>
        </w:rPr>
        <w:t xml:space="preserve">ον εδωρήσω ημίν </w:t>
      </w:r>
      <w:r w:rsidRPr="00255ECA">
        <w:rPr>
          <w:rFonts w:cs="Trebuchet MS"/>
          <w:sz w:val="24"/>
          <w:szCs w:val="24"/>
          <w:lang w:eastAsia="el-GR"/>
        </w:rPr>
        <w:t xml:space="preserve">τοις </w:t>
      </w:r>
      <w:r w:rsidRPr="00255ECA">
        <w:rPr>
          <w:rFonts w:cs="Arial"/>
          <w:sz w:val="24"/>
          <w:szCs w:val="24"/>
          <w:lang w:eastAsia="el-GR"/>
        </w:rPr>
        <w:t xml:space="preserve">αναξίοις </w:t>
      </w:r>
      <w:r w:rsidRPr="00255ECA">
        <w:rPr>
          <w:rFonts w:cs="Trebuchet MS"/>
          <w:sz w:val="24"/>
          <w:szCs w:val="24"/>
          <w:lang w:eastAsia="el-GR"/>
        </w:rPr>
        <w:t>Κυριε, σοι προσάγομεν εις πρεσβείαν. Σώζε τους βασιλείς και την πόλιν σου, ειρηνεύοντας δια της Θεοτόκου, μόνε φιλάνθρωπε.</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rFonts w:cs="Arial"/>
          <w:b/>
          <w:i/>
          <w:iCs/>
          <w:sz w:val="24"/>
          <w:szCs w:val="24"/>
          <w:lang w:eastAsia="el-GR"/>
        </w:rPr>
        <w:t>Απόλυσις</w:t>
      </w:r>
      <w:r w:rsidRPr="00255ECA">
        <w:rPr>
          <w:rFonts w:cs="Trebuchet MS"/>
          <w:b/>
          <w:i/>
          <w:iCs/>
          <w:sz w:val="24"/>
          <w:szCs w:val="24"/>
          <w:lang w:eastAsia="el-GR"/>
        </w:rPr>
        <w:t>.</w:t>
      </w:r>
    </w:p>
    <w:p w:rsidR="009B4A6D" w:rsidRPr="00255ECA" w:rsidRDefault="009B4A6D" w:rsidP="00255ECA">
      <w:pPr>
        <w:pStyle w:val="a7"/>
        <w:ind w:left="709" w:right="651"/>
        <w:jc w:val="center"/>
        <w:rPr>
          <w:b/>
          <w:sz w:val="24"/>
          <w:szCs w:val="24"/>
          <w:lang w:eastAsia="el-GR"/>
        </w:rPr>
      </w:pPr>
    </w:p>
    <w:p w:rsidR="00255ECA" w:rsidRDefault="00255ECA" w:rsidP="00255ECA">
      <w:pPr>
        <w:pStyle w:val="a7"/>
        <w:ind w:left="709" w:right="651"/>
        <w:jc w:val="center"/>
        <w:rPr>
          <w:b/>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sz w:val="24"/>
          <w:szCs w:val="24"/>
          <w:lang w:eastAsia="el-GR"/>
        </w:rPr>
        <w:lastRenderedPageBreak/>
        <w:t>ΟΡΘΡΟΣ</w:t>
      </w:r>
    </w:p>
    <w:p w:rsidR="009B4A6D" w:rsidRPr="00255ECA" w:rsidRDefault="009B4A6D" w:rsidP="00255ECA">
      <w:pPr>
        <w:pStyle w:val="a7"/>
        <w:ind w:left="709" w:right="651"/>
        <w:jc w:val="center"/>
        <w:rPr>
          <w:b/>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 xml:space="preserve">Μετά </w:t>
      </w:r>
      <w:r w:rsidRPr="00255ECA">
        <w:rPr>
          <w:rFonts w:cs="Trebuchet MS"/>
          <w:b/>
          <w:i/>
          <w:iCs/>
          <w:sz w:val="24"/>
          <w:szCs w:val="24"/>
          <w:lang w:eastAsia="el-GR"/>
        </w:rPr>
        <w:t xml:space="preserve">την α’ Στιχολογίαν, Κάθισμα. </w:t>
      </w:r>
      <w:r w:rsidRPr="00255ECA">
        <w:rPr>
          <w:rFonts w:cs="Arial"/>
          <w:b/>
          <w:i/>
          <w:iCs/>
          <w:sz w:val="24"/>
          <w:szCs w:val="24"/>
          <w:lang w:eastAsia="el-GR"/>
        </w:rPr>
        <w:t xml:space="preserve">Ήχος </w:t>
      </w:r>
      <w:r w:rsidRPr="00255ECA">
        <w:rPr>
          <w:rFonts w:cs="Trebuchet MS"/>
          <w:b/>
          <w:i/>
          <w:iCs/>
          <w:sz w:val="24"/>
          <w:szCs w:val="24"/>
          <w:lang w:eastAsia="el-GR"/>
        </w:rPr>
        <w:t>α . Τον τάφον Σου Σωτήρ.</w:t>
      </w: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Ως όρθρος </w:t>
      </w:r>
      <w:r w:rsidRPr="00255ECA">
        <w:rPr>
          <w:rFonts w:cs="Trebuchet MS"/>
          <w:sz w:val="24"/>
          <w:szCs w:val="24"/>
          <w:lang w:eastAsia="el-GR"/>
        </w:rPr>
        <w:t xml:space="preserve">φαεινός, </w:t>
      </w:r>
      <w:r w:rsidRPr="00255ECA">
        <w:rPr>
          <w:rFonts w:cs="Arial"/>
          <w:sz w:val="24"/>
          <w:szCs w:val="24"/>
          <w:lang w:eastAsia="el-GR"/>
        </w:rPr>
        <w:t xml:space="preserve">εξανέτειλε </w:t>
      </w:r>
      <w:r w:rsidRPr="00255ECA">
        <w:rPr>
          <w:rFonts w:cs="Trebuchet MS"/>
          <w:sz w:val="24"/>
          <w:szCs w:val="24"/>
          <w:lang w:eastAsia="el-GR"/>
        </w:rPr>
        <w:t xml:space="preserve">πάσιν, </w:t>
      </w:r>
      <w:r w:rsidRPr="00255ECA">
        <w:rPr>
          <w:rFonts w:cs="Arial"/>
          <w:sz w:val="24"/>
          <w:szCs w:val="24"/>
          <w:lang w:eastAsia="el-GR"/>
        </w:rPr>
        <w:t xml:space="preserve">η </w:t>
      </w:r>
      <w:r w:rsidRPr="00255ECA">
        <w:rPr>
          <w:rFonts w:cs="Trebuchet MS"/>
          <w:sz w:val="24"/>
          <w:szCs w:val="24"/>
          <w:lang w:eastAsia="el-GR"/>
        </w:rPr>
        <w:t xml:space="preserve">μνήμη σου σοφέ, και </w:t>
      </w:r>
      <w:r w:rsidRPr="00255ECA">
        <w:rPr>
          <w:rFonts w:cs="Arial"/>
          <w:sz w:val="24"/>
          <w:szCs w:val="24"/>
          <w:lang w:eastAsia="el-GR"/>
        </w:rPr>
        <w:t xml:space="preserve">εφώτισε </w:t>
      </w:r>
      <w:r w:rsidRPr="00255ECA">
        <w:rPr>
          <w:rFonts w:cs="Trebuchet MS"/>
          <w:sz w:val="24"/>
          <w:szCs w:val="24"/>
          <w:lang w:eastAsia="el-GR"/>
        </w:rPr>
        <w:t xml:space="preserve">πάντας, φωτί των θείων </w:t>
      </w:r>
      <w:r w:rsidRPr="00255ECA">
        <w:rPr>
          <w:rFonts w:cs="Arial"/>
          <w:sz w:val="24"/>
          <w:szCs w:val="24"/>
          <w:lang w:eastAsia="el-GR"/>
        </w:rPr>
        <w:t xml:space="preserve">έργων </w:t>
      </w:r>
      <w:r w:rsidRPr="00255ECA">
        <w:rPr>
          <w:rFonts w:cs="Trebuchet MS"/>
          <w:sz w:val="24"/>
          <w:szCs w:val="24"/>
          <w:lang w:eastAsia="el-GR"/>
        </w:rPr>
        <w:t xml:space="preserve">σου, </w:t>
      </w:r>
      <w:r w:rsidRPr="00255ECA">
        <w:rPr>
          <w:rFonts w:cs="Arial"/>
          <w:sz w:val="24"/>
          <w:szCs w:val="24"/>
          <w:lang w:eastAsia="el-GR"/>
        </w:rPr>
        <w:t>Ιερόθεε Όσιε</w:t>
      </w:r>
      <w:r w:rsidRPr="00255ECA">
        <w:rPr>
          <w:rFonts w:cs="Trebuchet MS"/>
          <w:sz w:val="24"/>
          <w:szCs w:val="24"/>
          <w:lang w:eastAsia="el-GR"/>
        </w:rPr>
        <w:t xml:space="preserve">· </w:t>
      </w:r>
      <w:r w:rsidRPr="00255ECA">
        <w:rPr>
          <w:rFonts w:cs="Arial"/>
          <w:sz w:val="24"/>
          <w:szCs w:val="24"/>
          <w:lang w:eastAsia="el-GR"/>
        </w:rPr>
        <w:t>όθεν ένδοξε</w:t>
      </w:r>
      <w:r w:rsidRPr="00255ECA">
        <w:rPr>
          <w:sz w:val="24"/>
          <w:szCs w:val="24"/>
          <w:lang w:eastAsia="el-GR"/>
        </w:rPr>
        <w:t xml:space="preserve">, ταις </w:t>
      </w:r>
      <w:r w:rsidRPr="00255ECA">
        <w:rPr>
          <w:rFonts w:cs="Trebuchet MS"/>
          <w:sz w:val="24"/>
          <w:szCs w:val="24"/>
          <w:lang w:eastAsia="el-GR"/>
        </w:rPr>
        <w:t xml:space="preserve">προς Θεόν σαις πρεσβείαις, τους την μνήμην σου, </w:t>
      </w:r>
      <w:r w:rsidRPr="00255ECA">
        <w:rPr>
          <w:rFonts w:cs="Arial"/>
          <w:sz w:val="24"/>
          <w:szCs w:val="24"/>
          <w:lang w:eastAsia="el-GR"/>
        </w:rPr>
        <w:t xml:space="preserve">επιτελούντας </w:t>
      </w:r>
      <w:r w:rsidRPr="00255ECA">
        <w:rPr>
          <w:rFonts w:cs="Trebuchet MS"/>
          <w:sz w:val="24"/>
          <w:szCs w:val="24"/>
          <w:lang w:eastAsia="el-GR"/>
        </w:rPr>
        <w:t>την θείαν, κινδύνων περίσωζε.</w:t>
      </w:r>
    </w:p>
    <w:p w:rsidR="00255ECA" w:rsidRDefault="00255ECA" w:rsidP="00255ECA">
      <w:pPr>
        <w:pStyle w:val="a7"/>
        <w:ind w:left="709" w:right="651"/>
        <w:jc w:val="center"/>
        <w:rPr>
          <w:b/>
          <w:i/>
          <w:iCs/>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Δόξα.</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Μετέστης προς </w:t>
      </w:r>
      <w:r w:rsidRPr="00255ECA">
        <w:rPr>
          <w:rFonts w:cs="Trebuchet MS"/>
          <w:sz w:val="24"/>
          <w:szCs w:val="24"/>
          <w:lang w:eastAsia="el-GR"/>
        </w:rPr>
        <w:t xml:space="preserve">Θεόν, </w:t>
      </w:r>
      <w:r w:rsidRPr="00255ECA">
        <w:rPr>
          <w:rFonts w:cs="Arial"/>
          <w:sz w:val="24"/>
          <w:szCs w:val="24"/>
          <w:lang w:eastAsia="el-GR"/>
        </w:rPr>
        <w:t xml:space="preserve">ο </w:t>
      </w:r>
      <w:r w:rsidRPr="00255ECA">
        <w:rPr>
          <w:rFonts w:cs="Trebuchet MS"/>
          <w:sz w:val="24"/>
          <w:szCs w:val="24"/>
          <w:lang w:eastAsia="el-GR"/>
        </w:rPr>
        <w:t xml:space="preserve">Θεώ </w:t>
      </w:r>
      <w:r w:rsidRPr="00255ECA">
        <w:rPr>
          <w:rFonts w:cs="Arial"/>
          <w:sz w:val="24"/>
          <w:szCs w:val="24"/>
          <w:lang w:eastAsia="el-GR"/>
        </w:rPr>
        <w:t>εγνωσμένος</w:t>
      </w:r>
      <w:r w:rsidRPr="00255ECA">
        <w:rPr>
          <w:rFonts w:cs="Trebuchet MS"/>
          <w:sz w:val="24"/>
          <w:szCs w:val="24"/>
          <w:lang w:eastAsia="el-GR"/>
        </w:rPr>
        <w:t xml:space="preserve">, δι’ </w:t>
      </w:r>
      <w:r w:rsidRPr="00255ECA">
        <w:rPr>
          <w:rFonts w:cs="Arial"/>
          <w:sz w:val="24"/>
          <w:szCs w:val="24"/>
          <w:lang w:eastAsia="el-GR"/>
        </w:rPr>
        <w:t>έργων αγαθών</w:t>
      </w:r>
      <w:r w:rsidRPr="00255ECA">
        <w:rPr>
          <w:rFonts w:cs="Trebuchet MS"/>
          <w:sz w:val="24"/>
          <w:szCs w:val="24"/>
          <w:lang w:eastAsia="el-GR"/>
        </w:rPr>
        <w:t xml:space="preserve">, </w:t>
      </w:r>
      <w:r w:rsidRPr="00255ECA">
        <w:rPr>
          <w:rFonts w:cs="Arial"/>
          <w:sz w:val="24"/>
          <w:szCs w:val="24"/>
          <w:lang w:eastAsia="el-GR"/>
        </w:rPr>
        <w:t>ως Οσίων ακρότης</w:t>
      </w:r>
      <w:r w:rsidRPr="00255ECA">
        <w:rPr>
          <w:rFonts w:cs="Trebuchet MS"/>
          <w:sz w:val="24"/>
          <w:szCs w:val="24"/>
          <w:lang w:eastAsia="el-GR"/>
        </w:rPr>
        <w:t xml:space="preserve">· συνήφθης δε τοις Τάγμασι, των </w:t>
      </w:r>
      <w:r w:rsidRPr="00255ECA">
        <w:rPr>
          <w:rFonts w:cs="Arial"/>
          <w:sz w:val="24"/>
          <w:szCs w:val="24"/>
          <w:lang w:eastAsia="el-GR"/>
        </w:rPr>
        <w:t xml:space="preserve">Αγίων Αγγέλων </w:t>
      </w:r>
      <w:r w:rsidRPr="00255ECA">
        <w:rPr>
          <w:rFonts w:cs="Trebuchet MS"/>
          <w:sz w:val="24"/>
          <w:szCs w:val="24"/>
          <w:lang w:eastAsia="el-GR"/>
        </w:rPr>
        <w:t xml:space="preserve">τε, </w:t>
      </w:r>
      <w:r w:rsidRPr="00255ECA">
        <w:rPr>
          <w:rFonts w:cs="Arial"/>
          <w:sz w:val="24"/>
          <w:szCs w:val="24"/>
          <w:lang w:eastAsia="el-GR"/>
        </w:rPr>
        <w:t>ως ισάγγελος</w:t>
      </w:r>
      <w:r w:rsidRPr="00255ECA">
        <w:rPr>
          <w:rFonts w:cs="Trebuchet MS"/>
          <w:sz w:val="24"/>
          <w:szCs w:val="24"/>
          <w:lang w:eastAsia="el-GR"/>
        </w:rPr>
        <w:t xml:space="preserve">, </w:t>
      </w:r>
      <w:r w:rsidRPr="00255ECA">
        <w:rPr>
          <w:rFonts w:cs="Arial"/>
          <w:sz w:val="24"/>
          <w:szCs w:val="24"/>
          <w:lang w:eastAsia="el-GR"/>
        </w:rPr>
        <w:t xml:space="preserve">ως αγιότητος </w:t>
      </w:r>
      <w:r w:rsidRPr="00255ECA">
        <w:rPr>
          <w:rFonts w:cs="Trebuchet MS"/>
          <w:sz w:val="24"/>
          <w:szCs w:val="24"/>
          <w:lang w:eastAsia="el-GR"/>
        </w:rPr>
        <w:t xml:space="preserve">σκεύος· μεθ’ </w:t>
      </w:r>
      <w:r w:rsidRPr="00255ECA">
        <w:rPr>
          <w:rFonts w:cs="Arial"/>
          <w:sz w:val="24"/>
          <w:szCs w:val="24"/>
          <w:lang w:eastAsia="el-GR"/>
        </w:rPr>
        <w:t xml:space="preserve">ων </w:t>
      </w:r>
      <w:r w:rsidRPr="00255ECA">
        <w:rPr>
          <w:rFonts w:cs="Trebuchet MS"/>
          <w:sz w:val="24"/>
          <w:szCs w:val="24"/>
          <w:lang w:eastAsia="el-GR"/>
        </w:rPr>
        <w:t xml:space="preserve">πρέσβευε, </w:t>
      </w:r>
      <w:r w:rsidRPr="00255ECA">
        <w:rPr>
          <w:rFonts w:cs="Arial"/>
          <w:sz w:val="24"/>
          <w:szCs w:val="24"/>
          <w:lang w:eastAsia="el-GR"/>
        </w:rPr>
        <w:t xml:space="preserve">υπέρ </w:t>
      </w:r>
      <w:r w:rsidRPr="00255ECA">
        <w:rPr>
          <w:rFonts w:cs="Trebuchet MS"/>
          <w:sz w:val="24"/>
          <w:szCs w:val="24"/>
          <w:lang w:eastAsia="el-GR"/>
        </w:rPr>
        <w:t xml:space="preserve">των σε ευφημούντων, σοφέ </w:t>
      </w:r>
      <w:r w:rsidRPr="00255ECA">
        <w:rPr>
          <w:rFonts w:cs="Arial"/>
          <w:sz w:val="24"/>
          <w:szCs w:val="24"/>
          <w:lang w:eastAsia="el-GR"/>
        </w:rPr>
        <w:t>Ιερόθεε</w:t>
      </w:r>
      <w:r w:rsidRPr="00255ECA">
        <w:rPr>
          <w:rFonts w:cs="Trebuchet MS"/>
          <w:sz w:val="24"/>
          <w:szCs w:val="24"/>
          <w:lang w:eastAsia="el-GR"/>
        </w:rPr>
        <w:t>.</w:t>
      </w:r>
    </w:p>
    <w:p w:rsidR="00255ECA" w:rsidRDefault="00255ECA" w:rsidP="00255ECA">
      <w:pPr>
        <w:pStyle w:val="a7"/>
        <w:ind w:left="709" w:right="651"/>
        <w:jc w:val="both"/>
        <w:rPr>
          <w:i/>
          <w:iCs/>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 xml:space="preserve">Και </w:t>
      </w:r>
      <w:r w:rsidRPr="00255ECA">
        <w:rPr>
          <w:rFonts w:cs="Trebuchet MS"/>
          <w:b/>
          <w:i/>
          <w:iCs/>
          <w:sz w:val="24"/>
          <w:szCs w:val="24"/>
          <w:lang w:eastAsia="el-GR"/>
        </w:rPr>
        <w:t>νυν. Προεόρτιον.</w:t>
      </w: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Υψούμενον </w:t>
      </w:r>
      <w:r w:rsidRPr="00255ECA">
        <w:rPr>
          <w:rFonts w:cs="Trebuchet MS"/>
          <w:sz w:val="24"/>
          <w:szCs w:val="24"/>
          <w:lang w:eastAsia="el-GR"/>
        </w:rPr>
        <w:t xml:space="preserve">Χριστέ, τον Σταυρόν Σου </w:t>
      </w:r>
      <w:r w:rsidRPr="00255ECA">
        <w:rPr>
          <w:rFonts w:cs="Arial"/>
          <w:sz w:val="24"/>
          <w:szCs w:val="24"/>
          <w:lang w:eastAsia="el-GR"/>
        </w:rPr>
        <w:t xml:space="preserve">η </w:t>
      </w:r>
      <w:r w:rsidRPr="00255ECA">
        <w:rPr>
          <w:rFonts w:cs="Trebuchet MS"/>
          <w:sz w:val="24"/>
          <w:szCs w:val="24"/>
          <w:lang w:eastAsia="el-GR"/>
        </w:rPr>
        <w:t xml:space="preserve">κτίσις, </w:t>
      </w:r>
      <w:r w:rsidRPr="00255ECA">
        <w:rPr>
          <w:rFonts w:cs="Arial"/>
          <w:sz w:val="24"/>
          <w:szCs w:val="24"/>
          <w:lang w:eastAsia="el-GR"/>
        </w:rPr>
        <w:t xml:space="preserve">ορώσα </w:t>
      </w:r>
      <w:r w:rsidRPr="00255ECA">
        <w:rPr>
          <w:rFonts w:cs="Trebuchet MS"/>
          <w:sz w:val="24"/>
          <w:szCs w:val="24"/>
          <w:lang w:eastAsia="el-GR"/>
        </w:rPr>
        <w:t xml:space="preserve">συνυψοί, την φωνήν </w:t>
      </w:r>
      <w:r w:rsidRPr="00255ECA">
        <w:rPr>
          <w:rFonts w:cs="Arial"/>
          <w:sz w:val="24"/>
          <w:szCs w:val="24"/>
          <w:lang w:eastAsia="el-GR"/>
        </w:rPr>
        <w:t>ανυμνούσα</w:t>
      </w:r>
      <w:r w:rsidRPr="00255ECA">
        <w:rPr>
          <w:rFonts w:cs="Trebuchet MS"/>
          <w:sz w:val="24"/>
          <w:szCs w:val="24"/>
          <w:lang w:eastAsia="el-GR"/>
        </w:rPr>
        <w:t xml:space="preserve">, το πάθος το </w:t>
      </w:r>
      <w:r w:rsidRPr="00255ECA">
        <w:rPr>
          <w:rFonts w:cs="Arial"/>
          <w:sz w:val="24"/>
          <w:szCs w:val="24"/>
          <w:lang w:eastAsia="el-GR"/>
        </w:rPr>
        <w:t>εκούσιον</w:t>
      </w:r>
      <w:r w:rsidRPr="00255ECA">
        <w:rPr>
          <w:rFonts w:cs="Trebuchet MS"/>
          <w:sz w:val="24"/>
          <w:szCs w:val="24"/>
          <w:lang w:eastAsia="el-GR"/>
        </w:rPr>
        <w:t xml:space="preserve">, Σου του πάντων Θεού </w:t>
      </w:r>
      <w:r w:rsidRPr="00255ECA">
        <w:rPr>
          <w:rFonts w:cs="Arial"/>
          <w:sz w:val="24"/>
          <w:szCs w:val="24"/>
          <w:lang w:eastAsia="el-GR"/>
        </w:rPr>
        <w:t>ημών</w:t>
      </w:r>
      <w:r w:rsidRPr="00255ECA">
        <w:rPr>
          <w:rFonts w:cs="Trebuchet MS"/>
          <w:sz w:val="24"/>
          <w:szCs w:val="24"/>
          <w:lang w:eastAsia="el-GR"/>
        </w:rPr>
        <w:t xml:space="preserve">, και δοξάζουσα, την </w:t>
      </w:r>
      <w:r w:rsidRPr="00255ECA">
        <w:rPr>
          <w:rFonts w:cs="Arial"/>
          <w:sz w:val="24"/>
          <w:szCs w:val="24"/>
          <w:lang w:eastAsia="el-GR"/>
        </w:rPr>
        <w:t xml:space="preserve">εκ </w:t>
      </w:r>
      <w:r w:rsidRPr="00255ECA">
        <w:rPr>
          <w:rFonts w:cs="Trebuchet MS"/>
          <w:sz w:val="24"/>
          <w:szCs w:val="24"/>
          <w:lang w:eastAsia="el-GR"/>
        </w:rPr>
        <w:t xml:space="preserve">νεκρών παναγίαν, Σου </w:t>
      </w:r>
      <w:r w:rsidRPr="00255ECA">
        <w:rPr>
          <w:rFonts w:cs="Arial"/>
          <w:sz w:val="24"/>
          <w:szCs w:val="24"/>
          <w:lang w:eastAsia="el-GR"/>
        </w:rPr>
        <w:t>Ανάστασιν</w:t>
      </w:r>
      <w:r w:rsidRPr="00255ECA">
        <w:rPr>
          <w:sz w:val="24"/>
          <w:szCs w:val="24"/>
          <w:lang w:eastAsia="el-GR"/>
        </w:rPr>
        <w:t xml:space="preserve">· δι’ </w:t>
      </w:r>
      <w:r w:rsidRPr="00255ECA">
        <w:rPr>
          <w:rFonts w:cs="Arial"/>
          <w:sz w:val="24"/>
          <w:szCs w:val="24"/>
          <w:lang w:eastAsia="el-GR"/>
        </w:rPr>
        <w:t xml:space="preserve">ων </w:t>
      </w:r>
      <w:r w:rsidRPr="00255ECA">
        <w:rPr>
          <w:rFonts w:cs="Trebuchet MS"/>
          <w:sz w:val="24"/>
          <w:szCs w:val="24"/>
          <w:lang w:eastAsia="el-GR"/>
        </w:rPr>
        <w:t>παρέσχες τω κόσμω, ζωήν την αιώνιον.</w:t>
      </w:r>
    </w:p>
    <w:p w:rsidR="009B4A6D" w:rsidRPr="00255ECA" w:rsidRDefault="009B4A6D" w:rsidP="00255ECA">
      <w:pPr>
        <w:pStyle w:val="a7"/>
        <w:ind w:left="709" w:right="651"/>
        <w:jc w:val="both"/>
        <w:rPr>
          <w:sz w:val="24"/>
          <w:szCs w:val="24"/>
          <w:lang w:eastAsia="el-GR"/>
        </w:rPr>
      </w:pPr>
    </w:p>
    <w:p w:rsidR="00255ECA" w:rsidRDefault="00255ECA" w:rsidP="00255ECA">
      <w:pPr>
        <w:pStyle w:val="a7"/>
        <w:ind w:left="709" w:right="651"/>
        <w:jc w:val="center"/>
        <w:rPr>
          <w:b/>
          <w:i/>
          <w:iCs/>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 xml:space="preserve">Μετά </w:t>
      </w:r>
      <w:r w:rsidRPr="00255ECA">
        <w:rPr>
          <w:rFonts w:cs="Trebuchet MS"/>
          <w:b/>
          <w:i/>
          <w:iCs/>
          <w:sz w:val="24"/>
          <w:szCs w:val="24"/>
          <w:lang w:eastAsia="el-GR"/>
        </w:rPr>
        <w:t xml:space="preserve">την β’ Στιχολογίαν, Κάθισμα. </w:t>
      </w:r>
      <w:r w:rsidRPr="00255ECA">
        <w:rPr>
          <w:rFonts w:cs="Arial"/>
          <w:b/>
          <w:i/>
          <w:iCs/>
          <w:sz w:val="24"/>
          <w:szCs w:val="24"/>
          <w:lang w:eastAsia="el-GR"/>
        </w:rPr>
        <w:t xml:space="preserve">Ήχος </w:t>
      </w:r>
      <w:r w:rsidRPr="00255ECA">
        <w:rPr>
          <w:rFonts w:cs="Trebuchet MS"/>
          <w:b/>
          <w:i/>
          <w:iCs/>
          <w:sz w:val="24"/>
          <w:szCs w:val="24"/>
          <w:lang w:eastAsia="el-GR"/>
        </w:rPr>
        <w:t>γ . Θείας πίστεως.</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Θείας χάριτος, πεπληρωμένος, </w:t>
      </w:r>
      <w:r w:rsidRPr="00255ECA">
        <w:rPr>
          <w:rFonts w:cs="Arial"/>
          <w:sz w:val="24"/>
          <w:szCs w:val="24"/>
          <w:lang w:eastAsia="el-GR"/>
        </w:rPr>
        <w:t>Ιερόθεος</w:t>
      </w:r>
      <w:r w:rsidRPr="00255ECA">
        <w:rPr>
          <w:rFonts w:cs="Trebuchet MS"/>
          <w:sz w:val="24"/>
          <w:szCs w:val="24"/>
          <w:lang w:eastAsia="el-GR"/>
        </w:rPr>
        <w:t xml:space="preserve">, </w:t>
      </w:r>
      <w:r w:rsidRPr="00255ECA">
        <w:rPr>
          <w:rFonts w:cs="Arial"/>
          <w:sz w:val="24"/>
          <w:szCs w:val="24"/>
          <w:lang w:eastAsia="el-GR"/>
        </w:rPr>
        <w:t>όλος εδείχθη</w:t>
      </w:r>
      <w:r w:rsidRPr="00255ECA">
        <w:rPr>
          <w:rFonts w:cs="Trebuchet MS"/>
          <w:sz w:val="24"/>
          <w:szCs w:val="24"/>
          <w:lang w:eastAsia="el-GR"/>
        </w:rPr>
        <w:t xml:space="preserve">, </w:t>
      </w:r>
      <w:r w:rsidRPr="00255ECA">
        <w:rPr>
          <w:rFonts w:cs="Arial"/>
          <w:sz w:val="24"/>
          <w:szCs w:val="24"/>
          <w:lang w:eastAsia="el-GR"/>
        </w:rPr>
        <w:t xml:space="preserve">ως ιερέων </w:t>
      </w:r>
      <w:r w:rsidRPr="00255ECA">
        <w:rPr>
          <w:rFonts w:cs="Trebuchet MS"/>
          <w:sz w:val="24"/>
          <w:szCs w:val="24"/>
          <w:lang w:eastAsia="el-GR"/>
        </w:rPr>
        <w:t xml:space="preserve">και </w:t>
      </w:r>
      <w:r w:rsidRPr="00255ECA">
        <w:rPr>
          <w:rFonts w:cs="Arial"/>
          <w:sz w:val="24"/>
          <w:szCs w:val="24"/>
          <w:lang w:eastAsia="el-GR"/>
        </w:rPr>
        <w:t xml:space="preserve">Οσίων </w:t>
      </w:r>
      <w:r w:rsidRPr="00255ECA">
        <w:rPr>
          <w:rFonts w:cs="Trebuchet MS"/>
          <w:sz w:val="24"/>
          <w:szCs w:val="24"/>
          <w:lang w:eastAsia="el-GR"/>
        </w:rPr>
        <w:t xml:space="preserve">συμμέτοχος, τους μεν </w:t>
      </w:r>
      <w:r w:rsidRPr="00255ECA">
        <w:rPr>
          <w:rFonts w:cs="Arial"/>
          <w:sz w:val="24"/>
          <w:szCs w:val="24"/>
          <w:lang w:eastAsia="el-GR"/>
        </w:rPr>
        <w:t xml:space="preserve">επλήρου </w:t>
      </w:r>
      <w:r w:rsidRPr="00255ECA">
        <w:rPr>
          <w:rFonts w:cs="Trebuchet MS"/>
          <w:sz w:val="24"/>
          <w:szCs w:val="24"/>
          <w:lang w:eastAsia="el-GR"/>
        </w:rPr>
        <w:t xml:space="preserve">σοφίας διδάγμασι, τοις δε </w:t>
      </w:r>
      <w:r w:rsidRPr="00255ECA">
        <w:rPr>
          <w:rFonts w:cs="Arial"/>
          <w:sz w:val="24"/>
          <w:szCs w:val="24"/>
          <w:lang w:eastAsia="el-GR"/>
        </w:rPr>
        <w:t xml:space="preserve">εδίδου ασκήσεως </w:t>
      </w:r>
      <w:r w:rsidRPr="00255ECA">
        <w:rPr>
          <w:sz w:val="24"/>
          <w:szCs w:val="24"/>
          <w:lang w:eastAsia="el-GR"/>
        </w:rPr>
        <w:t xml:space="preserve">χάριτας· </w:t>
      </w:r>
      <w:r w:rsidRPr="00255ECA">
        <w:rPr>
          <w:rFonts w:cs="Arial"/>
          <w:sz w:val="24"/>
          <w:szCs w:val="24"/>
          <w:lang w:eastAsia="el-GR"/>
        </w:rPr>
        <w:t xml:space="preserve">ω </w:t>
      </w:r>
      <w:r w:rsidRPr="00255ECA">
        <w:rPr>
          <w:rFonts w:cs="Trebuchet MS"/>
          <w:sz w:val="24"/>
          <w:szCs w:val="24"/>
          <w:lang w:eastAsia="el-GR"/>
        </w:rPr>
        <w:t xml:space="preserve">γηθόμενοι, αυτόν οι πιστοί δοξάσωμεν, πρεσβεύοντα </w:t>
      </w:r>
      <w:r w:rsidRPr="00255ECA">
        <w:rPr>
          <w:rFonts w:cs="Arial"/>
          <w:sz w:val="24"/>
          <w:szCs w:val="24"/>
          <w:lang w:eastAsia="el-GR"/>
        </w:rPr>
        <w:t xml:space="preserve">ημίν </w:t>
      </w:r>
      <w:r w:rsidRPr="00255ECA">
        <w:rPr>
          <w:rFonts w:cs="Trebuchet MS"/>
          <w:sz w:val="24"/>
          <w:szCs w:val="24"/>
          <w:lang w:eastAsia="el-GR"/>
        </w:rPr>
        <w:t xml:space="preserve">το μέγα </w:t>
      </w:r>
      <w:r w:rsidRPr="00255ECA">
        <w:rPr>
          <w:rFonts w:cs="Arial"/>
          <w:sz w:val="24"/>
          <w:szCs w:val="24"/>
          <w:lang w:eastAsia="el-GR"/>
        </w:rPr>
        <w:t>έλεος</w:t>
      </w:r>
      <w:r w:rsidRPr="00255ECA">
        <w:rPr>
          <w:rFonts w:cs="Trebuchet MS"/>
          <w:sz w:val="24"/>
          <w:szCs w:val="24"/>
          <w:lang w:eastAsia="el-GR"/>
        </w:rPr>
        <w:t>.</w:t>
      </w:r>
    </w:p>
    <w:p w:rsidR="00255ECA" w:rsidRDefault="00255ECA" w:rsidP="00255ECA">
      <w:pPr>
        <w:pStyle w:val="a7"/>
        <w:ind w:left="709" w:right="651"/>
        <w:jc w:val="both"/>
        <w:rPr>
          <w:i/>
          <w:iCs/>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 xml:space="preserve">Δόξα. </w:t>
      </w:r>
      <w:r w:rsidRPr="00255ECA">
        <w:rPr>
          <w:rFonts w:cs="Arial"/>
          <w:b/>
          <w:i/>
          <w:iCs/>
          <w:sz w:val="24"/>
          <w:szCs w:val="24"/>
          <w:lang w:eastAsia="el-GR"/>
        </w:rPr>
        <w:t xml:space="preserve">Ο </w:t>
      </w:r>
      <w:r w:rsidRPr="00255ECA">
        <w:rPr>
          <w:rFonts w:cs="Trebuchet MS"/>
          <w:b/>
          <w:i/>
          <w:iCs/>
          <w:sz w:val="24"/>
          <w:szCs w:val="24"/>
          <w:lang w:eastAsia="el-GR"/>
        </w:rPr>
        <w:t xml:space="preserve">αυτός. Την </w:t>
      </w:r>
      <w:r w:rsidRPr="00255ECA">
        <w:rPr>
          <w:rFonts w:cs="Arial"/>
          <w:b/>
          <w:i/>
          <w:iCs/>
          <w:sz w:val="24"/>
          <w:szCs w:val="24"/>
          <w:lang w:eastAsia="el-GR"/>
        </w:rPr>
        <w:t>ωραιότητα</w:t>
      </w:r>
      <w:r w:rsidRPr="00255ECA">
        <w:rPr>
          <w:rFonts w:cs="Trebuchet MS"/>
          <w:b/>
          <w:i/>
          <w:iCs/>
          <w:sz w:val="24"/>
          <w:szCs w:val="24"/>
          <w:lang w:eastAsia="el-GR"/>
        </w:rPr>
        <w:t>.</w:t>
      </w: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Επί </w:t>
      </w:r>
      <w:r w:rsidRPr="00255ECA">
        <w:rPr>
          <w:rFonts w:cs="Trebuchet MS"/>
          <w:sz w:val="24"/>
          <w:szCs w:val="24"/>
          <w:lang w:eastAsia="el-GR"/>
        </w:rPr>
        <w:t xml:space="preserve">τη μνήμη σου, τη θεία σήμερον, μνήμην ποιούμεθα, των θαυμασίων σου, και οίων </w:t>
      </w:r>
      <w:r w:rsidRPr="00255ECA">
        <w:rPr>
          <w:rFonts w:cs="Arial"/>
          <w:sz w:val="24"/>
          <w:szCs w:val="24"/>
          <w:lang w:eastAsia="el-GR"/>
        </w:rPr>
        <w:t xml:space="preserve">έργων </w:t>
      </w:r>
      <w:r w:rsidRPr="00255ECA">
        <w:rPr>
          <w:rFonts w:cs="Trebuchet MS"/>
          <w:sz w:val="24"/>
          <w:szCs w:val="24"/>
          <w:lang w:eastAsia="el-GR"/>
        </w:rPr>
        <w:t xml:space="preserve">τω Θεώ, ευάρεστος </w:t>
      </w:r>
      <w:r w:rsidRPr="00255ECA">
        <w:rPr>
          <w:rFonts w:cs="Arial"/>
          <w:sz w:val="24"/>
          <w:szCs w:val="24"/>
          <w:lang w:eastAsia="el-GR"/>
        </w:rPr>
        <w:t>επεφάνη</w:t>
      </w:r>
      <w:r w:rsidRPr="00255ECA">
        <w:rPr>
          <w:rFonts w:cs="Trebuchet MS"/>
          <w:sz w:val="24"/>
          <w:szCs w:val="24"/>
          <w:lang w:eastAsia="el-GR"/>
        </w:rPr>
        <w:t xml:space="preserve">· </w:t>
      </w:r>
      <w:r w:rsidRPr="00255ECA">
        <w:rPr>
          <w:rFonts w:cs="Arial"/>
          <w:sz w:val="24"/>
          <w:szCs w:val="24"/>
          <w:lang w:eastAsia="el-GR"/>
        </w:rPr>
        <w:t xml:space="preserve">όθεν </w:t>
      </w:r>
      <w:r w:rsidRPr="00255ECA">
        <w:rPr>
          <w:rFonts w:cs="Trebuchet MS"/>
          <w:sz w:val="24"/>
          <w:szCs w:val="24"/>
          <w:lang w:eastAsia="el-GR"/>
        </w:rPr>
        <w:t xml:space="preserve">οι τιμώντές σου, την αυτήν </w:t>
      </w:r>
      <w:r w:rsidRPr="00255ECA">
        <w:rPr>
          <w:rFonts w:cs="Arial"/>
          <w:sz w:val="24"/>
          <w:szCs w:val="24"/>
          <w:lang w:eastAsia="el-GR"/>
        </w:rPr>
        <w:t>εξαιτούμεθα</w:t>
      </w:r>
      <w:r w:rsidRPr="00255ECA">
        <w:rPr>
          <w:rFonts w:cs="Trebuchet MS"/>
          <w:sz w:val="24"/>
          <w:szCs w:val="24"/>
          <w:lang w:eastAsia="el-GR"/>
        </w:rPr>
        <w:t xml:space="preserve">, λύσιν </w:t>
      </w:r>
      <w:r w:rsidRPr="00255ECA">
        <w:rPr>
          <w:rFonts w:cs="Arial"/>
          <w:sz w:val="24"/>
          <w:szCs w:val="24"/>
          <w:lang w:eastAsia="el-GR"/>
        </w:rPr>
        <w:t>ων ημάρτομεν</w:t>
      </w:r>
      <w:r w:rsidRPr="00255ECA">
        <w:rPr>
          <w:rFonts w:cs="Trebuchet MS"/>
          <w:sz w:val="24"/>
          <w:szCs w:val="24"/>
          <w:lang w:eastAsia="el-GR"/>
        </w:rPr>
        <w:t xml:space="preserve">, ταις λιταίς σου προς Κύριον, ειρήνην και </w:t>
      </w:r>
      <w:r w:rsidRPr="00255ECA">
        <w:rPr>
          <w:rFonts w:cs="Arial"/>
          <w:sz w:val="24"/>
          <w:szCs w:val="24"/>
          <w:lang w:eastAsia="el-GR"/>
        </w:rPr>
        <w:t xml:space="preserve">ίασιν εν </w:t>
      </w:r>
      <w:r w:rsidRPr="00255ECA">
        <w:rPr>
          <w:rFonts w:cs="Trebuchet MS"/>
          <w:sz w:val="24"/>
          <w:szCs w:val="24"/>
          <w:lang w:eastAsia="el-GR"/>
        </w:rPr>
        <w:t xml:space="preserve">πάσιν, </w:t>
      </w:r>
      <w:r w:rsidRPr="00255ECA">
        <w:rPr>
          <w:rFonts w:cs="Arial"/>
          <w:sz w:val="24"/>
          <w:szCs w:val="24"/>
          <w:lang w:eastAsia="el-GR"/>
        </w:rPr>
        <w:t xml:space="preserve">Όσιε </w:t>
      </w:r>
      <w:r w:rsidRPr="00255ECA">
        <w:rPr>
          <w:rFonts w:cs="Trebuchet MS"/>
          <w:sz w:val="24"/>
          <w:szCs w:val="24"/>
          <w:lang w:eastAsia="el-GR"/>
        </w:rPr>
        <w:t xml:space="preserve">Πάτερ, και μέγα </w:t>
      </w:r>
      <w:r w:rsidRPr="00255ECA">
        <w:rPr>
          <w:rFonts w:cs="Arial"/>
          <w:sz w:val="24"/>
          <w:szCs w:val="24"/>
          <w:lang w:eastAsia="el-GR"/>
        </w:rPr>
        <w:t>έλεος</w:t>
      </w:r>
      <w:r w:rsidRPr="00255ECA">
        <w:rPr>
          <w:rFonts w:cs="Trebuchet MS"/>
          <w:sz w:val="24"/>
          <w:szCs w:val="24"/>
          <w:lang w:eastAsia="el-GR"/>
        </w:rPr>
        <w:t>.</w:t>
      </w: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 xml:space="preserve">Και </w:t>
      </w:r>
      <w:r w:rsidRPr="00255ECA">
        <w:rPr>
          <w:rFonts w:cs="Trebuchet MS"/>
          <w:b/>
          <w:i/>
          <w:iCs/>
          <w:sz w:val="24"/>
          <w:szCs w:val="24"/>
          <w:lang w:eastAsia="el-GR"/>
        </w:rPr>
        <w:t>νυν. Προεόρτιον.</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Σταυρόν </w:t>
      </w:r>
      <w:r w:rsidRPr="00255ECA">
        <w:rPr>
          <w:rFonts w:cs="Trebuchet MS"/>
          <w:sz w:val="24"/>
          <w:szCs w:val="24"/>
          <w:lang w:eastAsia="el-GR"/>
        </w:rPr>
        <w:t xml:space="preserve">και θάνατον, παθείν </w:t>
      </w:r>
      <w:r w:rsidRPr="00255ECA">
        <w:rPr>
          <w:rFonts w:cs="Arial"/>
          <w:sz w:val="24"/>
          <w:szCs w:val="24"/>
          <w:lang w:eastAsia="el-GR"/>
        </w:rPr>
        <w:t>ελόμενος</w:t>
      </w:r>
      <w:r w:rsidRPr="00255ECA">
        <w:rPr>
          <w:rFonts w:cs="Trebuchet MS"/>
          <w:sz w:val="24"/>
          <w:szCs w:val="24"/>
          <w:lang w:eastAsia="el-GR"/>
        </w:rPr>
        <w:t xml:space="preserve">, μέσον της κτίσεως, τούτον κατέπηξας, </w:t>
      </w:r>
      <w:r w:rsidRPr="00255ECA">
        <w:rPr>
          <w:rFonts w:cs="Arial"/>
          <w:sz w:val="24"/>
          <w:szCs w:val="24"/>
          <w:lang w:eastAsia="el-GR"/>
        </w:rPr>
        <w:t xml:space="preserve">ότε </w:t>
      </w:r>
      <w:r w:rsidRPr="00255ECA">
        <w:rPr>
          <w:rFonts w:cs="Trebuchet MS"/>
          <w:sz w:val="24"/>
          <w:szCs w:val="24"/>
          <w:lang w:eastAsia="el-GR"/>
        </w:rPr>
        <w:t xml:space="preserve">ηυδόκησας Σωτήρ, το σώμά Σου προσηλώσαι· τότε και </w:t>
      </w:r>
      <w:r w:rsidRPr="00255ECA">
        <w:rPr>
          <w:rFonts w:cs="Arial"/>
          <w:sz w:val="24"/>
          <w:szCs w:val="24"/>
          <w:lang w:eastAsia="el-GR"/>
        </w:rPr>
        <w:t>ο ήλιος</w:t>
      </w:r>
      <w:r w:rsidRPr="00255ECA">
        <w:rPr>
          <w:rFonts w:cs="Trebuchet MS"/>
          <w:sz w:val="24"/>
          <w:szCs w:val="24"/>
          <w:lang w:eastAsia="el-GR"/>
        </w:rPr>
        <w:t xml:space="preserve">, τας </w:t>
      </w:r>
      <w:r w:rsidRPr="00255ECA">
        <w:rPr>
          <w:rFonts w:cs="Arial"/>
          <w:sz w:val="24"/>
          <w:szCs w:val="24"/>
          <w:lang w:eastAsia="el-GR"/>
        </w:rPr>
        <w:t>ακτίνας απέκρυψε</w:t>
      </w:r>
      <w:r w:rsidRPr="00255ECA">
        <w:rPr>
          <w:rFonts w:cs="Trebuchet MS"/>
          <w:sz w:val="24"/>
          <w:szCs w:val="24"/>
          <w:lang w:eastAsia="el-GR"/>
        </w:rPr>
        <w:t xml:space="preserve">, ταύτα και ληστής </w:t>
      </w:r>
      <w:r w:rsidRPr="00255ECA">
        <w:rPr>
          <w:rFonts w:cs="Arial"/>
          <w:sz w:val="24"/>
          <w:szCs w:val="24"/>
          <w:lang w:eastAsia="el-GR"/>
        </w:rPr>
        <w:t>ορών</w:t>
      </w:r>
      <w:r w:rsidRPr="00255ECA">
        <w:rPr>
          <w:rFonts w:cs="Trebuchet MS"/>
          <w:sz w:val="24"/>
          <w:szCs w:val="24"/>
          <w:lang w:eastAsia="el-GR"/>
        </w:rPr>
        <w:t xml:space="preserve">, </w:t>
      </w:r>
      <w:r w:rsidRPr="00255ECA">
        <w:rPr>
          <w:rFonts w:cs="Arial"/>
          <w:sz w:val="24"/>
          <w:szCs w:val="24"/>
          <w:lang w:eastAsia="el-GR"/>
        </w:rPr>
        <w:t xml:space="preserve">εν </w:t>
      </w:r>
      <w:r w:rsidRPr="00255ECA">
        <w:rPr>
          <w:rFonts w:cs="Trebuchet MS"/>
          <w:sz w:val="24"/>
          <w:szCs w:val="24"/>
          <w:lang w:eastAsia="el-GR"/>
        </w:rPr>
        <w:t xml:space="preserve">Σταυρώ Σε </w:t>
      </w:r>
      <w:r w:rsidRPr="00255ECA">
        <w:rPr>
          <w:rFonts w:cs="Arial"/>
          <w:sz w:val="24"/>
          <w:szCs w:val="24"/>
          <w:lang w:eastAsia="el-GR"/>
        </w:rPr>
        <w:t>ανύμνησε</w:t>
      </w:r>
      <w:r w:rsidRPr="00255ECA">
        <w:rPr>
          <w:rFonts w:cs="Trebuchet MS"/>
          <w:sz w:val="24"/>
          <w:szCs w:val="24"/>
          <w:lang w:eastAsia="el-GR"/>
        </w:rPr>
        <w:t xml:space="preserve">, βοών Σοι· Μνήσθητί μου </w:t>
      </w:r>
      <w:r w:rsidRPr="00255ECA">
        <w:rPr>
          <w:sz w:val="24"/>
          <w:szCs w:val="24"/>
          <w:lang w:eastAsia="el-GR"/>
        </w:rPr>
        <w:t xml:space="preserve">Κύριε, και </w:t>
      </w:r>
      <w:r w:rsidRPr="00255ECA">
        <w:rPr>
          <w:rFonts w:cs="Arial"/>
          <w:sz w:val="24"/>
          <w:szCs w:val="24"/>
          <w:lang w:eastAsia="el-GR"/>
        </w:rPr>
        <w:t xml:space="preserve">έλαβε </w:t>
      </w:r>
      <w:r w:rsidRPr="00255ECA">
        <w:rPr>
          <w:rFonts w:cs="Trebuchet MS"/>
          <w:sz w:val="24"/>
          <w:szCs w:val="24"/>
          <w:lang w:eastAsia="el-GR"/>
        </w:rPr>
        <w:t>πιστεύσας τον Παράδεισον.</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 xml:space="preserve">Μετά </w:t>
      </w:r>
      <w:r w:rsidRPr="00255ECA">
        <w:rPr>
          <w:rFonts w:cs="Trebuchet MS"/>
          <w:b/>
          <w:i/>
          <w:iCs/>
          <w:sz w:val="24"/>
          <w:szCs w:val="24"/>
          <w:lang w:eastAsia="el-GR"/>
        </w:rPr>
        <w:t xml:space="preserve">τον Πολυέλεον, Κάθισμα. </w:t>
      </w:r>
      <w:r w:rsidRPr="00255ECA">
        <w:rPr>
          <w:rFonts w:cs="Arial"/>
          <w:b/>
          <w:i/>
          <w:iCs/>
          <w:sz w:val="24"/>
          <w:szCs w:val="24"/>
          <w:lang w:eastAsia="el-GR"/>
        </w:rPr>
        <w:t xml:space="preserve">Ήχος </w:t>
      </w:r>
      <w:r w:rsidRPr="00255ECA">
        <w:rPr>
          <w:rFonts w:cs="Trebuchet MS"/>
          <w:b/>
          <w:i/>
          <w:iCs/>
          <w:sz w:val="24"/>
          <w:szCs w:val="24"/>
          <w:lang w:eastAsia="el-GR"/>
        </w:rPr>
        <w:t xml:space="preserve">δ . </w:t>
      </w:r>
      <w:r w:rsidRPr="00255ECA">
        <w:rPr>
          <w:rFonts w:cs="Arial"/>
          <w:b/>
          <w:i/>
          <w:iCs/>
          <w:sz w:val="24"/>
          <w:szCs w:val="24"/>
          <w:lang w:eastAsia="el-GR"/>
        </w:rPr>
        <w:t>Ο υψωθείς</w:t>
      </w:r>
      <w:r w:rsidRPr="00255ECA">
        <w:rPr>
          <w:rFonts w:cs="Trebuchet MS"/>
          <w:b/>
          <w:i/>
          <w:iCs/>
          <w:sz w:val="24"/>
          <w:szCs w:val="24"/>
          <w:lang w:eastAsia="el-GR"/>
        </w:rPr>
        <w:t>.</w:t>
      </w: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Ιερωσύνης </w:t>
      </w:r>
      <w:r w:rsidRPr="00255ECA">
        <w:rPr>
          <w:rFonts w:cs="Trebuchet MS"/>
          <w:sz w:val="24"/>
          <w:szCs w:val="24"/>
          <w:lang w:eastAsia="el-GR"/>
        </w:rPr>
        <w:t xml:space="preserve">τω φωτί διαλάμπων, </w:t>
      </w:r>
      <w:r w:rsidRPr="00255ECA">
        <w:rPr>
          <w:rFonts w:cs="Arial"/>
          <w:sz w:val="24"/>
          <w:szCs w:val="24"/>
          <w:lang w:eastAsia="el-GR"/>
        </w:rPr>
        <w:t xml:space="preserve">εφωταγώγησας </w:t>
      </w:r>
      <w:r w:rsidRPr="00255ECA">
        <w:rPr>
          <w:rFonts w:cs="Trebuchet MS"/>
          <w:sz w:val="24"/>
          <w:szCs w:val="24"/>
          <w:lang w:eastAsia="el-GR"/>
        </w:rPr>
        <w:t xml:space="preserve">λαούς διδαχαίς σου, και προς Θεόν </w:t>
      </w:r>
      <w:r w:rsidRPr="00255ECA">
        <w:rPr>
          <w:rFonts w:cs="Arial"/>
          <w:sz w:val="24"/>
          <w:szCs w:val="24"/>
          <w:lang w:eastAsia="el-GR"/>
        </w:rPr>
        <w:t xml:space="preserve">ωδήγησας </w:t>
      </w:r>
      <w:r w:rsidRPr="00255ECA">
        <w:rPr>
          <w:rFonts w:cs="Trebuchet MS"/>
          <w:sz w:val="24"/>
          <w:szCs w:val="24"/>
          <w:lang w:eastAsia="el-GR"/>
        </w:rPr>
        <w:t xml:space="preserve">και </w:t>
      </w:r>
      <w:r w:rsidRPr="00255ECA">
        <w:rPr>
          <w:rFonts w:cs="Arial"/>
          <w:sz w:val="24"/>
          <w:szCs w:val="24"/>
          <w:lang w:eastAsia="el-GR"/>
        </w:rPr>
        <w:t>έσωσας</w:t>
      </w:r>
      <w:r w:rsidRPr="00255ECA">
        <w:rPr>
          <w:rFonts w:cs="Trebuchet MS"/>
          <w:sz w:val="24"/>
          <w:szCs w:val="24"/>
          <w:lang w:eastAsia="el-GR"/>
        </w:rPr>
        <w:t xml:space="preserve">, </w:t>
      </w:r>
      <w:r w:rsidRPr="00255ECA">
        <w:rPr>
          <w:rFonts w:cs="Arial"/>
          <w:sz w:val="24"/>
          <w:szCs w:val="24"/>
          <w:lang w:eastAsia="el-GR"/>
        </w:rPr>
        <w:t>άλλος ως Απόστολος</w:t>
      </w:r>
      <w:r w:rsidRPr="00255ECA">
        <w:rPr>
          <w:rFonts w:cs="Trebuchet MS"/>
          <w:sz w:val="24"/>
          <w:szCs w:val="24"/>
          <w:lang w:eastAsia="el-GR"/>
        </w:rPr>
        <w:t xml:space="preserve">, του Χριστού θεοφόρε, </w:t>
      </w:r>
      <w:r w:rsidRPr="00255ECA">
        <w:rPr>
          <w:rFonts w:cs="Arial"/>
          <w:sz w:val="24"/>
          <w:szCs w:val="24"/>
          <w:lang w:eastAsia="el-GR"/>
        </w:rPr>
        <w:t xml:space="preserve">ως αστήρ </w:t>
      </w:r>
      <w:r w:rsidRPr="00255ECA">
        <w:rPr>
          <w:rFonts w:cs="Trebuchet MS"/>
          <w:sz w:val="24"/>
          <w:szCs w:val="24"/>
          <w:lang w:eastAsia="el-GR"/>
        </w:rPr>
        <w:t xml:space="preserve">πολύφωτος, </w:t>
      </w:r>
      <w:r w:rsidRPr="00255ECA">
        <w:rPr>
          <w:rFonts w:cs="Arial"/>
          <w:sz w:val="24"/>
          <w:szCs w:val="24"/>
          <w:lang w:eastAsia="el-GR"/>
        </w:rPr>
        <w:t xml:space="preserve">ως </w:t>
      </w:r>
      <w:r w:rsidRPr="00255ECA">
        <w:rPr>
          <w:sz w:val="24"/>
          <w:szCs w:val="24"/>
          <w:lang w:eastAsia="el-GR"/>
        </w:rPr>
        <w:t xml:space="preserve">υιός </w:t>
      </w:r>
      <w:r w:rsidRPr="00255ECA">
        <w:rPr>
          <w:rFonts w:cs="Trebuchet MS"/>
          <w:sz w:val="24"/>
          <w:szCs w:val="24"/>
          <w:lang w:eastAsia="el-GR"/>
        </w:rPr>
        <w:t xml:space="preserve">κατά χάριν, του ουρανίου </w:t>
      </w:r>
      <w:r w:rsidRPr="00255ECA">
        <w:rPr>
          <w:rFonts w:cs="Arial"/>
          <w:sz w:val="24"/>
          <w:szCs w:val="24"/>
          <w:lang w:eastAsia="el-GR"/>
        </w:rPr>
        <w:t xml:space="preserve">Όσιε </w:t>
      </w:r>
      <w:r w:rsidRPr="00255ECA">
        <w:rPr>
          <w:rFonts w:cs="Trebuchet MS"/>
          <w:sz w:val="24"/>
          <w:szCs w:val="24"/>
          <w:lang w:eastAsia="el-GR"/>
        </w:rPr>
        <w:t xml:space="preserve">Πατρός· </w:t>
      </w:r>
      <w:r w:rsidRPr="00255ECA">
        <w:rPr>
          <w:rFonts w:cs="Arial"/>
          <w:sz w:val="24"/>
          <w:szCs w:val="24"/>
          <w:lang w:eastAsia="el-GR"/>
        </w:rPr>
        <w:t xml:space="preserve">Ον εκδυσώπει υπέρ </w:t>
      </w:r>
      <w:r w:rsidRPr="00255ECA">
        <w:rPr>
          <w:rFonts w:cs="Trebuchet MS"/>
          <w:sz w:val="24"/>
          <w:szCs w:val="24"/>
          <w:lang w:eastAsia="el-GR"/>
        </w:rPr>
        <w:t>των τιμώντων σε.</w:t>
      </w:r>
    </w:p>
    <w:p w:rsidR="00255ECA" w:rsidRDefault="00255ECA" w:rsidP="00255ECA">
      <w:pPr>
        <w:pStyle w:val="a7"/>
        <w:ind w:left="709" w:right="651"/>
        <w:jc w:val="center"/>
        <w:rPr>
          <w:b/>
          <w:i/>
          <w:iCs/>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 xml:space="preserve">Δόξα. Και </w:t>
      </w:r>
      <w:r w:rsidRPr="00255ECA">
        <w:rPr>
          <w:rFonts w:cs="Trebuchet MS"/>
          <w:b/>
          <w:i/>
          <w:iCs/>
          <w:sz w:val="24"/>
          <w:szCs w:val="24"/>
          <w:lang w:eastAsia="el-GR"/>
        </w:rPr>
        <w:t>νυν. Προεόρτιον. Ταχύ προκατάλαβε.</w:t>
      </w: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lastRenderedPageBreak/>
        <w:t xml:space="preserve">Εν </w:t>
      </w:r>
      <w:r w:rsidRPr="00255ECA">
        <w:rPr>
          <w:rFonts w:cs="Trebuchet MS"/>
          <w:sz w:val="24"/>
          <w:szCs w:val="24"/>
          <w:lang w:eastAsia="el-GR"/>
        </w:rPr>
        <w:t xml:space="preserve">σοι τρισμακάριστε και ζωοδότα Σταυρέ, λαοί ευωχούμενοι συνεορτάζουσι, μετά </w:t>
      </w:r>
      <w:r w:rsidRPr="00255ECA">
        <w:rPr>
          <w:rFonts w:cs="Arial"/>
          <w:sz w:val="24"/>
          <w:szCs w:val="24"/>
          <w:lang w:eastAsia="el-GR"/>
        </w:rPr>
        <w:t xml:space="preserve">αΰλων </w:t>
      </w:r>
      <w:r w:rsidRPr="00255ECA">
        <w:rPr>
          <w:rFonts w:cs="Trebuchet MS"/>
          <w:sz w:val="24"/>
          <w:szCs w:val="24"/>
          <w:lang w:eastAsia="el-GR"/>
        </w:rPr>
        <w:t xml:space="preserve">χορών· τάξεις </w:t>
      </w:r>
      <w:r w:rsidRPr="00255ECA">
        <w:rPr>
          <w:rFonts w:cs="Arial"/>
          <w:sz w:val="24"/>
          <w:szCs w:val="24"/>
          <w:lang w:eastAsia="el-GR"/>
        </w:rPr>
        <w:t>αρχιερέων</w:t>
      </w:r>
      <w:r w:rsidRPr="00255ECA">
        <w:rPr>
          <w:rFonts w:cs="Trebuchet MS"/>
          <w:sz w:val="24"/>
          <w:szCs w:val="24"/>
          <w:lang w:eastAsia="el-GR"/>
        </w:rPr>
        <w:t xml:space="preserve">, ευλαβώς </w:t>
      </w:r>
      <w:r w:rsidRPr="00255ECA">
        <w:rPr>
          <w:rFonts w:cs="Arial"/>
          <w:sz w:val="24"/>
          <w:szCs w:val="24"/>
          <w:lang w:eastAsia="el-GR"/>
        </w:rPr>
        <w:t>ανυμνούσι</w:t>
      </w:r>
      <w:r w:rsidRPr="00255ECA">
        <w:rPr>
          <w:rFonts w:cs="Trebuchet MS"/>
          <w:sz w:val="24"/>
          <w:szCs w:val="24"/>
          <w:lang w:eastAsia="el-GR"/>
        </w:rPr>
        <w:t xml:space="preserve">, πλήθη </w:t>
      </w:r>
      <w:r w:rsidRPr="00255ECA">
        <w:rPr>
          <w:sz w:val="24"/>
          <w:szCs w:val="24"/>
          <w:lang w:eastAsia="el-GR"/>
        </w:rPr>
        <w:t xml:space="preserve">τε μοναζόντων, </w:t>
      </w:r>
      <w:r w:rsidRPr="00255ECA">
        <w:rPr>
          <w:rFonts w:cs="Arial"/>
          <w:sz w:val="24"/>
          <w:szCs w:val="24"/>
          <w:lang w:eastAsia="el-GR"/>
        </w:rPr>
        <w:t xml:space="preserve">ασκητών </w:t>
      </w:r>
      <w:r w:rsidRPr="00255ECA">
        <w:rPr>
          <w:rFonts w:cs="Trebuchet MS"/>
          <w:sz w:val="24"/>
          <w:szCs w:val="24"/>
          <w:lang w:eastAsia="el-GR"/>
        </w:rPr>
        <w:t>προσκυνούσι· Χριστόν δε τον σταυρωθέντα πάντες δοξάζομεν.</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sz w:val="24"/>
          <w:szCs w:val="24"/>
          <w:lang w:eastAsia="el-GR"/>
        </w:rPr>
        <w:t>Είτα</w:t>
      </w:r>
      <w:r w:rsidRPr="00255ECA">
        <w:rPr>
          <w:rFonts w:cs="Trebuchet MS"/>
          <w:b/>
          <w:sz w:val="24"/>
          <w:szCs w:val="24"/>
          <w:lang w:eastAsia="el-GR"/>
        </w:rPr>
        <w:t xml:space="preserve">, οι </w:t>
      </w:r>
      <w:r w:rsidRPr="00255ECA">
        <w:rPr>
          <w:rFonts w:cs="Arial"/>
          <w:b/>
          <w:sz w:val="24"/>
          <w:szCs w:val="24"/>
          <w:lang w:eastAsia="el-GR"/>
        </w:rPr>
        <w:t>Αναβαθμοί</w:t>
      </w:r>
      <w:r w:rsidRPr="00255ECA">
        <w:rPr>
          <w:rFonts w:cs="Trebuchet MS"/>
          <w:b/>
          <w:sz w:val="24"/>
          <w:szCs w:val="24"/>
          <w:lang w:eastAsia="el-GR"/>
        </w:rPr>
        <w:t xml:space="preserve">· το α’ </w:t>
      </w:r>
      <w:r w:rsidRPr="00255ECA">
        <w:rPr>
          <w:rFonts w:cs="Arial"/>
          <w:b/>
          <w:sz w:val="24"/>
          <w:szCs w:val="24"/>
          <w:lang w:eastAsia="el-GR"/>
        </w:rPr>
        <w:t xml:space="preserve">Αντίφωνον </w:t>
      </w:r>
      <w:r w:rsidRPr="00255ECA">
        <w:rPr>
          <w:rFonts w:cs="Trebuchet MS"/>
          <w:b/>
          <w:sz w:val="24"/>
          <w:szCs w:val="24"/>
          <w:lang w:eastAsia="el-GR"/>
        </w:rPr>
        <w:t xml:space="preserve">του δ  </w:t>
      </w:r>
      <w:r w:rsidRPr="00255ECA">
        <w:rPr>
          <w:rFonts w:cs="Arial"/>
          <w:b/>
          <w:sz w:val="24"/>
          <w:szCs w:val="24"/>
          <w:lang w:eastAsia="el-GR"/>
        </w:rPr>
        <w:t>ἤ</w:t>
      </w:r>
      <w:r w:rsidRPr="00255ECA">
        <w:rPr>
          <w:rFonts w:cs="Trebuchet MS"/>
          <w:b/>
          <w:sz w:val="24"/>
          <w:szCs w:val="24"/>
          <w:lang w:eastAsia="el-GR"/>
        </w:rPr>
        <w:t>χου.</w:t>
      </w:r>
    </w:p>
    <w:p w:rsidR="009B4A6D" w:rsidRPr="00255ECA" w:rsidRDefault="009B4A6D" w:rsidP="00255ECA">
      <w:pPr>
        <w:pStyle w:val="a7"/>
        <w:ind w:left="709" w:right="651"/>
        <w:jc w:val="center"/>
        <w:rPr>
          <w:b/>
          <w:sz w:val="24"/>
          <w:szCs w:val="24"/>
          <w:lang w:eastAsia="el-GR"/>
        </w:rPr>
      </w:pPr>
      <w:r w:rsidRPr="00255ECA">
        <w:rPr>
          <w:b/>
          <w:sz w:val="24"/>
          <w:szCs w:val="24"/>
          <w:lang w:eastAsia="el-GR"/>
        </w:rPr>
        <w:t xml:space="preserve">Προκείμενον: </w:t>
      </w:r>
      <w:r w:rsidRPr="00255ECA">
        <w:rPr>
          <w:b/>
          <w:i/>
          <w:iCs/>
          <w:sz w:val="24"/>
          <w:szCs w:val="24"/>
          <w:lang w:eastAsia="el-GR"/>
        </w:rPr>
        <w:t xml:space="preserve">Τίμιος </w:t>
      </w:r>
      <w:r w:rsidRPr="00255ECA">
        <w:rPr>
          <w:rFonts w:cs="Arial"/>
          <w:b/>
          <w:i/>
          <w:iCs/>
          <w:sz w:val="24"/>
          <w:szCs w:val="24"/>
          <w:lang w:eastAsia="el-GR"/>
        </w:rPr>
        <w:t xml:space="preserve">εναντίον </w:t>
      </w:r>
      <w:r w:rsidRPr="00255ECA">
        <w:rPr>
          <w:rFonts w:cs="Trebuchet MS"/>
          <w:b/>
          <w:i/>
          <w:iCs/>
          <w:sz w:val="24"/>
          <w:szCs w:val="24"/>
          <w:lang w:eastAsia="el-GR"/>
        </w:rPr>
        <w:t xml:space="preserve">Κυρίου, </w:t>
      </w:r>
      <w:r w:rsidRPr="00255ECA">
        <w:rPr>
          <w:rFonts w:cs="Arial"/>
          <w:b/>
          <w:i/>
          <w:iCs/>
          <w:sz w:val="24"/>
          <w:szCs w:val="24"/>
          <w:lang w:eastAsia="el-GR"/>
        </w:rPr>
        <w:t xml:space="preserve">ο </w:t>
      </w:r>
      <w:r w:rsidRPr="00255ECA">
        <w:rPr>
          <w:rFonts w:cs="Trebuchet MS"/>
          <w:b/>
          <w:i/>
          <w:iCs/>
          <w:sz w:val="24"/>
          <w:szCs w:val="24"/>
          <w:lang w:eastAsia="el-GR"/>
        </w:rPr>
        <w:t xml:space="preserve">θάνατος του </w:t>
      </w:r>
      <w:r w:rsidRPr="00255ECA">
        <w:rPr>
          <w:rFonts w:cs="Arial"/>
          <w:b/>
          <w:i/>
          <w:iCs/>
          <w:sz w:val="24"/>
          <w:szCs w:val="24"/>
          <w:lang w:eastAsia="el-GR"/>
        </w:rPr>
        <w:t xml:space="preserve">Οσίου </w:t>
      </w:r>
      <w:r w:rsidRPr="00255ECA">
        <w:rPr>
          <w:rFonts w:cs="Trebuchet MS"/>
          <w:b/>
          <w:i/>
          <w:iCs/>
          <w:sz w:val="24"/>
          <w:szCs w:val="24"/>
          <w:lang w:eastAsia="el-GR"/>
        </w:rPr>
        <w:t>Αυτού.</w:t>
      </w:r>
    </w:p>
    <w:p w:rsidR="009B4A6D" w:rsidRPr="00255ECA" w:rsidRDefault="009B4A6D" w:rsidP="00255ECA">
      <w:pPr>
        <w:pStyle w:val="a7"/>
        <w:ind w:left="709" w:right="651"/>
        <w:jc w:val="center"/>
        <w:rPr>
          <w:sz w:val="24"/>
          <w:szCs w:val="24"/>
          <w:lang w:eastAsia="el-GR"/>
        </w:rPr>
      </w:pPr>
      <w:r w:rsidRPr="00255ECA">
        <w:rPr>
          <w:b/>
          <w:sz w:val="24"/>
          <w:szCs w:val="24"/>
          <w:lang w:eastAsia="el-GR"/>
        </w:rPr>
        <w:t>Στ.:</w:t>
      </w:r>
      <w:r w:rsidRPr="00255ECA">
        <w:rPr>
          <w:sz w:val="24"/>
          <w:szCs w:val="24"/>
          <w:lang w:eastAsia="el-GR"/>
        </w:rPr>
        <w:t xml:space="preserve"> </w:t>
      </w:r>
      <w:r w:rsidRPr="00255ECA">
        <w:rPr>
          <w:i/>
          <w:iCs/>
          <w:sz w:val="24"/>
          <w:szCs w:val="24"/>
          <w:lang w:eastAsia="el-GR"/>
        </w:rPr>
        <w:t xml:space="preserve">Τι </w:t>
      </w:r>
      <w:r w:rsidRPr="00255ECA">
        <w:rPr>
          <w:rFonts w:cs="Arial"/>
          <w:i/>
          <w:iCs/>
          <w:sz w:val="24"/>
          <w:szCs w:val="24"/>
          <w:lang w:eastAsia="el-GR"/>
        </w:rPr>
        <w:t xml:space="preserve">ανταποδώσωμεν </w:t>
      </w:r>
      <w:r w:rsidRPr="00255ECA">
        <w:rPr>
          <w:rFonts w:cs="Trebuchet MS"/>
          <w:i/>
          <w:iCs/>
          <w:sz w:val="24"/>
          <w:szCs w:val="24"/>
          <w:lang w:eastAsia="el-GR"/>
        </w:rPr>
        <w:t xml:space="preserve">τω Κυρίω περί πάντων </w:t>
      </w:r>
      <w:r w:rsidRPr="00255ECA">
        <w:rPr>
          <w:rFonts w:cs="Arial"/>
          <w:i/>
          <w:iCs/>
          <w:sz w:val="24"/>
          <w:szCs w:val="24"/>
          <w:lang w:eastAsia="el-GR"/>
        </w:rPr>
        <w:t>ων ανταπέδωκεν ημίν</w:t>
      </w:r>
      <w:r w:rsidRPr="00255ECA">
        <w:rPr>
          <w:rFonts w:cs="Trebuchet MS"/>
          <w:i/>
          <w:iCs/>
          <w:sz w:val="24"/>
          <w:szCs w:val="24"/>
          <w:lang w:eastAsia="el-GR"/>
        </w:rPr>
        <w:t>;</w:t>
      </w:r>
    </w:p>
    <w:p w:rsidR="009B4A6D" w:rsidRPr="00255ECA" w:rsidRDefault="009B4A6D" w:rsidP="00255ECA">
      <w:pPr>
        <w:pStyle w:val="a7"/>
        <w:ind w:left="709" w:right="651"/>
        <w:jc w:val="center"/>
        <w:rPr>
          <w:b/>
          <w:sz w:val="24"/>
          <w:szCs w:val="24"/>
          <w:lang w:eastAsia="el-GR"/>
        </w:rPr>
      </w:pPr>
      <w:r w:rsidRPr="00255ECA">
        <w:rPr>
          <w:b/>
          <w:sz w:val="24"/>
          <w:szCs w:val="24"/>
          <w:lang w:eastAsia="el-GR"/>
        </w:rPr>
        <w:t xml:space="preserve">Ευαγγέλιον </w:t>
      </w:r>
      <w:r w:rsidRPr="00255ECA">
        <w:rPr>
          <w:rFonts w:cs="Arial"/>
          <w:b/>
          <w:sz w:val="24"/>
          <w:szCs w:val="24"/>
          <w:lang w:eastAsia="el-GR"/>
        </w:rPr>
        <w:t>Οσιακόν</w:t>
      </w:r>
      <w:r w:rsidRPr="00255ECA">
        <w:rPr>
          <w:rFonts w:cs="Trebuchet MS"/>
          <w:b/>
          <w:sz w:val="24"/>
          <w:szCs w:val="24"/>
          <w:lang w:eastAsia="el-GR"/>
        </w:rPr>
        <w:t>.</w:t>
      </w:r>
    </w:p>
    <w:p w:rsidR="009B4A6D" w:rsidRPr="00255ECA" w:rsidRDefault="009B4A6D" w:rsidP="00255ECA">
      <w:pPr>
        <w:pStyle w:val="a7"/>
        <w:ind w:left="709" w:right="651"/>
        <w:jc w:val="center"/>
        <w:rPr>
          <w:b/>
          <w:sz w:val="24"/>
          <w:szCs w:val="24"/>
          <w:lang w:eastAsia="el-GR"/>
        </w:rPr>
      </w:pPr>
      <w:r w:rsidRPr="00255ECA">
        <w:rPr>
          <w:rFonts w:cs="Arial"/>
          <w:b/>
          <w:sz w:val="24"/>
          <w:szCs w:val="24"/>
          <w:lang w:eastAsia="el-GR"/>
        </w:rPr>
        <w:t xml:space="preserve">Ο </w:t>
      </w:r>
      <w:r w:rsidRPr="00255ECA">
        <w:rPr>
          <w:rFonts w:cs="Trebuchet MS"/>
          <w:b/>
          <w:sz w:val="24"/>
          <w:szCs w:val="24"/>
          <w:lang w:eastAsia="el-GR"/>
        </w:rPr>
        <w:t>Ν’ ψαλμός.</w:t>
      </w:r>
    </w:p>
    <w:p w:rsidR="009B4A6D" w:rsidRPr="00255ECA" w:rsidRDefault="009B4A6D" w:rsidP="00255ECA">
      <w:pPr>
        <w:pStyle w:val="a7"/>
        <w:ind w:left="709" w:right="651"/>
        <w:jc w:val="center"/>
        <w:rPr>
          <w:sz w:val="24"/>
          <w:szCs w:val="24"/>
          <w:lang w:eastAsia="el-GR"/>
        </w:rPr>
      </w:pPr>
      <w:r w:rsidRPr="00255ECA">
        <w:rPr>
          <w:b/>
          <w:sz w:val="24"/>
          <w:szCs w:val="24"/>
          <w:lang w:eastAsia="el-GR"/>
        </w:rPr>
        <w:t>Δόξα:</w:t>
      </w:r>
      <w:r w:rsidRPr="00255ECA">
        <w:rPr>
          <w:sz w:val="24"/>
          <w:szCs w:val="24"/>
          <w:lang w:eastAsia="el-GR"/>
        </w:rPr>
        <w:t xml:space="preserve"> </w:t>
      </w:r>
      <w:r w:rsidRPr="00255ECA">
        <w:rPr>
          <w:i/>
          <w:iCs/>
          <w:sz w:val="24"/>
          <w:szCs w:val="24"/>
          <w:lang w:eastAsia="el-GR"/>
        </w:rPr>
        <w:t xml:space="preserve">Ταις </w:t>
      </w:r>
      <w:r w:rsidRPr="00255ECA">
        <w:rPr>
          <w:rFonts w:cs="Trebuchet MS"/>
          <w:i/>
          <w:iCs/>
          <w:sz w:val="24"/>
          <w:szCs w:val="24"/>
          <w:lang w:eastAsia="el-GR"/>
        </w:rPr>
        <w:t xml:space="preserve">του Σου </w:t>
      </w:r>
      <w:r w:rsidRPr="00255ECA">
        <w:rPr>
          <w:rFonts w:cs="Arial"/>
          <w:i/>
          <w:iCs/>
          <w:sz w:val="24"/>
          <w:szCs w:val="24"/>
          <w:lang w:eastAsia="el-GR"/>
        </w:rPr>
        <w:t>Οσίου</w:t>
      </w:r>
      <w:r w:rsidRPr="00255ECA">
        <w:rPr>
          <w:rFonts w:cs="Trebuchet MS"/>
          <w:i/>
          <w:iCs/>
          <w:sz w:val="24"/>
          <w:szCs w:val="24"/>
          <w:lang w:eastAsia="el-GR"/>
        </w:rPr>
        <w:t>...</w:t>
      </w:r>
    </w:p>
    <w:p w:rsidR="009B4A6D" w:rsidRPr="00255ECA" w:rsidRDefault="009B4A6D" w:rsidP="00255ECA">
      <w:pPr>
        <w:pStyle w:val="a7"/>
        <w:ind w:left="709" w:right="651"/>
        <w:jc w:val="center"/>
        <w:rPr>
          <w:sz w:val="24"/>
          <w:szCs w:val="24"/>
          <w:lang w:eastAsia="el-GR"/>
        </w:rPr>
      </w:pPr>
      <w:r w:rsidRPr="00255ECA">
        <w:rPr>
          <w:b/>
          <w:sz w:val="24"/>
          <w:szCs w:val="24"/>
          <w:lang w:eastAsia="el-GR"/>
        </w:rPr>
        <w:t xml:space="preserve">Και </w:t>
      </w:r>
      <w:r w:rsidRPr="00255ECA">
        <w:rPr>
          <w:rFonts w:cs="Trebuchet MS"/>
          <w:b/>
          <w:sz w:val="24"/>
          <w:szCs w:val="24"/>
          <w:lang w:eastAsia="el-GR"/>
        </w:rPr>
        <w:t>νυν:</w:t>
      </w:r>
      <w:r w:rsidRPr="00255ECA">
        <w:rPr>
          <w:rFonts w:cs="Trebuchet MS"/>
          <w:sz w:val="24"/>
          <w:szCs w:val="24"/>
          <w:lang w:eastAsia="el-GR"/>
        </w:rPr>
        <w:t xml:space="preserve"> </w:t>
      </w:r>
      <w:r w:rsidRPr="00255ECA">
        <w:rPr>
          <w:i/>
          <w:iCs/>
          <w:sz w:val="24"/>
          <w:szCs w:val="24"/>
          <w:lang w:eastAsia="el-GR"/>
        </w:rPr>
        <w:t xml:space="preserve">Ταις </w:t>
      </w:r>
      <w:r w:rsidRPr="00255ECA">
        <w:rPr>
          <w:rFonts w:cs="Trebuchet MS"/>
          <w:i/>
          <w:iCs/>
          <w:sz w:val="24"/>
          <w:szCs w:val="24"/>
          <w:lang w:eastAsia="el-GR"/>
        </w:rPr>
        <w:t>της Θεοτόκου...</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rFonts w:cs="Arial"/>
          <w:b/>
          <w:sz w:val="24"/>
          <w:szCs w:val="24"/>
          <w:lang w:eastAsia="el-GR"/>
        </w:rPr>
        <w:t>Ιδιόμελον</w:t>
      </w:r>
      <w:r w:rsidRPr="00255ECA">
        <w:rPr>
          <w:rFonts w:cs="Trebuchet MS"/>
          <w:b/>
          <w:sz w:val="24"/>
          <w:szCs w:val="24"/>
          <w:lang w:eastAsia="el-GR"/>
        </w:rPr>
        <w:t xml:space="preserve">. </w:t>
      </w:r>
      <w:r w:rsidRPr="00255ECA">
        <w:rPr>
          <w:rFonts w:cs="Arial"/>
          <w:b/>
          <w:sz w:val="24"/>
          <w:szCs w:val="24"/>
          <w:lang w:eastAsia="el-GR"/>
        </w:rPr>
        <w:t xml:space="preserve">Ήχος </w:t>
      </w:r>
      <w:r w:rsidRPr="00255ECA">
        <w:rPr>
          <w:rFonts w:cs="Trebuchet MS"/>
          <w:b/>
          <w:sz w:val="24"/>
          <w:szCs w:val="24"/>
          <w:lang w:eastAsia="el-GR"/>
        </w:rPr>
        <w:t xml:space="preserve">πλ. β . Στ.: </w:t>
      </w:r>
      <w:r w:rsidRPr="00255ECA">
        <w:rPr>
          <w:rFonts w:cs="Arial"/>
          <w:b/>
          <w:i/>
          <w:iCs/>
          <w:sz w:val="24"/>
          <w:szCs w:val="24"/>
          <w:lang w:eastAsia="el-GR"/>
        </w:rPr>
        <w:t xml:space="preserve">Ελέησόν </w:t>
      </w:r>
      <w:r w:rsidRPr="00255ECA">
        <w:rPr>
          <w:rFonts w:cs="Trebuchet MS"/>
          <w:b/>
          <w:i/>
          <w:iCs/>
          <w:sz w:val="24"/>
          <w:szCs w:val="24"/>
          <w:lang w:eastAsia="el-GR"/>
        </w:rPr>
        <w:t xml:space="preserve">με </w:t>
      </w:r>
      <w:r w:rsidRPr="00255ECA">
        <w:rPr>
          <w:rFonts w:cs="Arial"/>
          <w:b/>
          <w:i/>
          <w:iCs/>
          <w:sz w:val="24"/>
          <w:szCs w:val="24"/>
          <w:lang w:eastAsia="el-GR"/>
        </w:rPr>
        <w:t xml:space="preserve">ο </w:t>
      </w:r>
      <w:r w:rsidRPr="00255ECA">
        <w:rPr>
          <w:rFonts w:cs="Trebuchet MS"/>
          <w:b/>
          <w:i/>
          <w:iCs/>
          <w:sz w:val="24"/>
          <w:szCs w:val="24"/>
          <w:lang w:eastAsia="el-GR"/>
        </w:rPr>
        <w:t>Θεός...</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Δεύτε </w:t>
      </w:r>
      <w:r w:rsidRPr="00255ECA">
        <w:rPr>
          <w:rFonts w:cs="Arial"/>
          <w:sz w:val="24"/>
          <w:szCs w:val="24"/>
          <w:lang w:eastAsia="el-GR"/>
        </w:rPr>
        <w:t xml:space="preserve">άπαντες </w:t>
      </w:r>
      <w:r w:rsidRPr="00255ECA">
        <w:rPr>
          <w:rFonts w:cs="Trebuchet MS"/>
          <w:sz w:val="24"/>
          <w:szCs w:val="24"/>
          <w:lang w:eastAsia="el-GR"/>
        </w:rPr>
        <w:t xml:space="preserve">πιστοί, πνευματικήν χορείαν συστησάμενοι, την νεοσύστατον πανήγυριν του θείου Πατρός, ευφημήσωμεν λέγοντες· χαίροις, των νεοφανών </w:t>
      </w:r>
      <w:r w:rsidRPr="00255ECA">
        <w:rPr>
          <w:rFonts w:cs="Arial"/>
          <w:sz w:val="24"/>
          <w:szCs w:val="24"/>
          <w:lang w:eastAsia="el-GR"/>
        </w:rPr>
        <w:t>Οσίων αγλάϊσμα</w:t>
      </w:r>
      <w:r w:rsidRPr="00255ECA">
        <w:rPr>
          <w:rFonts w:cs="Trebuchet MS"/>
          <w:sz w:val="24"/>
          <w:szCs w:val="24"/>
          <w:lang w:eastAsia="el-GR"/>
        </w:rPr>
        <w:t xml:space="preserve">, Πελοποννήσου κλέος, και του </w:t>
      </w:r>
      <w:r w:rsidRPr="00255ECA">
        <w:rPr>
          <w:rFonts w:cs="Arial"/>
          <w:sz w:val="24"/>
          <w:szCs w:val="24"/>
          <w:lang w:eastAsia="el-GR"/>
        </w:rPr>
        <w:t xml:space="preserve">Άθω </w:t>
      </w:r>
      <w:r w:rsidRPr="00255ECA">
        <w:rPr>
          <w:rFonts w:cs="Trebuchet MS"/>
          <w:sz w:val="24"/>
          <w:szCs w:val="24"/>
          <w:lang w:eastAsia="el-GR"/>
        </w:rPr>
        <w:t xml:space="preserve">καύχημα και σέμνωμα· χαίροις, </w:t>
      </w:r>
      <w:r w:rsidRPr="00255ECA">
        <w:rPr>
          <w:rFonts w:cs="Arial"/>
          <w:sz w:val="24"/>
          <w:szCs w:val="24"/>
          <w:lang w:eastAsia="el-GR"/>
        </w:rPr>
        <w:t xml:space="preserve">ισάγγελε </w:t>
      </w:r>
      <w:r w:rsidRPr="00255ECA">
        <w:rPr>
          <w:rFonts w:cs="Trebuchet MS"/>
          <w:sz w:val="24"/>
          <w:szCs w:val="24"/>
          <w:lang w:eastAsia="el-GR"/>
        </w:rPr>
        <w:t xml:space="preserve">τω βίω, θεοφόρε Πάτερ </w:t>
      </w:r>
      <w:r w:rsidRPr="00255ECA">
        <w:rPr>
          <w:rFonts w:cs="Arial"/>
          <w:sz w:val="24"/>
          <w:szCs w:val="24"/>
          <w:lang w:eastAsia="el-GR"/>
        </w:rPr>
        <w:t>Ιερόθεε</w:t>
      </w:r>
      <w:r w:rsidRPr="00255ECA">
        <w:rPr>
          <w:sz w:val="24"/>
          <w:szCs w:val="24"/>
          <w:lang w:eastAsia="el-GR"/>
        </w:rPr>
        <w:t xml:space="preserve">· ταις </w:t>
      </w:r>
      <w:r w:rsidRPr="00255ECA">
        <w:rPr>
          <w:rFonts w:cs="Trebuchet MS"/>
          <w:sz w:val="24"/>
          <w:szCs w:val="24"/>
          <w:lang w:eastAsia="el-GR"/>
        </w:rPr>
        <w:t xml:space="preserve">προς πρεσβείαις σου, αίτησαι </w:t>
      </w:r>
      <w:r w:rsidRPr="00255ECA">
        <w:rPr>
          <w:rFonts w:cs="Arial"/>
          <w:sz w:val="24"/>
          <w:szCs w:val="24"/>
          <w:lang w:eastAsia="el-GR"/>
        </w:rPr>
        <w:t xml:space="preserve">ημίν </w:t>
      </w:r>
      <w:r w:rsidRPr="00255ECA">
        <w:rPr>
          <w:rFonts w:cs="Trebuchet MS"/>
          <w:sz w:val="24"/>
          <w:szCs w:val="24"/>
          <w:lang w:eastAsia="el-GR"/>
        </w:rPr>
        <w:t xml:space="preserve">το μέγα </w:t>
      </w:r>
      <w:r w:rsidRPr="00255ECA">
        <w:rPr>
          <w:rFonts w:cs="Arial"/>
          <w:sz w:val="24"/>
          <w:szCs w:val="24"/>
          <w:lang w:eastAsia="el-GR"/>
        </w:rPr>
        <w:t>έλεος</w:t>
      </w:r>
      <w:r w:rsidRPr="00255ECA">
        <w:rPr>
          <w:rFonts w:cs="Trebuchet MS"/>
          <w:sz w:val="24"/>
          <w:szCs w:val="24"/>
          <w:lang w:eastAsia="el-GR"/>
        </w:rPr>
        <w:t>.</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sz w:val="24"/>
          <w:szCs w:val="24"/>
          <w:lang w:eastAsia="el-GR"/>
        </w:rPr>
        <w:t>Είτα</w:t>
      </w:r>
      <w:r w:rsidRPr="00255ECA">
        <w:rPr>
          <w:rFonts w:cs="Trebuchet MS"/>
          <w:b/>
          <w:sz w:val="24"/>
          <w:szCs w:val="24"/>
          <w:lang w:eastAsia="el-GR"/>
        </w:rPr>
        <w:t xml:space="preserve">, οι Κανόνες· </w:t>
      </w:r>
      <w:r w:rsidRPr="00255ECA">
        <w:rPr>
          <w:rFonts w:cs="Arial"/>
          <w:b/>
          <w:sz w:val="24"/>
          <w:szCs w:val="24"/>
          <w:lang w:eastAsia="el-GR"/>
        </w:rPr>
        <w:t xml:space="preserve">ο </w:t>
      </w:r>
      <w:r w:rsidRPr="00255ECA">
        <w:rPr>
          <w:rFonts w:cs="Trebuchet MS"/>
          <w:b/>
          <w:sz w:val="24"/>
          <w:szCs w:val="24"/>
          <w:lang w:eastAsia="el-GR"/>
        </w:rPr>
        <w:t xml:space="preserve">Προεόρτιος του Σταυρού και του </w:t>
      </w:r>
      <w:r w:rsidRPr="00255ECA">
        <w:rPr>
          <w:rFonts w:cs="Arial"/>
          <w:b/>
          <w:sz w:val="24"/>
          <w:szCs w:val="24"/>
          <w:lang w:eastAsia="el-GR"/>
        </w:rPr>
        <w:t xml:space="preserve">Οσίου </w:t>
      </w:r>
      <w:r w:rsidRPr="00255ECA">
        <w:rPr>
          <w:rFonts w:cs="Trebuchet MS"/>
          <w:b/>
          <w:sz w:val="24"/>
          <w:szCs w:val="24"/>
          <w:lang w:eastAsia="el-GR"/>
        </w:rPr>
        <w:t>δύο.</w:t>
      </w:r>
    </w:p>
    <w:p w:rsidR="00255ECA" w:rsidRDefault="009B4A6D" w:rsidP="00255ECA">
      <w:pPr>
        <w:pStyle w:val="a7"/>
        <w:ind w:left="709" w:right="651"/>
        <w:jc w:val="center"/>
        <w:rPr>
          <w:rFonts w:cs="Trebuchet MS"/>
          <w:b/>
          <w:sz w:val="24"/>
          <w:szCs w:val="24"/>
          <w:lang w:eastAsia="el-GR"/>
        </w:rPr>
      </w:pPr>
      <w:r w:rsidRPr="00255ECA">
        <w:rPr>
          <w:rFonts w:cs="Arial"/>
          <w:b/>
          <w:sz w:val="24"/>
          <w:szCs w:val="24"/>
          <w:lang w:eastAsia="el-GR"/>
        </w:rPr>
        <w:t xml:space="preserve">Ο </w:t>
      </w:r>
      <w:r w:rsidRPr="00255ECA">
        <w:rPr>
          <w:rFonts w:cs="Trebuchet MS"/>
          <w:b/>
          <w:sz w:val="24"/>
          <w:szCs w:val="24"/>
          <w:lang w:eastAsia="el-GR"/>
        </w:rPr>
        <w:t xml:space="preserve">Κανών </w:t>
      </w:r>
      <w:r w:rsidRPr="00255ECA">
        <w:rPr>
          <w:rFonts w:cs="Arial"/>
          <w:b/>
          <w:sz w:val="24"/>
          <w:szCs w:val="24"/>
          <w:lang w:eastAsia="el-GR"/>
        </w:rPr>
        <w:t xml:space="preserve">ο </w:t>
      </w:r>
      <w:r w:rsidRPr="00255ECA">
        <w:rPr>
          <w:rFonts w:cs="Trebuchet MS"/>
          <w:b/>
          <w:sz w:val="24"/>
          <w:szCs w:val="24"/>
          <w:lang w:eastAsia="el-GR"/>
        </w:rPr>
        <w:t xml:space="preserve">Προεόρτιος, ου </w:t>
      </w:r>
      <w:r w:rsidRPr="00255ECA">
        <w:rPr>
          <w:rFonts w:cs="Arial"/>
          <w:b/>
          <w:sz w:val="24"/>
          <w:szCs w:val="24"/>
          <w:lang w:eastAsia="el-GR"/>
        </w:rPr>
        <w:t xml:space="preserve">η Ακροστιχίς </w:t>
      </w:r>
      <w:r w:rsidRPr="00255ECA">
        <w:rPr>
          <w:rFonts w:cs="Trebuchet MS"/>
          <w:b/>
          <w:sz w:val="24"/>
          <w:szCs w:val="24"/>
          <w:lang w:eastAsia="el-GR"/>
        </w:rPr>
        <w:t xml:space="preserve">κατά </w:t>
      </w:r>
      <w:r w:rsidRPr="00255ECA">
        <w:rPr>
          <w:rFonts w:cs="Arial"/>
          <w:b/>
          <w:sz w:val="24"/>
          <w:szCs w:val="24"/>
          <w:lang w:eastAsia="el-GR"/>
        </w:rPr>
        <w:t>Αλφάβητον</w:t>
      </w:r>
      <w:r w:rsidRPr="00255ECA">
        <w:rPr>
          <w:rFonts w:cs="Trebuchet MS"/>
          <w:b/>
          <w:sz w:val="24"/>
          <w:szCs w:val="24"/>
          <w:lang w:eastAsia="el-GR"/>
        </w:rPr>
        <w:t xml:space="preserve">, </w:t>
      </w:r>
    </w:p>
    <w:p w:rsidR="009B4A6D" w:rsidRPr="00255ECA" w:rsidRDefault="009B4A6D" w:rsidP="00255ECA">
      <w:pPr>
        <w:pStyle w:val="a7"/>
        <w:ind w:left="709" w:right="651"/>
        <w:jc w:val="center"/>
        <w:rPr>
          <w:b/>
          <w:sz w:val="24"/>
          <w:szCs w:val="24"/>
          <w:lang w:eastAsia="el-GR"/>
        </w:rPr>
      </w:pPr>
      <w:r w:rsidRPr="00255ECA">
        <w:rPr>
          <w:rFonts w:cs="Arial"/>
          <w:b/>
          <w:sz w:val="24"/>
          <w:szCs w:val="24"/>
          <w:lang w:eastAsia="el-GR"/>
        </w:rPr>
        <w:t xml:space="preserve">άνευ </w:t>
      </w:r>
      <w:r w:rsidRPr="00255ECA">
        <w:rPr>
          <w:rFonts w:cs="Trebuchet MS"/>
          <w:b/>
          <w:sz w:val="24"/>
          <w:szCs w:val="24"/>
          <w:lang w:eastAsia="el-GR"/>
        </w:rPr>
        <w:t>των Θεοτοκίων. Γερμανού.</w:t>
      </w:r>
    </w:p>
    <w:p w:rsidR="009B4A6D" w:rsidRPr="00255ECA" w:rsidRDefault="009B4A6D" w:rsidP="00255ECA">
      <w:pPr>
        <w:pStyle w:val="a7"/>
        <w:ind w:left="709" w:right="651"/>
        <w:jc w:val="center"/>
        <w:rPr>
          <w:b/>
          <w:sz w:val="24"/>
          <w:szCs w:val="24"/>
          <w:lang w:eastAsia="el-GR"/>
        </w:rPr>
      </w:pPr>
      <w:r w:rsidRPr="00255ECA">
        <w:rPr>
          <w:rFonts w:cs="Arial"/>
          <w:b/>
          <w:i/>
          <w:iCs/>
          <w:sz w:val="24"/>
          <w:szCs w:val="24"/>
          <w:lang w:eastAsia="el-GR"/>
        </w:rPr>
        <w:t xml:space="preserve">Ωδή </w:t>
      </w:r>
      <w:r w:rsidRPr="00255ECA">
        <w:rPr>
          <w:rFonts w:cs="Trebuchet MS"/>
          <w:b/>
          <w:i/>
          <w:iCs/>
          <w:sz w:val="24"/>
          <w:szCs w:val="24"/>
          <w:lang w:eastAsia="el-GR"/>
        </w:rPr>
        <w:t>α' </w:t>
      </w:r>
      <w:r w:rsidRPr="00255ECA">
        <w:rPr>
          <w:rFonts w:cs="Arial"/>
          <w:b/>
          <w:i/>
          <w:iCs/>
          <w:sz w:val="24"/>
          <w:szCs w:val="24"/>
          <w:lang w:eastAsia="el-GR"/>
        </w:rPr>
        <w:t xml:space="preserve">Ήχος </w:t>
      </w:r>
      <w:r w:rsidRPr="00255ECA">
        <w:rPr>
          <w:rFonts w:cs="Trebuchet MS"/>
          <w:b/>
          <w:i/>
          <w:iCs/>
          <w:sz w:val="24"/>
          <w:szCs w:val="24"/>
          <w:lang w:eastAsia="el-GR"/>
        </w:rPr>
        <w:t>δ' </w:t>
      </w:r>
      <w:r w:rsidRPr="00255ECA">
        <w:rPr>
          <w:rFonts w:cs="Arial"/>
          <w:b/>
          <w:i/>
          <w:iCs/>
          <w:sz w:val="24"/>
          <w:szCs w:val="24"/>
          <w:lang w:eastAsia="el-GR"/>
        </w:rPr>
        <w:t xml:space="preserve">Ο </w:t>
      </w:r>
      <w:r w:rsidRPr="00255ECA">
        <w:rPr>
          <w:rFonts w:cs="Trebuchet MS"/>
          <w:b/>
          <w:i/>
          <w:iCs/>
          <w:sz w:val="24"/>
          <w:szCs w:val="24"/>
          <w:lang w:eastAsia="el-GR"/>
        </w:rPr>
        <w:t>Ειρμός. Τριστάτας κραταιούς</w:t>
      </w: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Αγάλλου </w:t>
      </w:r>
      <w:r w:rsidRPr="00255ECA">
        <w:rPr>
          <w:sz w:val="24"/>
          <w:szCs w:val="24"/>
          <w:lang w:eastAsia="el-GR"/>
        </w:rPr>
        <w:t xml:space="preserve">ουρανέ </w:t>
      </w:r>
      <w:r w:rsidRPr="00255ECA">
        <w:rPr>
          <w:rFonts w:cs="Trebuchet MS"/>
          <w:sz w:val="24"/>
          <w:szCs w:val="24"/>
          <w:lang w:eastAsia="el-GR"/>
        </w:rPr>
        <w:t xml:space="preserve">και </w:t>
      </w:r>
      <w:r w:rsidRPr="00255ECA">
        <w:rPr>
          <w:rFonts w:cs="Arial"/>
          <w:sz w:val="24"/>
          <w:szCs w:val="24"/>
          <w:lang w:eastAsia="el-GR"/>
        </w:rPr>
        <w:t xml:space="preserve">η </w:t>
      </w:r>
      <w:r w:rsidRPr="00255ECA">
        <w:rPr>
          <w:rFonts w:cs="Trebuchet MS"/>
          <w:sz w:val="24"/>
          <w:szCs w:val="24"/>
          <w:lang w:eastAsia="el-GR"/>
        </w:rPr>
        <w:t xml:space="preserve">γη ευφραινέσθω, </w:t>
      </w:r>
      <w:r w:rsidRPr="00255ECA">
        <w:rPr>
          <w:rFonts w:cs="Arial"/>
          <w:sz w:val="24"/>
          <w:szCs w:val="24"/>
          <w:lang w:eastAsia="el-GR"/>
        </w:rPr>
        <w:t xml:space="preserve">ο </w:t>
      </w:r>
      <w:r w:rsidRPr="00255ECA">
        <w:rPr>
          <w:rFonts w:cs="Trebuchet MS"/>
          <w:sz w:val="24"/>
          <w:szCs w:val="24"/>
          <w:lang w:eastAsia="el-GR"/>
        </w:rPr>
        <w:t xml:space="preserve">πανάγιος Σταυρός, προέρχεται </w:t>
      </w:r>
      <w:r w:rsidRPr="00255ECA">
        <w:rPr>
          <w:rFonts w:cs="Arial"/>
          <w:sz w:val="24"/>
          <w:szCs w:val="24"/>
          <w:lang w:eastAsia="el-GR"/>
        </w:rPr>
        <w:t>ημάς</w:t>
      </w:r>
      <w:r w:rsidRPr="00255ECA">
        <w:rPr>
          <w:rFonts w:cs="Trebuchet MS"/>
          <w:sz w:val="24"/>
          <w:szCs w:val="24"/>
          <w:lang w:eastAsia="el-GR"/>
        </w:rPr>
        <w:t xml:space="preserve">, </w:t>
      </w:r>
      <w:r w:rsidRPr="00255ECA">
        <w:rPr>
          <w:rFonts w:cs="Arial"/>
          <w:sz w:val="24"/>
          <w:szCs w:val="24"/>
          <w:lang w:eastAsia="el-GR"/>
        </w:rPr>
        <w:t xml:space="preserve">αγιάζων εν </w:t>
      </w:r>
      <w:r w:rsidRPr="00255ECA">
        <w:rPr>
          <w:rFonts w:cs="Trebuchet MS"/>
          <w:sz w:val="24"/>
          <w:szCs w:val="24"/>
          <w:lang w:eastAsia="el-GR"/>
        </w:rPr>
        <w:t xml:space="preserve">χάριτι, τούτον κατασπαζομένους, </w:t>
      </w:r>
      <w:r w:rsidRPr="00255ECA">
        <w:rPr>
          <w:rFonts w:cs="Arial"/>
          <w:sz w:val="24"/>
          <w:szCs w:val="24"/>
          <w:lang w:eastAsia="el-GR"/>
        </w:rPr>
        <w:t xml:space="preserve">ως </w:t>
      </w:r>
      <w:r w:rsidRPr="00255ECA">
        <w:rPr>
          <w:rFonts w:cs="Trebuchet MS"/>
          <w:sz w:val="24"/>
          <w:szCs w:val="24"/>
          <w:lang w:eastAsia="el-GR"/>
        </w:rPr>
        <w:t xml:space="preserve">πηγήν </w:t>
      </w:r>
      <w:r w:rsidRPr="00255ECA">
        <w:rPr>
          <w:rFonts w:cs="Arial"/>
          <w:sz w:val="24"/>
          <w:szCs w:val="24"/>
          <w:lang w:eastAsia="el-GR"/>
        </w:rPr>
        <w:t>αγιάσματος</w:t>
      </w:r>
      <w:r w:rsidRPr="00255ECA">
        <w:rPr>
          <w:rFonts w:cs="Trebuchet MS"/>
          <w:sz w:val="24"/>
          <w:szCs w:val="24"/>
          <w:lang w:eastAsia="el-GR"/>
        </w:rPr>
        <w:t>, και της πάντων θεώσεως αίτιον.</w:t>
      </w:r>
    </w:p>
    <w:p w:rsidR="00255ECA" w:rsidRDefault="00255ECA"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Βαδίζειν </w:t>
      </w:r>
      <w:r w:rsidRPr="00255ECA">
        <w:rPr>
          <w:rFonts w:cs="Trebuchet MS"/>
          <w:sz w:val="24"/>
          <w:szCs w:val="24"/>
          <w:lang w:eastAsia="el-GR"/>
        </w:rPr>
        <w:t xml:space="preserve">ευσεβώς την ουράνιον τρίβον, </w:t>
      </w:r>
      <w:r w:rsidRPr="00255ECA">
        <w:rPr>
          <w:rFonts w:cs="Arial"/>
          <w:sz w:val="24"/>
          <w:szCs w:val="24"/>
          <w:lang w:eastAsia="el-GR"/>
        </w:rPr>
        <w:t>ενδυνάμωσον ημάς</w:t>
      </w:r>
      <w:r w:rsidRPr="00255ECA">
        <w:rPr>
          <w:rFonts w:cs="Trebuchet MS"/>
          <w:sz w:val="24"/>
          <w:szCs w:val="24"/>
          <w:lang w:eastAsia="el-GR"/>
        </w:rPr>
        <w:t xml:space="preserve">, πανάγιε Σταυρέ τους πιστώς προσκυνούντάς σε, </w:t>
      </w:r>
      <w:r w:rsidRPr="00255ECA">
        <w:rPr>
          <w:rFonts w:cs="Arial"/>
          <w:sz w:val="24"/>
          <w:szCs w:val="24"/>
          <w:lang w:eastAsia="el-GR"/>
        </w:rPr>
        <w:t xml:space="preserve">όπως </w:t>
      </w:r>
      <w:r w:rsidRPr="00255ECA">
        <w:rPr>
          <w:rFonts w:cs="Trebuchet MS"/>
          <w:sz w:val="24"/>
          <w:szCs w:val="24"/>
          <w:lang w:eastAsia="el-GR"/>
        </w:rPr>
        <w:t xml:space="preserve">τα των </w:t>
      </w:r>
      <w:r w:rsidRPr="00255ECA">
        <w:rPr>
          <w:rFonts w:cs="Arial"/>
          <w:sz w:val="24"/>
          <w:szCs w:val="24"/>
          <w:lang w:eastAsia="el-GR"/>
        </w:rPr>
        <w:t xml:space="preserve">εναντίων αποκλίναντες </w:t>
      </w:r>
      <w:r w:rsidRPr="00255ECA">
        <w:rPr>
          <w:rFonts w:cs="Trebuchet MS"/>
          <w:sz w:val="24"/>
          <w:szCs w:val="24"/>
          <w:lang w:eastAsia="el-GR"/>
        </w:rPr>
        <w:t>βάραθρα κοινωνοί θείας δόξης γενώμεθα.</w:t>
      </w:r>
    </w:p>
    <w:p w:rsidR="00255ECA" w:rsidRDefault="00255ECA"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Γνωστοί </w:t>
      </w:r>
      <w:r w:rsidRPr="00255ECA">
        <w:rPr>
          <w:rFonts w:cs="Trebuchet MS"/>
          <w:sz w:val="24"/>
          <w:szCs w:val="24"/>
          <w:lang w:eastAsia="el-GR"/>
        </w:rPr>
        <w:t xml:space="preserve">τω Ποιητή, δια σου γεγονότες, πανσεβάσμιε Σταυρέ, καρδία και ψυχή, προσπτυσσόμεθα πάντοτε, σε προκείμενον </w:t>
      </w:r>
      <w:r w:rsidRPr="00255ECA">
        <w:rPr>
          <w:rFonts w:cs="Arial"/>
          <w:sz w:val="24"/>
          <w:szCs w:val="24"/>
          <w:lang w:eastAsia="el-GR"/>
        </w:rPr>
        <w:t>ορώντες</w:t>
      </w:r>
      <w:r w:rsidRPr="00255ECA">
        <w:rPr>
          <w:rFonts w:cs="Trebuchet MS"/>
          <w:sz w:val="24"/>
          <w:szCs w:val="24"/>
          <w:lang w:eastAsia="el-GR"/>
        </w:rPr>
        <w:t>, και τον νουν φωτιζόμεθα, τον παναίτιον Λογον δοξάζοντες.</w:t>
      </w: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Θεοτοκίον</w:t>
      </w:r>
      <w:r w:rsidRPr="00255ECA">
        <w:rPr>
          <w:rFonts w:cs="Trebuchet MS"/>
          <w:b/>
          <w:i/>
          <w:iCs/>
          <w:sz w:val="24"/>
          <w:szCs w:val="24"/>
          <w:lang w:eastAsia="el-GR"/>
        </w:rPr>
        <w:t>.</w:t>
      </w: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Η </w:t>
      </w:r>
      <w:r w:rsidRPr="00255ECA">
        <w:rPr>
          <w:rFonts w:cs="Trebuchet MS"/>
          <w:sz w:val="24"/>
          <w:szCs w:val="24"/>
          <w:lang w:eastAsia="el-GR"/>
        </w:rPr>
        <w:t xml:space="preserve">πόλις του Θεού, το του παμβασιλέως, Θεοδόχον ευαγές κειμήλιον σεπτόν, Θεοτόκε πανάμωμε, φρούρησον την κληρουχίαν, την </w:t>
      </w:r>
      <w:r w:rsidRPr="00255ECA">
        <w:rPr>
          <w:rFonts w:cs="Arial"/>
          <w:sz w:val="24"/>
          <w:szCs w:val="24"/>
          <w:lang w:eastAsia="el-GR"/>
        </w:rPr>
        <w:t xml:space="preserve">αεί </w:t>
      </w:r>
      <w:r w:rsidRPr="00255ECA">
        <w:rPr>
          <w:rFonts w:cs="Trebuchet MS"/>
          <w:sz w:val="24"/>
          <w:szCs w:val="24"/>
          <w:lang w:eastAsia="el-GR"/>
        </w:rPr>
        <w:t>ευφημούσάν σε, και γεραίρουσαν πίστει τον τόκον σου.</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rFonts w:cs="Arial"/>
          <w:b/>
          <w:sz w:val="24"/>
          <w:szCs w:val="24"/>
          <w:lang w:eastAsia="el-GR"/>
        </w:rPr>
        <w:t xml:space="preserve">Ο </w:t>
      </w:r>
      <w:r w:rsidRPr="00255ECA">
        <w:rPr>
          <w:rFonts w:cs="Trebuchet MS"/>
          <w:b/>
          <w:sz w:val="24"/>
          <w:szCs w:val="24"/>
          <w:lang w:eastAsia="el-GR"/>
        </w:rPr>
        <w:t xml:space="preserve">α’ Κανών του </w:t>
      </w:r>
      <w:r w:rsidRPr="00255ECA">
        <w:rPr>
          <w:rFonts w:cs="Arial"/>
          <w:b/>
          <w:sz w:val="24"/>
          <w:szCs w:val="24"/>
          <w:lang w:eastAsia="el-GR"/>
        </w:rPr>
        <w:t>Οσίου</w:t>
      </w:r>
      <w:r w:rsidRPr="00255ECA">
        <w:rPr>
          <w:rFonts w:cs="Trebuchet MS"/>
          <w:b/>
          <w:sz w:val="24"/>
          <w:szCs w:val="24"/>
          <w:lang w:eastAsia="el-GR"/>
        </w:rPr>
        <w:t xml:space="preserve">, ου </w:t>
      </w:r>
      <w:r w:rsidRPr="00255ECA">
        <w:rPr>
          <w:rFonts w:cs="Arial"/>
          <w:b/>
          <w:sz w:val="24"/>
          <w:szCs w:val="24"/>
          <w:lang w:eastAsia="el-GR"/>
        </w:rPr>
        <w:t>η ακροστιχίς</w:t>
      </w:r>
      <w:r w:rsidRPr="00255ECA">
        <w:rPr>
          <w:rFonts w:cs="Trebuchet MS"/>
          <w:b/>
          <w:sz w:val="24"/>
          <w:szCs w:val="24"/>
          <w:lang w:eastAsia="el-GR"/>
        </w:rPr>
        <w:t xml:space="preserve">, </w:t>
      </w:r>
      <w:r w:rsidRPr="00255ECA">
        <w:rPr>
          <w:rFonts w:cs="Arial"/>
          <w:b/>
          <w:sz w:val="24"/>
          <w:szCs w:val="24"/>
          <w:lang w:eastAsia="el-GR"/>
        </w:rPr>
        <w:t xml:space="preserve">άνευ </w:t>
      </w:r>
      <w:r w:rsidRPr="00255ECA">
        <w:rPr>
          <w:rFonts w:cs="Trebuchet MS"/>
          <w:b/>
          <w:sz w:val="24"/>
          <w:szCs w:val="24"/>
          <w:lang w:eastAsia="el-GR"/>
        </w:rPr>
        <w:t xml:space="preserve">των Θεοτοκίων: </w:t>
      </w:r>
      <w:r w:rsidRPr="00255ECA">
        <w:rPr>
          <w:rFonts w:cs="Arial"/>
          <w:b/>
          <w:i/>
          <w:iCs/>
          <w:sz w:val="24"/>
          <w:szCs w:val="24"/>
          <w:lang w:eastAsia="el-GR"/>
        </w:rPr>
        <w:t xml:space="preserve">Ύμνους ιερούς Ιεροθέω </w:t>
      </w:r>
      <w:r w:rsidRPr="00255ECA">
        <w:rPr>
          <w:rFonts w:cs="Trebuchet MS"/>
          <w:b/>
          <w:i/>
          <w:iCs/>
          <w:sz w:val="24"/>
          <w:szCs w:val="24"/>
          <w:lang w:eastAsia="el-GR"/>
        </w:rPr>
        <w:t>πλέκω.</w:t>
      </w:r>
    </w:p>
    <w:p w:rsidR="009B4A6D" w:rsidRPr="00255ECA" w:rsidRDefault="009B4A6D" w:rsidP="00255ECA">
      <w:pPr>
        <w:pStyle w:val="a7"/>
        <w:ind w:left="709" w:right="651"/>
        <w:jc w:val="center"/>
        <w:rPr>
          <w:b/>
          <w:sz w:val="24"/>
          <w:szCs w:val="24"/>
          <w:lang w:eastAsia="el-GR"/>
        </w:rPr>
      </w:pPr>
      <w:r w:rsidRPr="00255ECA">
        <w:rPr>
          <w:rFonts w:cs="Arial"/>
          <w:b/>
          <w:i/>
          <w:iCs/>
          <w:sz w:val="24"/>
          <w:szCs w:val="24"/>
          <w:lang w:eastAsia="el-GR"/>
        </w:rPr>
        <w:t xml:space="preserve">Ωδή </w:t>
      </w:r>
      <w:r w:rsidRPr="00255ECA">
        <w:rPr>
          <w:rFonts w:cs="Trebuchet MS"/>
          <w:b/>
          <w:i/>
          <w:iCs/>
          <w:sz w:val="24"/>
          <w:szCs w:val="24"/>
          <w:lang w:eastAsia="el-GR"/>
        </w:rPr>
        <w:t xml:space="preserve">α . </w:t>
      </w:r>
      <w:r w:rsidRPr="00255ECA">
        <w:rPr>
          <w:rFonts w:cs="Arial"/>
          <w:b/>
          <w:i/>
          <w:iCs/>
          <w:sz w:val="24"/>
          <w:szCs w:val="24"/>
          <w:lang w:eastAsia="el-GR"/>
        </w:rPr>
        <w:t xml:space="preserve">Ήχος </w:t>
      </w:r>
      <w:r w:rsidRPr="00255ECA">
        <w:rPr>
          <w:rFonts w:cs="Trebuchet MS"/>
          <w:b/>
          <w:i/>
          <w:iCs/>
          <w:sz w:val="24"/>
          <w:szCs w:val="24"/>
          <w:lang w:eastAsia="el-GR"/>
        </w:rPr>
        <w:t xml:space="preserve">δ . </w:t>
      </w:r>
      <w:r w:rsidRPr="00255ECA">
        <w:rPr>
          <w:rFonts w:cs="Arial"/>
          <w:b/>
          <w:i/>
          <w:iCs/>
          <w:sz w:val="24"/>
          <w:szCs w:val="24"/>
          <w:lang w:eastAsia="el-GR"/>
        </w:rPr>
        <w:t xml:space="preserve">Ανοίξω </w:t>
      </w:r>
      <w:r w:rsidRPr="00255ECA">
        <w:rPr>
          <w:rFonts w:cs="Trebuchet MS"/>
          <w:b/>
          <w:i/>
          <w:iCs/>
          <w:sz w:val="24"/>
          <w:szCs w:val="24"/>
          <w:lang w:eastAsia="el-GR"/>
        </w:rPr>
        <w:t>το στόμα μου.</w:t>
      </w: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Υμνήσια </w:t>
      </w:r>
      <w:r w:rsidRPr="00255ECA">
        <w:rPr>
          <w:rFonts w:cs="Trebuchet MS"/>
          <w:sz w:val="24"/>
          <w:szCs w:val="24"/>
          <w:lang w:eastAsia="el-GR"/>
        </w:rPr>
        <w:t>βουλόμενος</w:t>
      </w:r>
      <w:r w:rsidRPr="00255ECA">
        <w:rPr>
          <w:sz w:val="24"/>
          <w:szCs w:val="24"/>
          <w:lang w:eastAsia="el-GR"/>
        </w:rPr>
        <w:t xml:space="preserve">, τον </w:t>
      </w:r>
      <w:r w:rsidRPr="00255ECA">
        <w:rPr>
          <w:rFonts w:cs="Trebuchet MS"/>
          <w:sz w:val="24"/>
          <w:szCs w:val="24"/>
          <w:lang w:eastAsia="el-GR"/>
        </w:rPr>
        <w:t xml:space="preserve">Σον θεράποντα Κύριε, δοθήναί μοι δέομαι, λόγον </w:t>
      </w:r>
      <w:r w:rsidRPr="00255ECA">
        <w:rPr>
          <w:rFonts w:cs="Arial"/>
          <w:sz w:val="24"/>
          <w:szCs w:val="24"/>
          <w:lang w:eastAsia="el-GR"/>
        </w:rPr>
        <w:t>αρμόζοντα</w:t>
      </w:r>
      <w:r w:rsidRPr="00255ECA">
        <w:rPr>
          <w:rFonts w:cs="Trebuchet MS"/>
          <w:sz w:val="24"/>
          <w:szCs w:val="24"/>
          <w:lang w:eastAsia="el-GR"/>
        </w:rPr>
        <w:t xml:space="preserve">, Λόγου πάροχε, ταις τούτου </w:t>
      </w:r>
      <w:r w:rsidRPr="00255ECA">
        <w:rPr>
          <w:rFonts w:cs="Arial"/>
          <w:sz w:val="24"/>
          <w:szCs w:val="24"/>
          <w:lang w:eastAsia="el-GR"/>
        </w:rPr>
        <w:t>ικεσίαις</w:t>
      </w:r>
      <w:r w:rsidRPr="00255ECA">
        <w:rPr>
          <w:rFonts w:cs="Trebuchet MS"/>
          <w:sz w:val="24"/>
          <w:szCs w:val="24"/>
          <w:lang w:eastAsia="el-GR"/>
        </w:rPr>
        <w:t xml:space="preserve">· και λύσιν παράσχου μοι, των </w:t>
      </w:r>
      <w:r w:rsidRPr="00255ECA">
        <w:rPr>
          <w:rFonts w:cs="Arial"/>
          <w:sz w:val="24"/>
          <w:szCs w:val="24"/>
          <w:lang w:eastAsia="el-GR"/>
        </w:rPr>
        <w:t xml:space="preserve">επταισμένων </w:t>
      </w:r>
      <w:r w:rsidRPr="00255ECA">
        <w:rPr>
          <w:rFonts w:cs="Trebuchet MS"/>
          <w:sz w:val="24"/>
          <w:szCs w:val="24"/>
          <w:lang w:eastAsia="el-GR"/>
        </w:rPr>
        <w:t>μου.</w:t>
      </w:r>
    </w:p>
    <w:p w:rsidR="00255ECA" w:rsidRDefault="00255ECA"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r w:rsidRPr="00255ECA">
        <w:rPr>
          <w:sz w:val="24"/>
          <w:szCs w:val="24"/>
          <w:lang w:eastAsia="el-GR"/>
        </w:rPr>
        <w:lastRenderedPageBreak/>
        <w:t xml:space="preserve">Μεγάλως </w:t>
      </w:r>
      <w:r w:rsidRPr="00255ECA">
        <w:rPr>
          <w:rFonts w:cs="Arial"/>
          <w:sz w:val="24"/>
          <w:szCs w:val="24"/>
          <w:lang w:eastAsia="el-GR"/>
        </w:rPr>
        <w:t>εδόξασας</w:t>
      </w:r>
      <w:r w:rsidRPr="00255ECA">
        <w:rPr>
          <w:rFonts w:cs="Trebuchet MS"/>
          <w:sz w:val="24"/>
          <w:szCs w:val="24"/>
          <w:lang w:eastAsia="el-GR"/>
        </w:rPr>
        <w:t xml:space="preserve">, γην την πατρώαν σου </w:t>
      </w:r>
      <w:r w:rsidRPr="00255ECA">
        <w:rPr>
          <w:rFonts w:cs="Arial"/>
          <w:sz w:val="24"/>
          <w:szCs w:val="24"/>
          <w:lang w:eastAsia="el-GR"/>
        </w:rPr>
        <w:t>Όσιε</w:t>
      </w:r>
      <w:r w:rsidRPr="00255ECA">
        <w:rPr>
          <w:rFonts w:cs="Trebuchet MS"/>
          <w:sz w:val="24"/>
          <w:szCs w:val="24"/>
          <w:lang w:eastAsia="el-GR"/>
        </w:rPr>
        <w:t xml:space="preserve">, </w:t>
      </w:r>
      <w:r w:rsidRPr="00255ECA">
        <w:rPr>
          <w:rFonts w:cs="Arial"/>
          <w:sz w:val="24"/>
          <w:szCs w:val="24"/>
          <w:lang w:eastAsia="el-GR"/>
        </w:rPr>
        <w:t xml:space="preserve">ενθέοις </w:t>
      </w:r>
      <w:r w:rsidRPr="00255ECA">
        <w:rPr>
          <w:rFonts w:cs="Trebuchet MS"/>
          <w:sz w:val="24"/>
          <w:szCs w:val="24"/>
          <w:lang w:eastAsia="el-GR"/>
        </w:rPr>
        <w:t xml:space="preserve">τοις </w:t>
      </w:r>
      <w:r w:rsidRPr="00255ECA">
        <w:rPr>
          <w:rFonts w:cs="Arial"/>
          <w:sz w:val="24"/>
          <w:szCs w:val="24"/>
          <w:lang w:eastAsia="el-GR"/>
        </w:rPr>
        <w:t xml:space="preserve">έργοις </w:t>
      </w:r>
      <w:r w:rsidRPr="00255ECA">
        <w:rPr>
          <w:rFonts w:cs="Trebuchet MS"/>
          <w:sz w:val="24"/>
          <w:szCs w:val="24"/>
          <w:lang w:eastAsia="el-GR"/>
        </w:rPr>
        <w:t xml:space="preserve">σου </w:t>
      </w:r>
      <w:r w:rsidRPr="00255ECA">
        <w:rPr>
          <w:rFonts w:cs="Arial"/>
          <w:sz w:val="24"/>
          <w:szCs w:val="24"/>
          <w:lang w:eastAsia="el-GR"/>
        </w:rPr>
        <w:t xml:space="preserve">από </w:t>
      </w:r>
      <w:r w:rsidRPr="00255ECA">
        <w:rPr>
          <w:rFonts w:cs="Trebuchet MS"/>
          <w:sz w:val="24"/>
          <w:szCs w:val="24"/>
          <w:lang w:eastAsia="el-GR"/>
        </w:rPr>
        <w:t xml:space="preserve">νεότητος, </w:t>
      </w:r>
      <w:r w:rsidRPr="00255ECA">
        <w:rPr>
          <w:rFonts w:cs="Arial"/>
          <w:sz w:val="24"/>
          <w:szCs w:val="24"/>
          <w:lang w:eastAsia="el-GR"/>
        </w:rPr>
        <w:t>Ιερόθεε</w:t>
      </w:r>
      <w:r w:rsidRPr="00255ECA">
        <w:rPr>
          <w:rFonts w:cs="Trebuchet MS"/>
          <w:sz w:val="24"/>
          <w:szCs w:val="24"/>
          <w:lang w:eastAsia="el-GR"/>
        </w:rPr>
        <w:t xml:space="preserve">· διο κατακαυχάται, </w:t>
      </w:r>
      <w:r w:rsidRPr="00255ECA">
        <w:rPr>
          <w:sz w:val="24"/>
          <w:szCs w:val="24"/>
          <w:lang w:eastAsia="el-GR"/>
        </w:rPr>
        <w:t xml:space="preserve">και </w:t>
      </w:r>
      <w:r w:rsidRPr="00255ECA">
        <w:rPr>
          <w:rFonts w:cs="Trebuchet MS"/>
          <w:sz w:val="24"/>
          <w:szCs w:val="24"/>
          <w:lang w:eastAsia="el-GR"/>
        </w:rPr>
        <w:t xml:space="preserve">νυν </w:t>
      </w:r>
      <w:r w:rsidRPr="00255ECA">
        <w:rPr>
          <w:rFonts w:cs="Arial"/>
          <w:sz w:val="24"/>
          <w:szCs w:val="24"/>
          <w:lang w:eastAsia="el-GR"/>
        </w:rPr>
        <w:t>εορτάζουσα</w:t>
      </w:r>
      <w:r w:rsidRPr="00255ECA">
        <w:rPr>
          <w:rFonts w:cs="Trebuchet MS"/>
          <w:sz w:val="24"/>
          <w:szCs w:val="24"/>
          <w:lang w:eastAsia="el-GR"/>
        </w:rPr>
        <w:t>, μάκαρ την μνήμην σου.</w:t>
      </w:r>
    </w:p>
    <w:p w:rsidR="00255ECA" w:rsidRDefault="00255ECA"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Νεότητι σώματος, τα </w:t>
      </w:r>
      <w:r w:rsidRPr="00255ECA">
        <w:rPr>
          <w:rFonts w:cs="Arial"/>
          <w:sz w:val="24"/>
          <w:szCs w:val="24"/>
          <w:lang w:eastAsia="el-GR"/>
        </w:rPr>
        <w:t xml:space="preserve">ιερά </w:t>
      </w:r>
      <w:r w:rsidRPr="00255ECA">
        <w:rPr>
          <w:rFonts w:cs="Trebuchet MS"/>
          <w:sz w:val="24"/>
          <w:szCs w:val="24"/>
          <w:lang w:eastAsia="el-GR"/>
        </w:rPr>
        <w:t xml:space="preserve">οίδας γράμματα, και γηραιόν φρόνημα, </w:t>
      </w:r>
      <w:r w:rsidRPr="00255ECA">
        <w:rPr>
          <w:rFonts w:cs="Arial"/>
          <w:sz w:val="24"/>
          <w:szCs w:val="24"/>
          <w:lang w:eastAsia="el-GR"/>
        </w:rPr>
        <w:t>έκτησας Όσιε</w:t>
      </w:r>
      <w:r w:rsidRPr="00255ECA">
        <w:rPr>
          <w:rFonts w:cs="Trebuchet MS"/>
          <w:sz w:val="24"/>
          <w:szCs w:val="24"/>
          <w:lang w:eastAsia="el-GR"/>
        </w:rPr>
        <w:t xml:space="preserve">, και την τήρησιν, των θείων </w:t>
      </w:r>
      <w:r w:rsidRPr="00255ECA">
        <w:rPr>
          <w:rFonts w:cs="Arial"/>
          <w:sz w:val="24"/>
          <w:szCs w:val="24"/>
          <w:lang w:eastAsia="el-GR"/>
        </w:rPr>
        <w:t>ενταλμάτων</w:t>
      </w:r>
      <w:r w:rsidRPr="00255ECA">
        <w:rPr>
          <w:rFonts w:cs="Trebuchet MS"/>
          <w:sz w:val="24"/>
          <w:szCs w:val="24"/>
          <w:lang w:eastAsia="el-GR"/>
        </w:rPr>
        <w:t xml:space="preserve">, εις </w:t>
      </w:r>
      <w:r w:rsidRPr="00255ECA">
        <w:rPr>
          <w:rFonts w:cs="Arial"/>
          <w:sz w:val="24"/>
          <w:szCs w:val="24"/>
          <w:lang w:eastAsia="el-GR"/>
        </w:rPr>
        <w:t>έργον εξέτεινας</w:t>
      </w:r>
      <w:r w:rsidRPr="00255ECA">
        <w:rPr>
          <w:rFonts w:cs="Trebuchet MS"/>
          <w:sz w:val="24"/>
          <w:szCs w:val="24"/>
          <w:lang w:eastAsia="el-GR"/>
        </w:rPr>
        <w:t>, μόνον και κύριον.</w:t>
      </w: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Θεοτοκίον</w:t>
      </w:r>
      <w:r w:rsidRPr="00255ECA">
        <w:rPr>
          <w:rFonts w:cs="Trebuchet MS"/>
          <w:b/>
          <w:i/>
          <w:iCs/>
          <w:sz w:val="24"/>
          <w:szCs w:val="24"/>
          <w:lang w:eastAsia="el-GR"/>
        </w:rPr>
        <w:t>.</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Μαρίαν την </w:t>
      </w:r>
      <w:r w:rsidRPr="00255ECA">
        <w:rPr>
          <w:rFonts w:cs="Arial"/>
          <w:sz w:val="24"/>
          <w:szCs w:val="24"/>
          <w:lang w:eastAsia="el-GR"/>
        </w:rPr>
        <w:t>άχραντον</w:t>
      </w:r>
      <w:r w:rsidRPr="00255ECA">
        <w:rPr>
          <w:rFonts w:cs="Trebuchet MS"/>
          <w:sz w:val="24"/>
          <w:szCs w:val="24"/>
          <w:lang w:eastAsia="el-GR"/>
        </w:rPr>
        <w:t xml:space="preserve">, και Θεοτόκον </w:t>
      </w:r>
      <w:r w:rsidRPr="00255ECA">
        <w:rPr>
          <w:rFonts w:cs="Arial"/>
          <w:sz w:val="24"/>
          <w:szCs w:val="24"/>
          <w:lang w:eastAsia="el-GR"/>
        </w:rPr>
        <w:t>υμνήσωμεν</w:t>
      </w:r>
      <w:r w:rsidRPr="00255ECA">
        <w:rPr>
          <w:rFonts w:cs="Trebuchet MS"/>
          <w:sz w:val="24"/>
          <w:szCs w:val="24"/>
          <w:lang w:eastAsia="el-GR"/>
        </w:rPr>
        <w:t xml:space="preserve">, το </w:t>
      </w:r>
      <w:r w:rsidRPr="00255ECA">
        <w:rPr>
          <w:rFonts w:cs="Arial"/>
          <w:sz w:val="24"/>
          <w:szCs w:val="24"/>
          <w:lang w:eastAsia="el-GR"/>
        </w:rPr>
        <w:t xml:space="preserve">όρος </w:t>
      </w:r>
      <w:r w:rsidRPr="00255ECA">
        <w:rPr>
          <w:sz w:val="24"/>
          <w:szCs w:val="24"/>
          <w:lang w:eastAsia="el-GR"/>
        </w:rPr>
        <w:t xml:space="preserve">το </w:t>
      </w:r>
      <w:r w:rsidRPr="00255ECA">
        <w:rPr>
          <w:rFonts w:cs="Arial"/>
          <w:sz w:val="24"/>
          <w:szCs w:val="24"/>
          <w:lang w:eastAsia="el-GR"/>
        </w:rPr>
        <w:t>άγιον</w:t>
      </w:r>
      <w:r w:rsidRPr="00255ECA">
        <w:rPr>
          <w:rFonts w:cs="Trebuchet MS"/>
          <w:sz w:val="24"/>
          <w:szCs w:val="24"/>
          <w:lang w:eastAsia="el-GR"/>
        </w:rPr>
        <w:t xml:space="preserve">, στάμνον την πάγχρυσον, την βαστάσασαν, το φύσει θείον μάννα, το τρέφον </w:t>
      </w:r>
      <w:r w:rsidRPr="00255ECA">
        <w:rPr>
          <w:rFonts w:cs="Arial"/>
          <w:sz w:val="24"/>
          <w:szCs w:val="24"/>
          <w:lang w:eastAsia="el-GR"/>
        </w:rPr>
        <w:t>εκάστοτε</w:t>
      </w:r>
      <w:r w:rsidRPr="00255ECA">
        <w:rPr>
          <w:rFonts w:cs="Trebuchet MS"/>
          <w:sz w:val="24"/>
          <w:szCs w:val="24"/>
          <w:lang w:eastAsia="el-GR"/>
        </w:rPr>
        <w:t xml:space="preserve">, πιστούς τη χάριτι. </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rFonts w:cs="Arial"/>
          <w:b/>
          <w:sz w:val="24"/>
          <w:szCs w:val="24"/>
          <w:lang w:eastAsia="el-GR"/>
        </w:rPr>
        <w:t xml:space="preserve">Ο </w:t>
      </w:r>
      <w:r w:rsidRPr="00255ECA">
        <w:rPr>
          <w:rFonts w:cs="Trebuchet MS"/>
          <w:b/>
          <w:sz w:val="24"/>
          <w:szCs w:val="24"/>
          <w:lang w:eastAsia="el-GR"/>
        </w:rPr>
        <w:t xml:space="preserve">β’ Κανών, ου </w:t>
      </w:r>
      <w:r w:rsidRPr="00255ECA">
        <w:rPr>
          <w:rFonts w:cs="Arial"/>
          <w:b/>
          <w:sz w:val="24"/>
          <w:szCs w:val="24"/>
          <w:lang w:eastAsia="el-GR"/>
        </w:rPr>
        <w:t xml:space="preserve">η ακροστιχίς </w:t>
      </w:r>
      <w:r w:rsidRPr="00255ECA">
        <w:rPr>
          <w:rFonts w:cs="Trebuchet MS"/>
          <w:b/>
          <w:sz w:val="24"/>
          <w:szCs w:val="24"/>
          <w:lang w:eastAsia="el-GR"/>
        </w:rPr>
        <w:t xml:space="preserve">κατά </w:t>
      </w:r>
      <w:r w:rsidRPr="00255ECA">
        <w:rPr>
          <w:rFonts w:cs="Arial"/>
          <w:b/>
          <w:sz w:val="24"/>
          <w:szCs w:val="24"/>
          <w:lang w:eastAsia="el-GR"/>
        </w:rPr>
        <w:t>Αλφάβητον</w:t>
      </w:r>
      <w:r w:rsidRPr="00255ECA">
        <w:rPr>
          <w:rFonts w:cs="Trebuchet MS"/>
          <w:b/>
          <w:sz w:val="24"/>
          <w:szCs w:val="24"/>
          <w:lang w:eastAsia="el-GR"/>
        </w:rPr>
        <w:t xml:space="preserve">, </w:t>
      </w:r>
      <w:r w:rsidRPr="00255ECA">
        <w:rPr>
          <w:rFonts w:cs="Arial"/>
          <w:b/>
          <w:sz w:val="24"/>
          <w:szCs w:val="24"/>
          <w:lang w:eastAsia="el-GR"/>
        </w:rPr>
        <w:t xml:space="preserve">άνευ </w:t>
      </w:r>
      <w:r w:rsidRPr="00255ECA">
        <w:rPr>
          <w:rFonts w:cs="Trebuchet MS"/>
          <w:b/>
          <w:sz w:val="24"/>
          <w:szCs w:val="24"/>
          <w:lang w:eastAsia="el-GR"/>
        </w:rPr>
        <w:t>των Θεοτοκίων.</w:t>
      </w:r>
    </w:p>
    <w:p w:rsidR="009B4A6D" w:rsidRPr="00255ECA" w:rsidRDefault="009B4A6D" w:rsidP="00255ECA">
      <w:pPr>
        <w:pStyle w:val="a7"/>
        <w:ind w:left="709" w:right="651"/>
        <w:jc w:val="center"/>
        <w:rPr>
          <w:b/>
          <w:sz w:val="24"/>
          <w:szCs w:val="24"/>
          <w:lang w:eastAsia="el-GR"/>
        </w:rPr>
      </w:pPr>
      <w:r w:rsidRPr="00255ECA">
        <w:rPr>
          <w:rFonts w:cs="Arial"/>
          <w:b/>
          <w:i/>
          <w:iCs/>
          <w:sz w:val="24"/>
          <w:szCs w:val="24"/>
          <w:lang w:eastAsia="el-GR"/>
        </w:rPr>
        <w:t xml:space="preserve">Ωδή </w:t>
      </w:r>
      <w:r w:rsidRPr="00255ECA">
        <w:rPr>
          <w:rFonts w:cs="Trebuchet MS"/>
          <w:b/>
          <w:i/>
          <w:iCs/>
          <w:sz w:val="24"/>
          <w:szCs w:val="24"/>
          <w:lang w:eastAsia="el-GR"/>
        </w:rPr>
        <w:t xml:space="preserve">α . </w:t>
      </w:r>
      <w:r w:rsidRPr="00255ECA">
        <w:rPr>
          <w:rFonts w:cs="Arial"/>
          <w:b/>
          <w:i/>
          <w:iCs/>
          <w:sz w:val="24"/>
          <w:szCs w:val="24"/>
          <w:lang w:eastAsia="el-GR"/>
        </w:rPr>
        <w:t xml:space="preserve">Ήχος </w:t>
      </w:r>
      <w:r w:rsidRPr="00255ECA">
        <w:rPr>
          <w:rFonts w:cs="Trebuchet MS"/>
          <w:b/>
          <w:i/>
          <w:iCs/>
          <w:sz w:val="24"/>
          <w:szCs w:val="24"/>
          <w:lang w:eastAsia="el-GR"/>
        </w:rPr>
        <w:t xml:space="preserve">πλ. δ . </w:t>
      </w:r>
      <w:r w:rsidRPr="00255ECA">
        <w:rPr>
          <w:rFonts w:cs="Arial"/>
          <w:b/>
          <w:i/>
          <w:iCs/>
          <w:sz w:val="24"/>
          <w:szCs w:val="24"/>
          <w:lang w:eastAsia="el-GR"/>
        </w:rPr>
        <w:t xml:space="preserve">Αρματηλάτην </w:t>
      </w:r>
      <w:r w:rsidRPr="00255ECA">
        <w:rPr>
          <w:rFonts w:cs="Trebuchet MS"/>
          <w:b/>
          <w:i/>
          <w:iCs/>
          <w:sz w:val="24"/>
          <w:szCs w:val="24"/>
          <w:lang w:eastAsia="el-GR"/>
        </w:rPr>
        <w:t>Φαραώ.</w:t>
      </w: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Ανευφημήσαι </w:t>
      </w:r>
      <w:r w:rsidRPr="00255ECA">
        <w:rPr>
          <w:rFonts w:cs="Trebuchet MS"/>
          <w:sz w:val="24"/>
          <w:szCs w:val="24"/>
          <w:lang w:eastAsia="el-GR"/>
        </w:rPr>
        <w:t xml:space="preserve">τους </w:t>
      </w:r>
      <w:r w:rsidRPr="00255ECA">
        <w:rPr>
          <w:sz w:val="24"/>
          <w:szCs w:val="24"/>
          <w:lang w:eastAsia="el-GR"/>
        </w:rPr>
        <w:t xml:space="preserve">λαμπρούς </w:t>
      </w:r>
      <w:r w:rsidRPr="00255ECA">
        <w:rPr>
          <w:rFonts w:cs="Arial"/>
          <w:sz w:val="24"/>
          <w:szCs w:val="24"/>
          <w:lang w:eastAsia="el-GR"/>
        </w:rPr>
        <w:t xml:space="preserve">αγώνάς </w:t>
      </w:r>
      <w:r w:rsidRPr="00255ECA">
        <w:rPr>
          <w:rFonts w:cs="Trebuchet MS"/>
          <w:sz w:val="24"/>
          <w:szCs w:val="24"/>
          <w:lang w:eastAsia="el-GR"/>
        </w:rPr>
        <w:t xml:space="preserve">σου, τους </w:t>
      </w:r>
      <w:r w:rsidRPr="00255ECA">
        <w:rPr>
          <w:rFonts w:cs="Arial"/>
          <w:sz w:val="24"/>
          <w:szCs w:val="24"/>
          <w:lang w:eastAsia="el-GR"/>
        </w:rPr>
        <w:t>εξ ασκήσεως</w:t>
      </w:r>
      <w:r w:rsidRPr="00255ECA">
        <w:rPr>
          <w:rFonts w:cs="Trebuchet MS"/>
          <w:sz w:val="24"/>
          <w:szCs w:val="24"/>
          <w:lang w:eastAsia="el-GR"/>
        </w:rPr>
        <w:t xml:space="preserve">, θέλοντος τρισμάκαρ, λόγον μοι πρυτάνευσον, ταις προς Θεόν πρεσβείαις σου, τω πιστώ σου </w:t>
      </w:r>
      <w:r w:rsidRPr="00255ECA">
        <w:rPr>
          <w:rFonts w:cs="Arial"/>
          <w:sz w:val="24"/>
          <w:szCs w:val="24"/>
          <w:lang w:eastAsia="el-GR"/>
        </w:rPr>
        <w:t>ικέτη</w:t>
      </w:r>
      <w:r w:rsidRPr="00255ECA">
        <w:rPr>
          <w:rFonts w:cs="Trebuchet MS"/>
          <w:sz w:val="24"/>
          <w:szCs w:val="24"/>
          <w:lang w:eastAsia="el-GR"/>
        </w:rPr>
        <w:t xml:space="preserve">, θεόσοφε </w:t>
      </w:r>
      <w:r w:rsidRPr="00255ECA">
        <w:rPr>
          <w:rFonts w:cs="Arial"/>
          <w:sz w:val="24"/>
          <w:szCs w:val="24"/>
          <w:lang w:eastAsia="el-GR"/>
        </w:rPr>
        <w:t>Ιερόθεε</w:t>
      </w:r>
      <w:r w:rsidRPr="00255ECA">
        <w:rPr>
          <w:rFonts w:cs="Trebuchet MS"/>
          <w:sz w:val="24"/>
          <w:szCs w:val="24"/>
          <w:lang w:eastAsia="el-GR"/>
        </w:rPr>
        <w:t xml:space="preserve">, και </w:t>
      </w:r>
      <w:r w:rsidRPr="00255ECA">
        <w:rPr>
          <w:rFonts w:cs="Arial"/>
          <w:sz w:val="24"/>
          <w:szCs w:val="24"/>
          <w:lang w:eastAsia="el-GR"/>
        </w:rPr>
        <w:t xml:space="preserve">εγκωμιάσαι </w:t>
      </w:r>
      <w:r w:rsidRPr="00255ECA">
        <w:rPr>
          <w:rFonts w:cs="Trebuchet MS"/>
          <w:sz w:val="24"/>
          <w:szCs w:val="24"/>
          <w:lang w:eastAsia="el-GR"/>
        </w:rPr>
        <w:t xml:space="preserve">σε σπεύσαντος. </w:t>
      </w:r>
    </w:p>
    <w:p w:rsidR="00255ECA" w:rsidRDefault="00255ECA"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Βίου μονήρους </w:t>
      </w:r>
      <w:r w:rsidRPr="00255ECA">
        <w:rPr>
          <w:rFonts w:cs="Arial"/>
          <w:sz w:val="24"/>
          <w:szCs w:val="24"/>
          <w:lang w:eastAsia="el-GR"/>
        </w:rPr>
        <w:t xml:space="preserve">εκλεκτός </w:t>
      </w:r>
      <w:r w:rsidRPr="00255ECA">
        <w:rPr>
          <w:rFonts w:cs="Trebuchet MS"/>
          <w:sz w:val="24"/>
          <w:szCs w:val="24"/>
          <w:lang w:eastAsia="el-GR"/>
        </w:rPr>
        <w:t xml:space="preserve">γενόμενος, </w:t>
      </w:r>
      <w:r w:rsidRPr="00255ECA">
        <w:rPr>
          <w:rFonts w:cs="Arial"/>
          <w:sz w:val="24"/>
          <w:szCs w:val="24"/>
          <w:lang w:eastAsia="el-GR"/>
        </w:rPr>
        <w:t xml:space="preserve">ο εξ Ελλάφος </w:t>
      </w:r>
      <w:r w:rsidRPr="00255ECA">
        <w:rPr>
          <w:rFonts w:cs="Trebuchet MS"/>
          <w:sz w:val="24"/>
          <w:szCs w:val="24"/>
          <w:lang w:eastAsia="el-GR"/>
        </w:rPr>
        <w:t xml:space="preserve">βλαστός, τω Θεώ </w:t>
      </w:r>
      <w:r w:rsidRPr="00255ECA">
        <w:rPr>
          <w:rFonts w:cs="Arial"/>
          <w:sz w:val="24"/>
          <w:szCs w:val="24"/>
          <w:lang w:eastAsia="el-GR"/>
        </w:rPr>
        <w:t>εδόθη</w:t>
      </w:r>
      <w:r w:rsidRPr="00255ECA">
        <w:rPr>
          <w:rFonts w:cs="Trebuchet MS"/>
          <w:sz w:val="24"/>
          <w:szCs w:val="24"/>
          <w:lang w:eastAsia="el-GR"/>
        </w:rPr>
        <w:t xml:space="preserve">, </w:t>
      </w:r>
      <w:r w:rsidRPr="00255ECA">
        <w:rPr>
          <w:rFonts w:cs="Arial"/>
          <w:sz w:val="24"/>
          <w:szCs w:val="24"/>
          <w:lang w:eastAsia="el-GR"/>
        </w:rPr>
        <w:t xml:space="preserve">όλος εκ </w:t>
      </w:r>
      <w:r w:rsidRPr="00255ECA">
        <w:rPr>
          <w:rFonts w:cs="Trebuchet MS"/>
          <w:sz w:val="24"/>
          <w:szCs w:val="24"/>
          <w:lang w:eastAsia="el-GR"/>
        </w:rPr>
        <w:t xml:space="preserve">νεότητος, και της σοφίας γέγονεν, </w:t>
      </w:r>
      <w:r w:rsidRPr="00255ECA">
        <w:rPr>
          <w:rFonts w:cs="Arial"/>
          <w:sz w:val="24"/>
          <w:szCs w:val="24"/>
          <w:lang w:eastAsia="el-GR"/>
        </w:rPr>
        <w:t xml:space="preserve">εραστής </w:t>
      </w:r>
      <w:r w:rsidRPr="00255ECA">
        <w:rPr>
          <w:rFonts w:cs="Trebuchet MS"/>
          <w:sz w:val="24"/>
          <w:szCs w:val="24"/>
          <w:lang w:eastAsia="el-GR"/>
        </w:rPr>
        <w:t xml:space="preserve">της </w:t>
      </w:r>
      <w:r w:rsidRPr="00255ECA">
        <w:rPr>
          <w:rFonts w:cs="Arial"/>
          <w:sz w:val="24"/>
          <w:szCs w:val="24"/>
          <w:lang w:eastAsia="el-GR"/>
        </w:rPr>
        <w:t>ενθέου</w:t>
      </w:r>
      <w:r w:rsidRPr="00255ECA">
        <w:rPr>
          <w:rFonts w:cs="Trebuchet MS"/>
          <w:sz w:val="24"/>
          <w:szCs w:val="24"/>
          <w:lang w:eastAsia="el-GR"/>
        </w:rPr>
        <w:t xml:space="preserve">, και χρίσμα θείον </w:t>
      </w:r>
      <w:r w:rsidRPr="00255ECA">
        <w:rPr>
          <w:rFonts w:cs="Arial"/>
          <w:sz w:val="24"/>
          <w:szCs w:val="24"/>
          <w:lang w:eastAsia="el-GR"/>
        </w:rPr>
        <w:t>εδέξατο</w:t>
      </w:r>
      <w:r w:rsidRPr="00255ECA">
        <w:rPr>
          <w:rFonts w:cs="Trebuchet MS"/>
          <w:sz w:val="24"/>
          <w:szCs w:val="24"/>
          <w:lang w:eastAsia="el-GR"/>
        </w:rPr>
        <w:t xml:space="preserve">, θείας </w:t>
      </w:r>
      <w:r w:rsidRPr="00255ECA">
        <w:rPr>
          <w:rFonts w:cs="Arial"/>
          <w:sz w:val="24"/>
          <w:szCs w:val="24"/>
          <w:lang w:eastAsia="el-GR"/>
        </w:rPr>
        <w:t xml:space="preserve">αναβάσεις </w:t>
      </w:r>
      <w:r w:rsidRPr="00255ECA">
        <w:rPr>
          <w:rFonts w:cs="Trebuchet MS"/>
          <w:sz w:val="24"/>
          <w:szCs w:val="24"/>
          <w:lang w:eastAsia="el-GR"/>
        </w:rPr>
        <w:t>ποιούμενος.</w:t>
      </w:r>
    </w:p>
    <w:p w:rsidR="00255ECA" w:rsidRDefault="00255ECA"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Γεώδες </w:t>
      </w:r>
      <w:r w:rsidRPr="00255ECA">
        <w:rPr>
          <w:rFonts w:cs="Arial"/>
          <w:sz w:val="24"/>
          <w:szCs w:val="24"/>
          <w:lang w:eastAsia="el-GR"/>
        </w:rPr>
        <w:t>άπαν</w:t>
      </w:r>
      <w:r w:rsidRPr="00255ECA">
        <w:rPr>
          <w:rFonts w:cs="Trebuchet MS"/>
          <w:sz w:val="24"/>
          <w:szCs w:val="24"/>
          <w:lang w:eastAsia="el-GR"/>
        </w:rPr>
        <w:t xml:space="preserve">, και σαρκός το φρόνημα, </w:t>
      </w:r>
      <w:r w:rsidRPr="00255ECA">
        <w:rPr>
          <w:rFonts w:cs="Arial"/>
          <w:sz w:val="24"/>
          <w:szCs w:val="24"/>
          <w:lang w:eastAsia="el-GR"/>
        </w:rPr>
        <w:t xml:space="preserve">ρίψας </w:t>
      </w:r>
      <w:r w:rsidRPr="00255ECA">
        <w:rPr>
          <w:rFonts w:cs="Trebuchet MS"/>
          <w:sz w:val="24"/>
          <w:szCs w:val="24"/>
          <w:lang w:eastAsia="el-GR"/>
        </w:rPr>
        <w:t xml:space="preserve">προσέδραμε, εις το </w:t>
      </w:r>
      <w:r w:rsidRPr="00255ECA">
        <w:rPr>
          <w:rFonts w:cs="Arial"/>
          <w:sz w:val="24"/>
          <w:szCs w:val="24"/>
          <w:lang w:eastAsia="el-GR"/>
        </w:rPr>
        <w:t>όρος Άθω</w:t>
      </w:r>
      <w:r w:rsidRPr="00255ECA">
        <w:rPr>
          <w:rFonts w:cs="Trebuchet MS"/>
          <w:sz w:val="24"/>
          <w:szCs w:val="24"/>
          <w:lang w:eastAsia="el-GR"/>
        </w:rPr>
        <w:t xml:space="preserve">, </w:t>
      </w:r>
      <w:r w:rsidRPr="00255ECA">
        <w:rPr>
          <w:rFonts w:cs="Arial"/>
          <w:sz w:val="24"/>
          <w:szCs w:val="24"/>
          <w:lang w:eastAsia="el-GR"/>
        </w:rPr>
        <w:t xml:space="preserve">ο </w:t>
      </w:r>
      <w:r w:rsidRPr="00255ECA">
        <w:rPr>
          <w:rFonts w:cs="Trebuchet MS"/>
          <w:sz w:val="24"/>
          <w:szCs w:val="24"/>
          <w:lang w:eastAsia="el-GR"/>
        </w:rPr>
        <w:t xml:space="preserve">θεομακάριστος, και κοινωνός </w:t>
      </w:r>
      <w:r w:rsidRPr="00255ECA">
        <w:rPr>
          <w:rFonts w:cs="Arial"/>
          <w:sz w:val="24"/>
          <w:szCs w:val="24"/>
          <w:lang w:eastAsia="el-GR"/>
        </w:rPr>
        <w:t>εγένετο</w:t>
      </w:r>
      <w:r w:rsidRPr="00255ECA">
        <w:rPr>
          <w:rFonts w:cs="Trebuchet MS"/>
          <w:sz w:val="24"/>
          <w:szCs w:val="24"/>
          <w:lang w:eastAsia="el-GR"/>
        </w:rPr>
        <w:t xml:space="preserve">, και </w:t>
      </w:r>
      <w:r w:rsidRPr="00255ECA">
        <w:rPr>
          <w:rFonts w:cs="Arial"/>
          <w:sz w:val="24"/>
          <w:szCs w:val="24"/>
          <w:lang w:eastAsia="el-GR"/>
        </w:rPr>
        <w:t>υπήκοος όλος</w:t>
      </w:r>
      <w:r w:rsidRPr="00255ECA">
        <w:rPr>
          <w:rFonts w:cs="Trebuchet MS"/>
          <w:sz w:val="24"/>
          <w:szCs w:val="24"/>
          <w:lang w:eastAsia="el-GR"/>
        </w:rPr>
        <w:t xml:space="preserve">, του </w:t>
      </w:r>
      <w:r w:rsidRPr="00255ECA">
        <w:rPr>
          <w:rFonts w:cs="Arial"/>
          <w:sz w:val="24"/>
          <w:szCs w:val="24"/>
          <w:lang w:eastAsia="el-GR"/>
        </w:rPr>
        <w:t>ιερού επαγγέλματος</w:t>
      </w:r>
      <w:r w:rsidRPr="00255ECA">
        <w:rPr>
          <w:sz w:val="24"/>
          <w:szCs w:val="24"/>
          <w:lang w:eastAsia="el-GR"/>
        </w:rPr>
        <w:t xml:space="preserve">, </w:t>
      </w:r>
      <w:r w:rsidRPr="00255ECA">
        <w:rPr>
          <w:rFonts w:cs="Arial"/>
          <w:sz w:val="24"/>
          <w:szCs w:val="24"/>
          <w:lang w:eastAsia="el-GR"/>
        </w:rPr>
        <w:t xml:space="preserve">άρας </w:t>
      </w:r>
      <w:r w:rsidRPr="00255ECA">
        <w:rPr>
          <w:rFonts w:cs="Trebuchet MS"/>
          <w:sz w:val="24"/>
          <w:szCs w:val="24"/>
          <w:lang w:eastAsia="el-GR"/>
        </w:rPr>
        <w:t xml:space="preserve">τον Σταυρόν </w:t>
      </w:r>
      <w:r w:rsidRPr="00255ECA">
        <w:rPr>
          <w:rFonts w:cs="Arial"/>
          <w:sz w:val="24"/>
          <w:szCs w:val="24"/>
          <w:lang w:eastAsia="el-GR"/>
        </w:rPr>
        <w:t>επωμάδιον</w:t>
      </w:r>
      <w:r w:rsidRPr="00255ECA">
        <w:rPr>
          <w:rFonts w:cs="Trebuchet MS"/>
          <w:sz w:val="24"/>
          <w:szCs w:val="24"/>
          <w:lang w:eastAsia="el-GR"/>
        </w:rPr>
        <w:t>.</w:t>
      </w: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Θεοτοκίον</w:t>
      </w:r>
      <w:r w:rsidRPr="00255ECA">
        <w:rPr>
          <w:rFonts w:cs="Trebuchet MS"/>
          <w:b/>
          <w:i/>
          <w:iCs/>
          <w:sz w:val="24"/>
          <w:szCs w:val="24"/>
          <w:lang w:eastAsia="el-GR"/>
        </w:rPr>
        <w:t>.</w:t>
      </w: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Ίασαι </w:t>
      </w:r>
      <w:r w:rsidRPr="00255ECA">
        <w:rPr>
          <w:rFonts w:cs="Trebuchet MS"/>
          <w:sz w:val="24"/>
          <w:szCs w:val="24"/>
          <w:lang w:eastAsia="el-GR"/>
        </w:rPr>
        <w:t xml:space="preserve">Κόρη την ψυχήν μου δέομαι, την </w:t>
      </w:r>
      <w:r w:rsidRPr="00255ECA">
        <w:rPr>
          <w:rFonts w:cs="Arial"/>
          <w:sz w:val="24"/>
          <w:szCs w:val="24"/>
          <w:lang w:eastAsia="el-GR"/>
        </w:rPr>
        <w:t xml:space="preserve">ασθενούσαν </w:t>
      </w:r>
      <w:r w:rsidRPr="00255ECA">
        <w:rPr>
          <w:rFonts w:cs="Trebuchet MS"/>
          <w:sz w:val="24"/>
          <w:szCs w:val="24"/>
          <w:lang w:eastAsia="el-GR"/>
        </w:rPr>
        <w:t xml:space="preserve">δεινώς, δραστικώ φαρμάκω, του Υιού Σου πάναγνε· εις Σε γαρ την </w:t>
      </w:r>
      <w:r w:rsidRPr="00255ECA">
        <w:rPr>
          <w:rFonts w:cs="Arial"/>
          <w:sz w:val="24"/>
          <w:szCs w:val="24"/>
          <w:lang w:eastAsia="el-GR"/>
        </w:rPr>
        <w:t xml:space="preserve">ελπίδα </w:t>
      </w:r>
      <w:r w:rsidRPr="00255ECA">
        <w:rPr>
          <w:rFonts w:cs="Trebuchet MS"/>
          <w:sz w:val="24"/>
          <w:szCs w:val="24"/>
          <w:lang w:eastAsia="el-GR"/>
        </w:rPr>
        <w:t xml:space="preserve">μου, </w:t>
      </w:r>
      <w:r w:rsidRPr="00255ECA">
        <w:rPr>
          <w:rFonts w:cs="Arial"/>
          <w:sz w:val="24"/>
          <w:szCs w:val="24"/>
          <w:lang w:eastAsia="el-GR"/>
        </w:rPr>
        <w:t xml:space="preserve">ανατίθημι </w:t>
      </w:r>
      <w:r w:rsidRPr="00255ECA">
        <w:rPr>
          <w:rFonts w:cs="Trebuchet MS"/>
          <w:sz w:val="24"/>
          <w:szCs w:val="24"/>
          <w:lang w:eastAsia="el-GR"/>
        </w:rPr>
        <w:t xml:space="preserve">πάσαν, και σε μεσίτην προβάλλομαι, προς τον Σον Υιόν και Θεόν </w:t>
      </w:r>
      <w:r w:rsidRPr="00255ECA">
        <w:rPr>
          <w:rFonts w:cs="Arial"/>
          <w:sz w:val="24"/>
          <w:szCs w:val="24"/>
          <w:lang w:eastAsia="el-GR"/>
        </w:rPr>
        <w:t>ημών</w:t>
      </w:r>
      <w:r w:rsidRPr="00255ECA">
        <w:rPr>
          <w:rFonts w:cs="Trebuchet MS"/>
          <w:sz w:val="24"/>
          <w:szCs w:val="24"/>
          <w:lang w:eastAsia="el-GR"/>
        </w:rPr>
        <w:t>.</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rFonts w:cs="Arial"/>
          <w:b/>
          <w:i/>
          <w:iCs/>
          <w:sz w:val="24"/>
          <w:szCs w:val="24"/>
          <w:lang w:eastAsia="el-GR"/>
        </w:rPr>
        <w:t xml:space="preserve">Ωδή </w:t>
      </w:r>
      <w:r w:rsidRPr="00255ECA">
        <w:rPr>
          <w:rFonts w:cs="Trebuchet MS"/>
          <w:b/>
          <w:i/>
          <w:iCs/>
          <w:sz w:val="24"/>
          <w:szCs w:val="24"/>
          <w:lang w:eastAsia="el-GR"/>
        </w:rPr>
        <w:t>γ'. </w:t>
      </w:r>
      <w:r w:rsidRPr="00255ECA">
        <w:rPr>
          <w:b/>
          <w:i/>
          <w:iCs/>
          <w:sz w:val="24"/>
          <w:szCs w:val="24"/>
          <w:lang w:eastAsia="el-GR"/>
        </w:rPr>
        <w:t xml:space="preserve">Προεόρτιος. </w:t>
      </w:r>
      <w:r w:rsidRPr="00255ECA">
        <w:rPr>
          <w:rFonts w:cs="Arial"/>
          <w:b/>
          <w:i/>
          <w:iCs/>
          <w:sz w:val="24"/>
          <w:szCs w:val="24"/>
          <w:lang w:eastAsia="el-GR"/>
        </w:rPr>
        <w:t xml:space="preserve">Ο </w:t>
      </w:r>
      <w:r w:rsidRPr="00255ECA">
        <w:rPr>
          <w:rFonts w:cs="Trebuchet MS"/>
          <w:b/>
          <w:i/>
          <w:iCs/>
          <w:sz w:val="24"/>
          <w:szCs w:val="24"/>
          <w:lang w:eastAsia="el-GR"/>
        </w:rPr>
        <w:t xml:space="preserve">Ειρμός. Ουκ </w:t>
      </w:r>
      <w:r w:rsidRPr="00255ECA">
        <w:rPr>
          <w:rFonts w:cs="Arial"/>
          <w:b/>
          <w:i/>
          <w:iCs/>
          <w:sz w:val="24"/>
          <w:szCs w:val="24"/>
          <w:lang w:eastAsia="el-GR"/>
        </w:rPr>
        <w:t xml:space="preserve">εν </w:t>
      </w:r>
      <w:r w:rsidRPr="00255ECA">
        <w:rPr>
          <w:rFonts w:cs="Trebuchet MS"/>
          <w:b/>
          <w:i/>
          <w:iCs/>
          <w:sz w:val="24"/>
          <w:szCs w:val="24"/>
          <w:lang w:eastAsia="el-GR"/>
        </w:rPr>
        <w:t>σοφία</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Δοξαν </w:t>
      </w:r>
      <w:r w:rsidRPr="00255ECA">
        <w:rPr>
          <w:rFonts w:cs="Trebuchet MS"/>
          <w:sz w:val="24"/>
          <w:szCs w:val="24"/>
          <w:lang w:eastAsia="el-GR"/>
        </w:rPr>
        <w:t>Χριστού σε, χρηματίσαντα πίστει δοξάζομεν, δοξαζόμενοι ταις σαις, δεδοξασμένε Κυρίου Σταυρέ, σεπταίς περιπτύξεσι, και φωτιζόμενοι.</w:t>
      </w:r>
    </w:p>
    <w:p w:rsidR="00255ECA" w:rsidRDefault="00255ECA" w:rsidP="00255ECA">
      <w:pPr>
        <w:pStyle w:val="a7"/>
        <w:ind w:left="709" w:right="651"/>
        <w:jc w:val="both"/>
        <w:rPr>
          <w:rFonts w:cs="Arial"/>
          <w:sz w:val="24"/>
          <w:szCs w:val="24"/>
          <w:lang w:eastAsia="el-GR"/>
        </w:rPr>
      </w:pP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lastRenderedPageBreak/>
        <w:t xml:space="preserve">Εν </w:t>
      </w:r>
      <w:r w:rsidRPr="00255ECA">
        <w:rPr>
          <w:rFonts w:cs="Trebuchet MS"/>
          <w:sz w:val="24"/>
          <w:szCs w:val="24"/>
          <w:lang w:eastAsia="el-GR"/>
        </w:rPr>
        <w:t xml:space="preserve">ευφροσύνη, προσελθόντες Πιστοί </w:t>
      </w:r>
      <w:r w:rsidRPr="00255ECA">
        <w:rPr>
          <w:rFonts w:cs="Arial"/>
          <w:sz w:val="24"/>
          <w:szCs w:val="24"/>
          <w:lang w:eastAsia="el-GR"/>
        </w:rPr>
        <w:t>αρυσώμεθα</w:t>
      </w:r>
      <w:r w:rsidRPr="00255ECA">
        <w:rPr>
          <w:rFonts w:cs="Trebuchet MS"/>
          <w:sz w:val="24"/>
          <w:szCs w:val="24"/>
          <w:lang w:eastAsia="el-GR"/>
        </w:rPr>
        <w:t xml:space="preserve">, </w:t>
      </w:r>
      <w:r w:rsidRPr="00255ECA">
        <w:rPr>
          <w:rFonts w:cs="Arial"/>
          <w:sz w:val="24"/>
          <w:szCs w:val="24"/>
          <w:lang w:eastAsia="el-GR"/>
        </w:rPr>
        <w:t xml:space="preserve">ως εκ </w:t>
      </w:r>
      <w:r w:rsidRPr="00255ECA">
        <w:rPr>
          <w:rFonts w:cs="Trebuchet MS"/>
          <w:sz w:val="24"/>
          <w:szCs w:val="24"/>
          <w:lang w:eastAsia="el-GR"/>
        </w:rPr>
        <w:t xml:space="preserve">κρήνης καθαράς Σταυρού, </w:t>
      </w:r>
      <w:r w:rsidRPr="00255ECA">
        <w:rPr>
          <w:rFonts w:cs="Arial"/>
          <w:sz w:val="24"/>
          <w:szCs w:val="24"/>
          <w:lang w:eastAsia="el-GR"/>
        </w:rPr>
        <w:t xml:space="preserve">αείζωα </w:t>
      </w:r>
      <w:r w:rsidRPr="00255ECA">
        <w:rPr>
          <w:rFonts w:cs="Trebuchet MS"/>
          <w:sz w:val="24"/>
          <w:szCs w:val="24"/>
          <w:lang w:eastAsia="el-GR"/>
        </w:rPr>
        <w:t xml:space="preserve">νάματα, και διασωζόμενοι, Θεόν </w:t>
      </w:r>
      <w:r w:rsidRPr="00255ECA">
        <w:rPr>
          <w:rFonts w:cs="Arial"/>
          <w:sz w:val="24"/>
          <w:szCs w:val="24"/>
          <w:lang w:eastAsia="el-GR"/>
        </w:rPr>
        <w:t>υμνήσωμεν</w:t>
      </w:r>
      <w:r w:rsidRPr="00255ECA">
        <w:rPr>
          <w:rFonts w:cs="Trebuchet MS"/>
          <w:sz w:val="24"/>
          <w:szCs w:val="24"/>
          <w:lang w:eastAsia="el-GR"/>
        </w:rPr>
        <w:t>.</w:t>
      </w:r>
    </w:p>
    <w:p w:rsidR="00255ECA" w:rsidRDefault="00255ECA"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Ζωή </w:t>
      </w:r>
      <w:r w:rsidRPr="00255ECA">
        <w:rPr>
          <w:rFonts w:cs="Arial"/>
          <w:sz w:val="24"/>
          <w:szCs w:val="24"/>
          <w:lang w:eastAsia="el-GR"/>
        </w:rPr>
        <w:t>υπάρχων</w:t>
      </w:r>
      <w:r w:rsidRPr="00255ECA">
        <w:rPr>
          <w:rFonts w:cs="Trebuchet MS"/>
          <w:sz w:val="24"/>
          <w:szCs w:val="24"/>
          <w:lang w:eastAsia="el-GR"/>
        </w:rPr>
        <w:t xml:space="preserve">, </w:t>
      </w:r>
      <w:r w:rsidRPr="00255ECA">
        <w:rPr>
          <w:rFonts w:cs="Arial"/>
          <w:sz w:val="24"/>
          <w:szCs w:val="24"/>
          <w:lang w:eastAsia="el-GR"/>
        </w:rPr>
        <w:t xml:space="preserve">Ιησούς </w:t>
      </w:r>
      <w:r w:rsidRPr="00255ECA">
        <w:rPr>
          <w:rFonts w:cs="Trebuchet MS"/>
          <w:sz w:val="24"/>
          <w:szCs w:val="24"/>
          <w:lang w:eastAsia="el-GR"/>
        </w:rPr>
        <w:t xml:space="preserve">κρεμασθείς τεθανάτωται, </w:t>
      </w:r>
      <w:r w:rsidRPr="00255ECA">
        <w:rPr>
          <w:rFonts w:cs="Arial"/>
          <w:sz w:val="24"/>
          <w:szCs w:val="24"/>
          <w:lang w:eastAsia="el-GR"/>
        </w:rPr>
        <w:t xml:space="preserve">επί </w:t>
      </w:r>
      <w:r w:rsidRPr="00255ECA">
        <w:rPr>
          <w:rFonts w:cs="Trebuchet MS"/>
          <w:sz w:val="24"/>
          <w:szCs w:val="24"/>
          <w:lang w:eastAsia="el-GR"/>
        </w:rPr>
        <w:t xml:space="preserve">ξύλου του Σταυρού· </w:t>
      </w:r>
      <w:r w:rsidRPr="00255ECA">
        <w:rPr>
          <w:rFonts w:cs="Arial"/>
          <w:sz w:val="24"/>
          <w:szCs w:val="24"/>
          <w:lang w:eastAsia="el-GR"/>
        </w:rPr>
        <w:t xml:space="preserve">ον </w:t>
      </w:r>
      <w:r w:rsidRPr="00255ECA">
        <w:rPr>
          <w:rFonts w:cs="Trebuchet MS"/>
          <w:sz w:val="24"/>
          <w:szCs w:val="24"/>
          <w:lang w:eastAsia="el-GR"/>
        </w:rPr>
        <w:t xml:space="preserve">νυν πιστώς προσπτυσσόμενοι, πάθη </w:t>
      </w:r>
      <w:r w:rsidRPr="00255ECA">
        <w:rPr>
          <w:rFonts w:cs="Arial"/>
          <w:sz w:val="24"/>
          <w:szCs w:val="24"/>
          <w:lang w:eastAsia="el-GR"/>
        </w:rPr>
        <w:t>αποφεύγομεν</w:t>
      </w:r>
      <w:r w:rsidRPr="00255ECA">
        <w:rPr>
          <w:rFonts w:cs="Trebuchet MS"/>
          <w:sz w:val="24"/>
          <w:szCs w:val="24"/>
          <w:lang w:eastAsia="el-GR"/>
        </w:rPr>
        <w:t>, θανάτου πρόξενα.</w:t>
      </w: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Θεοτοκίον</w:t>
      </w:r>
      <w:r w:rsidRPr="00255ECA">
        <w:rPr>
          <w:rFonts w:cs="Trebuchet MS"/>
          <w:b/>
          <w:i/>
          <w:iCs/>
          <w:sz w:val="24"/>
          <w:szCs w:val="24"/>
          <w:lang w:eastAsia="el-GR"/>
        </w:rPr>
        <w:t>.</w:t>
      </w: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Επιφανείσα</w:t>
      </w:r>
      <w:r w:rsidRPr="00255ECA">
        <w:rPr>
          <w:rFonts w:cs="Trebuchet MS"/>
          <w:sz w:val="24"/>
          <w:szCs w:val="24"/>
          <w:lang w:eastAsia="el-GR"/>
        </w:rPr>
        <w:t xml:space="preserve">, της ψυχής μου το σκότος </w:t>
      </w:r>
      <w:r w:rsidRPr="00255ECA">
        <w:rPr>
          <w:rFonts w:cs="Arial"/>
          <w:sz w:val="24"/>
          <w:szCs w:val="24"/>
          <w:lang w:eastAsia="el-GR"/>
        </w:rPr>
        <w:t>απέλασον</w:t>
      </w:r>
      <w:r w:rsidRPr="00255ECA">
        <w:rPr>
          <w:rFonts w:cs="Trebuchet MS"/>
          <w:sz w:val="24"/>
          <w:szCs w:val="24"/>
          <w:lang w:eastAsia="el-GR"/>
        </w:rPr>
        <w:t xml:space="preserve">, </w:t>
      </w:r>
      <w:r w:rsidRPr="00255ECA">
        <w:rPr>
          <w:rFonts w:cs="Arial"/>
          <w:sz w:val="24"/>
          <w:szCs w:val="24"/>
          <w:lang w:eastAsia="el-GR"/>
        </w:rPr>
        <w:t xml:space="preserve">αμαρτίας </w:t>
      </w:r>
      <w:r w:rsidRPr="00255ECA">
        <w:rPr>
          <w:rFonts w:cs="Trebuchet MS"/>
          <w:sz w:val="24"/>
          <w:szCs w:val="24"/>
          <w:lang w:eastAsia="el-GR"/>
        </w:rPr>
        <w:t>τας σειράς</w:t>
      </w:r>
      <w:r w:rsidRPr="00255ECA">
        <w:rPr>
          <w:sz w:val="24"/>
          <w:szCs w:val="24"/>
          <w:lang w:eastAsia="el-GR"/>
        </w:rPr>
        <w:t xml:space="preserve">, </w:t>
      </w:r>
      <w:r w:rsidRPr="00255ECA">
        <w:rPr>
          <w:rFonts w:cs="Arial"/>
          <w:sz w:val="24"/>
          <w:szCs w:val="24"/>
          <w:lang w:eastAsia="el-GR"/>
        </w:rPr>
        <w:t xml:space="preserve">αγνή </w:t>
      </w:r>
      <w:r w:rsidRPr="00255ECA">
        <w:rPr>
          <w:rFonts w:cs="Trebuchet MS"/>
          <w:sz w:val="24"/>
          <w:szCs w:val="24"/>
          <w:lang w:eastAsia="el-GR"/>
        </w:rPr>
        <w:t>Παρθένε διάρρηξον, σώσόν με κυήσασα, τον Πανοικτίρμονα.</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rFonts w:cs="Arial"/>
          <w:b/>
          <w:i/>
          <w:iCs/>
          <w:sz w:val="24"/>
          <w:szCs w:val="24"/>
          <w:lang w:eastAsia="el-GR"/>
        </w:rPr>
        <w:t xml:space="preserve">Ο </w:t>
      </w:r>
      <w:r w:rsidRPr="00255ECA">
        <w:rPr>
          <w:rFonts w:cs="Trebuchet MS"/>
          <w:b/>
          <w:i/>
          <w:iCs/>
          <w:sz w:val="24"/>
          <w:szCs w:val="24"/>
          <w:lang w:eastAsia="el-GR"/>
        </w:rPr>
        <w:t xml:space="preserve">α’ Κανών του </w:t>
      </w:r>
      <w:r w:rsidRPr="00255ECA">
        <w:rPr>
          <w:rFonts w:cs="Arial"/>
          <w:b/>
          <w:i/>
          <w:iCs/>
          <w:sz w:val="24"/>
          <w:szCs w:val="24"/>
          <w:lang w:eastAsia="el-GR"/>
        </w:rPr>
        <w:t>Οσίου</w:t>
      </w:r>
      <w:r w:rsidRPr="00255ECA">
        <w:rPr>
          <w:rFonts w:cs="Trebuchet MS"/>
          <w:b/>
          <w:i/>
          <w:iCs/>
          <w:sz w:val="24"/>
          <w:szCs w:val="24"/>
          <w:lang w:eastAsia="el-GR"/>
        </w:rPr>
        <w:t xml:space="preserve">. Τους σους </w:t>
      </w:r>
      <w:r w:rsidRPr="00255ECA">
        <w:rPr>
          <w:rFonts w:cs="Arial"/>
          <w:b/>
          <w:i/>
          <w:iCs/>
          <w:sz w:val="24"/>
          <w:szCs w:val="24"/>
          <w:lang w:eastAsia="el-GR"/>
        </w:rPr>
        <w:t>υμνολόγους</w:t>
      </w:r>
      <w:r w:rsidRPr="00255ECA">
        <w:rPr>
          <w:rFonts w:cs="Trebuchet MS"/>
          <w:b/>
          <w:i/>
          <w:iCs/>
          <w:sz w:val="24"/>
          <w:szCs w:val="24"/>
          <w:lang w:eastAsia="el-GR"/>
        </w:rPr>
        <w:t>.</w:t>
      </w: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Ο </w:t>
      </w:r>
      <w:r w:rsidRPr="00255ECA">
        <w:rPr>
          <w:rFonts w:cs="Trebuchet MS"/>
          <w:sz w:val="24"/>
          <w:szCs w:val="24"/>
          <w:lang w:eastAsia="el-GR"/>
        </w:rPr>
        <w:t xml:space="preserve">μέγας </w:t>
      </w:r>
      <w:r w:rsidRPr="00255ECA">
        <w:rPr>
          <w:rFonts w:cs="Arial"/>
          <w:sz w:val="24"/>
          <w:szCs w:val="24"/>
          <w:lang w:eastAsia="el-GR"/>
        </w:rPr>
        <w:t xml:space="preserve">εν </w:t>
      </w:r>
      <w:r w:rsidRPr="00255ECA">
        <w:rPr>
          <w:rFonts w:cs="Trebuchet MS"/>
          <w:sz w:val="24"/>
          <w:szCs w:val="24"/>
          <w:lang w:eastAsia="el-GR"/>
        </w:rPr>
        <w:t xml:space="preserve">χάριτι τη θεία, σοφίας της </w:t>
      </w:r>
      <w:r w:rsidRPr="00255ECA">
        <w:rPr>
          <w:rFonts w:cs="Arial"/>
          <w:sz w:val="24"/>
          <w:szCs w:val="24"/>
          <w:lang w:eastAsia="el-GR"/>
        </w:rPr>
        <w:t xml:space="preserve">έξω </w:t>
      </w:r>
      <w:r w:rsidRPr="00255ECA">
        <w:rPr>
          <w:rFonts w:cs="Trebuchet MS"/>
          <w:sz w:val="24"/>
          <w:szCs w:val="24"/>
          <w:lang w:eastAsia="el-GR"/>
        </w:rPr>
        <w:t xml:space="preserve">μετασχώνν, τον νουν ευθύν και </w:t>
      </w:r>
      <w:r w:rsidRPr="00255ECA">
        <w:rPr>
          <w:rFonts w:cs="Arial"/>
          <w:sz w:val="24"/>
          <w:szCs w:val="24"/>
          <w:lang w:eastAsia="el-GR"/>
        </w:rPr>
        <w:t>ένθεον</w:t>
      </w:r>
      <w:r w:rsidRPr="00255ECA">
        <w:rPr>
          <w:rFonts w:cs="Trebuchet MS"/>
          <w:sz w:val="24"/>
          <w:szCs w:val="24"/>
          <w:lang w:eastAsia="el-GR"/>
        </w:rPr>
        <w:t xml:space="preserve">, </w:t>
      </w:r>
      <w:r w:rsidRPr="00255ECA">
        <w:rPr>
          <w:rFonts w:cs="Arial"/>
          <w:sz w:val="24"/>
          <w:szCs w:val="24"/>
          <w:lang w:eastAsia="el-GR"/>
        </w:rPr>
        <w:t xml:space="preserve">εκτήσατο </w:t>
      </w:r>
      <w:r w:rsidRPr="00255ECA">
        <w:rPr>
          <w:rFonts w:cs="Trebuchet MS"/>
          <w:sz w:val="24"/>
          <w:szCs w:val="24"/>
          <w:lang w:eastAsia="el-GR"/>
        </w:rPr>
        <w:t xml:space="preserve">και γέγονεν, </w:t>
      </w:r>
      <w:r w:rsidRPr="00255ECA">
        <w:rPr>
          <w:rFonts w:cs="Arial"/>
          <w:sz w:val="24"/>
          <w:szCs w:val="24"/>
          <w:lang w:eastAsia="el-GR"/>
        </w:rPr>
        <w:t xml:space="preserve">εκ </w:t>
      </w:r>
      <w:r w:rsidRPr="00255ECA">
        <w:rPr>
          <w:rFonts w:cs="Trebuchet MS"/>
          <w:sz w:val="24"/>
          <w:szCs w:val="24"/>
          <w:lang w:eastAsia="el-GR"/>
        </w:rPr>
        <w:t xml:space="preserve">της αυτής θεόσοφος, και δι’ αυτής </w:t>
      </w:r>
      <w:r w:rsidRPr="00255ECA">
        <w:rPr>
          <w:rFonts w:cs="Arial"/>
          <w:sz w:val="24"/>
          <w:szCs w:val="24"/>
          <w:lang w:eastAsia="el-GR"/>
        </w:rPr>
        <w:t>Ιερόθεος</w:t>
      </w:r>
      <w:r w:rsidRPr="00255ECA">
        <w:rPr>
          <w:sz w:val="24"/>
          <w:szCs w:val="24"/>
          <w:lang w:eastAsia="el-GR"/>
        </w:rPr>
        <w:t>.</w:t>
      </w:r>
    </w:p>
    <w:p w:rsidR="00255ECA" w:rsidRDefault="00255ECA"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Υιός </w:t>
      </w:r>
      <w:r w:rsidRPr="00255ECA">
        <w:rPr>
          <w:rFonts w:cs="Trebuchet MS"/>
          <w:sz w:val="24"/>
          <w:szCs w:val="24"/>
          <w:lang w:eastAsia="el-GR"/>
        </w:rPr>
        <w:t xml:space="preserve">γεννηθείς σοφέ </w:t>
      </w:r>
      <w:r w:rsidRPr="00255ECA">
        <w:rPr>
          <w:rFonts w:cs="Arial"/>
          <w:sz w:val="24"/>
          <w:szCs w:val="24"/>
          <w:lang w:eastAsia="el-GR"/>
        </w:rPr>
        <w:t>ανθρώπου</w:t>
      </w:r>
      <w:r w:rsidRPr="00255ECA">
        <w:rPr>
          <w:rFonts w:cs="Trebuchet MS"/>
          <w:sz w:val="24"/>
          <w:szCs w:val="24"/>
          <w:lang w:eastAsia="el-GR"/>
        </w:rPr>
        <w:t xml:space="preserve">, υιός κατά μέθεξιν Θεού, </w:t>
      </w:r>
      <w:r w:rsidRPr="00255ECA">
        <w:rPr>
          <w:rFonts w:cs="Arial"/>
          <w:sz w:val="24"/>
          <w:szCs w:val="24"/>
          <w:lang w:eastAsia="el-GR"/>
        </w:rPr>
        <w:t>εδείχθης Ιερόθεε</w:t>
      </w:r>
      <w:r w:rsidRPr="00255ECA">
        <w:rPr>
          <w:rFonts w:cs="Trebuchet MS"/>
          <w:sz w:val="24"/>
          <w:szCs w:val="24"/>
          <w:lang w:eastAsia="el-GR"/>
        </w:rPr>
        <w:t xml:space="preserve">, δια των θείων πράξεων, και παρθενίαν </w:t>
      </w:r>
      <w:r w:rsidRPr="00255ECA">
        <w:rPr>
          <w:rFonts w:cs="Arial"/>
          <w:sz w:val="24"/>
          <w:szCs w:val="24"/>
          <w:lang w:eastAsia="el-GR"/>
        </w:rPr>
        <w:t>έκτησας</w:t>
      </w:r>
      <w:r w:rsidRPr="00255ECA">
        <w:rPr>
          <w:rFonts w:cs="Trebuchet MS"/>
          <w:sz w:val="24"/>
          <w:szCs w:val="24"/>
          <w:lang w:eastAsia="el-GR"/>
        </w:rPr>
        <w:t xml:space="preserve">, την ποθουμένην σοι </w:t>
      </w:r>
      <w:r w:rsidRPr="00255ECA">
        <w:rPr>
          <w:rFonts w:cs="Arial"/>
          <w:sz w:val="24"/>
          <w:szCs w:val="24"/>
          <w:lang w:eastAsia="el-GR"/>
        </w:rPr>
        <w:t>Όσιε</w:t>
      </w:r>
      <w:r w:rsidRPr="00255ECA">
        <w:rPr>
          <w:rFonts w:cs="Trebuchet MS"/>
          <w:sz w:val="24"/>
          <w:szCs w:val="24"/>
          <w:lang w:eastAsia="el-GR"/>
        </w:rPr>
        <w:t>.</w:t>
      </w:r>
    </w:p>
    <w:p w:rsidR="00255ECA" w:rsidRDefault="00255ECA" w:rsidP="00255ECA">
      <w:pPr>
        <w:pStyle w:val="a7"/>
        <w:ind w:left="709" w:right="651"/>
        <w:jc w:val="both"/>
        <w:rPr>
          <w:sz w:val="24"/>
          <w:szCs w:val="24"/>
          <w:lang w:eastAsia="el-GR"/>
        </w:rPr>
      </w:pPr>
    </w:p>
    <w:p w:rsidR="00255ECA" w:rsidRDefault="00255ECA" w:rsidP="00255ECA">
      <w:pPr>
        <w:pStyle w:val="a7"/>
        <w:ind w:left="709" w:right="651"/>
        <w:jc w:val="both"/>
        <w:rPr>
          <w:sz w:val="24"/>
          <w:szCs w:val="24"/>
          <w:lang w:eastAsia="el-GR"/>
        </w:rPr>
      </w:pPr>
    </w:p>
    <w:p w:rsidR="00255ECA" w:rsidRDefault="00255ECA"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Σωθείς </w:t>
      </w:r>
      <w:r w:rsidRPr="00255ECA">
        <w:rPr>
          <w:rFonts w:cs="Arial"/>
          <w:sz w:val="24"/>
          <w:szCs w:val="24"/>
          <w:lang w:eastAsia="el-GR"/>
        </w:rPr>
        <w:t xml:space="preserve">εν </w:t>
      </w:r>
      <w:r w:rsidRPr="00255ECA">
        <w:rPr>
          <w:rFonts w:cs="Trebuchet MS"/>
          <w:sz w:val="24"/>
          <w:szCs w:val="24"/>
          <w:lang w:eastAsia="el-GR"/>
        </w:rPr>
        <w:t xml:space="preserve">Ζακύνθω θεοφόρε, και θείω πυρί πυρποληθείς, εις τα του </w:t>
      </w:r>
      <w:r w:rsidRPr="00255ECA">
        <w:rPr>
          <w:rFonts w:cs="Arial"/>
          <w:sz w:val="24"/>
          <w:szCs w:val="24"/>
          <w:lang w:eastAsia="el-GR"/>
        </w:rPr>
        <w:t>Άθω έπειτα</w:t>
      </w:r>
      <w:r w:rsidRPr="00255ECA">
        <w:rPr>
          <w:rFonts w:cs="Trebuchet MS"/>
          <w:sz w:val="24"/>
          <w:szCs w:val="24"/>
          <w:lang w:eastAsia="el-GR"/>
        </w:rPr>
        <w:t xml:space="preserve">, μετέβης καταγώγια, του </w:t>
      </w:r>
      <w:r w:rsidRPr="00255ECA">
        <w:rPr>
          <w:rFonts w:cs="Arial"/>
          <w:sz w:val="24"/>
          <w:szCs w:val="24"/>
          <w:lang w:eastAsia="el-GR"/>
        </w:rPr>
        <w:t xml:space="preserve">όρους </w:t>
      </w:r>
      <w:r w:rsidRPr="00255ECA">
        <w:rPr>
          <w:rFonts w:cs="Trebuchet MS"/>
          <w:sz w:val="24"/>
          <w:szCs w:val="24"/>
          <w:lang w:eastAsia="el-GR"/>
        </w:rPr>
        <w:t xml:space="preserve">και </w:t>
      </w:r>
      <w:r w:rsidRPr="00255ECA">
        <w:rPr>
          <w:rFonts w:cs="Arial"/>
          <w:sz w:val="24"/>
          <w:szCs w:val="24"/>
          <w:lang w:eastAsia="el-GR"/>
        </w:rPr>
        <w:t>ενέκρωσας</w:t>
      </w:r>
      <w:r w:rsidRPr="00255ECA">
        <w:rPr>
          <w:rFonts w:cs="Trebuchet MS"/>
          <w:sz w:val="24"/>
          <w:szCs w:val="24"/>
          <w:lang w:eastAsia="el-GR"/>
        </w:rPr>
        <w:t>, τα των παθών αισθητήρια.</w:t>
      </w: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Θεοτοκίον</w:t>
      </w:r>
      <w:r w:rsidRPr="00255ECA">
        <w:rPr>
          <w:rFonts w:cs="Trebuchet MS"/>
          <w:b/>
          <w:i/>
          <w:iCs/>
          <w:sz w:val="24"/>
          <w:szCs w:val="24"/>
          <w:lang w:eastAsia="el-GR"/>
        </w:rPr>
        <w:t>.</w:t>
      </w: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Ελέους </w:t>
      </w:r>
      <w:r w:rsidRPr="00255ECA">
        <w:rPr>
          <w:rFonts w:cs="Trebuchet MS"/>
          <w:sz w:val="24"/>
          <w:szCs w:val="24"/>
          <w:lang w:eastAsia="el-GR"/>
        </w:rPr>
        <w:t xml:space="preserve">Σου Κόρη ταις </w:t>
      </w:r>
      <w:r w:rsidRPr="00255ECA">
        <w:rPr>
          <w:rFonts w:cs="Arial"/>
          <w:sz w:val="24"/>
          <w:szCs w:val="24"/>
          <w:lang w:eastAsia="el-GR"/>
        </w:rPr>
        <w:t>ρανίσι</w:t>
      </w:r>
      <w:r w:rsidRPr="00255ECA">
        <w:rPr>
          <w:rFonts w:cs="Trebuchet MS"/>
          <w:sz w:val="24"/>
          <w:szCs w:val="24"/>
          <w:lang w:eastAsia="el-GR"/>
        </w:rPr>
        <w:t xml:space="preserve">, τους </w:t>
      </w:r>
      <w:r w:rsidRPr="00255ECA">
        <w:rPr>
          <w:rFonts w:cs="Arial"/>
          <w:sz w:val="24"/>
          <w:szCs w:val="24"/>
          <w:lang w:eastAsia="el-GR"/>
        </w:rPr>
        <w:t xml:space="preserve">άνθρακας </w:t>
      </w:r>
      <w:r w:rsidRPr="00255ECA">
        <w:rPr>
          <w:rFonts w:cs="Trebuchet MS"/>
          <w:sz w:val="24"/>
          <w:szCs w:val="24"/>
          <w:lang w:eastAsia="el-GR"/>
        </w:rPr>
        <w:t xml:space="preserve">σβέσον των παθών, Μαρία </w:t>
      </w:r>
      <w:r w:rsidRPr="00255ECA">
        <w:rPr>
          <w:rFonts w:cs="Arial"/>
          <w:sz w:val="24"/>
          <w:szCs w:val="24"/>
          <w:lang w:eastAsia="el-GR"/>
        </w:rPr>
        <w:t>απειρόγαμε</w:t>
      </w:r>
      <w:r w:rsidRPr="00255ECA">
        <w:rPr>
          <w:rFonts w:cs="Trebuchet MS"/>
          <w:sz w:val="24"/>
          <w:szCs w:val="24"/>
          <w:lang w:eastAsia="el-GR"/>
        </w:rPr>
        <w:t xml:space="preserve">, και </w:t>
      </w:r>
      <w:r w:rsidRPr="00255ECA">
        <w:rPr>
          <w:rFonts w:cs="Arial"/>
          <w:sz w:val="24"/>
          <w:szCs w:val="24"/>
          <w:lang w:eastAsia="el-GR"/>
        </w:rPr>
        <w:t>εσβεσμένον άναψον</w:t>
      </w:r>
      <w:r w:rsidRPr="00255ECA">
        <w:rPr>
          <w:rFonts w:cs="Trebuchet MS"/>
          <w:sz w:val="24"/>
          <w:szCs w:val="24"/>
          <w:lang w:eastAsia="el-GR"/>
        </w:rPr>
        <w:t xml:space="preserve">, τον λύχνον της καρδίας μου, χρυσή λυχνία </w:t>
      </w:r>
      <w:r w:rsidRPr="00255ECA">
        <w:rPr>
          <w:rFonts w:cs="Arial"/>
          <w:sz w:val="24"/>
          <w:szCs w:val="24"/>
          <w:lang w:eastAsia="el-GR"/>
        </w:rPr>
        <w:t>υπάρχουσα</w:t>
      </w:r>
      <w:r w:rsidRPr="00255ECA">
        <w:rPr>
          <w:rFonts w:cs="Trebuchet MS"/>
          <w:sz w:val="24"/>
          <w:szCs w:val="24"/>
          <w:lang w:eastAsia="el-GR"/>
        </w:rPr>
        <w:t>.</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rFonts w:cs="Arial"/>
          <w:b/>
          <w:i/>
          <w:iCs/>
          <w:sz w:val="24"/>
          <w:szCs w:val="24"/>
          <w:lang w:eastAsia="el-GR"/>
        </w:rPr>
        <w:t xml:space="preserve">Ο </w:t>
      </w:r>
      <w:r w:rsidRPr="00255ECA">
        <w:rPr>
          <w:rFonts w:cs="Trebuchet MS"/>
          <w:b/>
          <w:i/>
          <w:iCs/>
          <w:sz w:val="24"/>
          <w:szCs w:val="24"/>
          <w:lang w:eastAsia="el-GR"/>
        </w:rPr>
        <w:t xml:space="preserve">β’ Κανών του </w:t>
      </w:r>
      <w:r w:rsidRPr="00255ECA">
        <w:rPr>
          <w:rFonts w:cs="Arial"/>
          <w:b/>
          <w:i/>
          <w:iCs/>
          <w:sz w:val="24"/>
          <w:szCs w:val="24"/>
          <w:lang w:eastAsia="el-GR"/>
        </w:rPr>
        <w:t>Οσίου</w:t>
      </w:r>
      <w:r w:rsidRPr="00255ECA">
        <w:rPr>
          <w:rFonts w:cs="Trebuchet MS"/>
          <w:b/>
          <w:i/>
          <w:iCs/>
          <w:sz w:val="24"/>
          <w:szCs w:val="24"/>
          <w:lang w:eastAsia="el-GR"/>
        </w:rPr>
        <w:t xml:space="preserve">. </w:t>
      </w:r>
      <w:r w:rsidRPr="00255ECA">
        <w:rPr>
          <w:rFonts w:cs="Arial"/>
          <w:b/>
          <w:i/>
          <w:iCs/>
          <w:sz w:val="24"/>
          <w:szCs w:val="24"/>
          <w:lang w:eastAsia="el-GR"/>
        </w:rPr>
        <w:t xml:space="preserve">Ο </w:t>
      </w:r>
      <w:r w:rsidRPr="00255ECA">
        <w:rPr>
          <w:rFonts w:cs="Trebuchet MS"/>
          <w:b/>
          <w:i/>
          <w:iCs/>
          <w:sz w:val="24"/>
          <w:szCs w:val="24"/>
          <w:lang w:eastAsia="el-GR"/>
        </w:rPr>
        <w:t xml:space="preserve">στερεώσας κατ’ </w:t>
      </w:r>
      <w:r w:rsidRPr="00255ECA">
        <w:rPr>
          <w:rFonts w:cs="Arial"/>
          <w:b/>
          <w:i/>
          <w:iCs/>
          <w:sz w:val="24"/>
          <w:szCs w:val="24"/>
          <w:lang w:eastAsia="el-GR"/>
        </w:rPr>
        <w:t>αρχάς</w:t>
      </w:r>
      <w:r w:rsidRPr="00255ECA">
        <w:rPr>
          <w:rFonts w:cs="Trebuchet MS"/>
          <w:b/>
          <w:i/>
          <w:iCs/>
          <w:sz w:val="24"/>
          <w:szCs w:val="24"/>
          <w:lang w:eastAsia="el-GR"/>
        </w:rPr>
        <w:t>.</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Δια </w:t>
      </w:r>
      <w:r w:rsidRPr="00255ECA">
        <w:rPr>
          <w:rFonts w:cs="Trebuchet MS"/>
          <w:sz w:val="24"/>
          <w:szCs w:val="24"/>
          <w:lang w:eastAsia="el-GR"/>
        </w:rPr>
        <w:t xml:space="preserve">σοφίας </w:t>
      </w:r>
      <w:r w:rsidRPr="00255ECA">
        <w:rPr>
          <w:sz w:val="24"/>
          <w:szCs w:val="24"/>
          <w:lang w:eastAsia="el-GR"/>
        </w:rPr>
        <w:t xml:space="preserve">της </w:t>
      </w:r>
      <w:r w:rsidRPr="00255ECA">
        <w:rPr>
          <w:rFonts w:cs="Arial"/>
          <w:sz w:val="24"/>
          <w:szCs w:val="24"/>
          <w:lang w:eastAsia="el-GR"/>
        </w:rPr>
        <w:t xml:space="preserve">εν </w:t>
      </w:r>
      <w:r w:rsidRPr="00255ECA">
        <w:rPr>
          <w:rFonts w:cs="Trebuchet MS"/>
          <w:sz w:val="24"/>
          <w:szCs w:val="24"/>
          <w:lang w:eastAsia="el-GR"/>
        </w:rPr>
        <w:t xml:space="preserve">σοι, τον σοφιστήν της κακίας, </w:t>
      </w:r>
      <w:r w:rsidRPr="00255ECA">
        <w:rPr>
          <w:rFonts w:cs="Arial"/>
          <w:sz w:val="24"/>
          <w:szCs w:val="24"/>
          <w:lang w:eastAsia="el-GR"/>
        </w:rPr>
        <w:t xml:space="preserve">απεμώρανας </w:t>
      </w:r>
      <w:r w:rsidRPr="00255ECA">
        <w:rPr>
          <w:rFonts w:cs="Trebuchet MS"/>
          <w:sz w:val="24"/>
          <w:szCs w:val="24"/>
          <w:lang w:eastAsia="el-GR"/>
        </w:rPr>
        <w:t xml:space="preserve">Σταυρού τη δυνάμει, και </w:t>
      </w:r>
      <w:r w:rsidRPr="00255ECA">
        <w:rPr>
          <w:rFonts w:cs="Arial"/>
          <w:sz w:val="24"/>
          <w:szCs w:val="24"/>
          <w:lang w:eastAsia="el-GR"/>
        </w:rPr>
        <w:t xml:space="preserve">ασκήσει </w:t>
      </w:r>
      <w:r w:rsidRPr="00255ECA">
        <w:rPr>
          <w:rFonts w:cs="Trebuchet MS"/>
          <w:sz w:val="24"/>
          <w:szCs w:val="24"/>
          <w:lang w:eastAsia="el-GR"/>
        </w:rPr>
        <w:t xml:space="preserve">λαμπρυνθείς, τα πάθη καθυπέταξας, και προς Θεόν </w:t>
      </w:r>
      <w:r w:rsidRPr="00255ECA">
        <w:rPr>
          <w:rFonts w:cs="Arial"/>
          <w:sz w:val="24"/>
          <w:szCs w:val="24"/>
          <w:lang w:eastAsia="el-GR"/>
        </w:rPr>
        <w:t>ανήλθες</w:t>
      </w:r>
      <w:r w:rsidRPr="00255ECA">
        <w:rPr>
          <w:rFonts w:cs="Trebuchet MS"/>
          <w:sz w:val="24"/>
          <w:szCs w:val="24"/>
          <w:lang w:eastAsia="el-GR"/>
        </w:rPr>
        <w:t xml:space="preserve">, μακαριστός </w:t>
      </w:r>
      <w:r w:rsidRPr="00255ECA">
        <w:rPr>
          <w:rFonts w:cs="Arial"/>
          <w:sz w:val="24"/>
          <w:szCs w:val="24"/>
          <w:lang w:eastAsia="el-GR"/>
        </w:rPr>
        <w:t>Ιερόθεε</w:t>
      </w:r>
      <w:r w:rsidRPr="00255ECA">
        <w:rPr>
          <w:rFonts w:cs="Trebuchet MS"/>
          <w:sz w:val="24"/>
          <w:szCs w:val="24"/>
          <w:lang w:eastAsia="el-GR"/>
        </w:rPr>
        <w:t>.</w:t>
      </w:r>
    </w:p>
    <w:p w:rsidR="00255ECA" w:rsidRDefault="00255ECA" w:rsidP="00255ECA">
      <w:pPr>
        <w:pStyle w:val="a7"/>
        <w:ind w:left="709" w:right="651"/>
        <w:jc w:val="both"/>
        <w:rPr>
          <w:rFonts w:cs="Arial"/>
          <w:sz w:val="24"/>
          <w:szCs w:val="24"/>
          <w:lang w:eastAsia="el-GR"/>
        </w:rPr>
      </w:pP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Εν απαθεία </w:t>
      </w:r>
      <w:r w:rsidRPr="00255ECA">
        <w:rPr>
          <w:rFonts w:cs="Trebuchet MS"/>
          <w:sz w:val="24"/>
          <w:szCs w:val="24"/>
          <w:lang w:eastAsia="el-GR"/>
        </w:rPr>
        <w:t xml:space="preserve">γεγονώς, τη του θανάτου μελέτη, ουκ </w:t>
      </w:r>
      <w:r w:rsidRPr="00255ECA">
        <w:rPr>
          <w:rFonts w:cs="Arial"/>
          <w:sz w:val="24"/>
          <w:szCs w:val="24"/>
          <w:lang w:eastAsia="el-GR"/>
        </w:rPr>
        <w:t xml:space="preserve">ενίσχυσεν ο </w:t>
      </w:r>
      <w:r w:rsidRPr="00255ECA">
        <w:rPr>
          <w:rFonts w:cs="Trebuchet MS"/>
          <w:sz w:val="24"/>
          <w:szCs w:val="24"/>
          <w:lang w:eastAsia="el-GR"/>
        </w:rPr>
        <w:t>πλάνος γυμνώσαι, την ψυχήν σου την φαιδράν</w:t>
      </w:r>
      <w:r w:rsidRPr="00255ECA">
        <w:rPr>
          <w:sz w:val="24"/>
          <w:szCs w:val="24"/>
          <w:lang w:eastAsia="el-GR"/>
        </w:rPr>
        <w:t xml:space="preserve">, του </w:t>
      </w:r>
      <w:r w:rsidRPr="00255ECA">
        <w:rPr>
          <w:rFonts w:cs="Trebuchet MS"/>
          <w:sz w:val="24"/>
          <w:szCs w:val="24"/>
          <w:lang w:eastAsia="el-GR"/>
        </w:rPr>
        <w:t xml:space="preserve">θεϊκού </w:t>
      </w:r>
      <w:r w:rsidRPr="00255ECA">
        <w:rPr>
          <w:rFonts w:cs="Arial"/>
          <w:sz w:val="24"/>
          <w:szCs w:val="24"/>
          <w:lang w:eastAsia="el-GR"/>
        </w:rPr>
        <w:t>ενδύματος</w:t>
      </w:r>
      <w:r w:rsidRPr="00255ECA">
        <w:rPr>
          <w:rFonts w:cs="Trebuchet MS"/>
          <w:sz w:val="24"/>
          <w:szCs w:val="24"/>
          <w:lang w:eastAsia="el-GR"/>
        </w:rPr>
        <w:t xml:space="preserve">, </w:t>
      </w:r>
      <w:r w:rsidRPr="00255ECA">
        <w:rPr>
          <w:rFonts w:cs="Arial"/>
          <w:sz w:val="24"/>
          <w:szCs w:val="24"/>
          <w:lang w:eastAsia="el-GR"/>
        </w:rPr>
        <w:t xml:space="preserve">ώσπερ </w:t>
      </w:r>
      <w:r w:rsidRPr="00255ECA">
        <w:rPr>
          <w:rFonts w:cs="Trebuchet MS"/>
          <w:sz w:val="24"/>
          <w:szCs w:val="24"/>
          <w:lang w:eastAsia="el-GR"/>
        </w:rPr>
        <w:t xml:space="preserve">τον πρώτον οίμοι! </w:t>
      </w:r>
      <w:r w:rsidRPr="00255ECA">
        <w:rPr>
          <w:rFonts w:cs="Arial"/>
          <w:sz w:val="24"/>
          <w:szCs w:val="24"/>
          <w:lang w:eastAsia="el-GR"/>
        </w:rPr>
        <w:t xml:space="preserve">άνθρωπον </w:t>
      </w:r>
      <w:r w:rsidRPr="00255ECA">
        <w:rPr>
          <w:rFonts w:cs="Trebuchet MS"/>
          <w:sz w:val="24"/>
          <w:szCs w:val="24"/>
          <w:lang w:eastAsia="el-GR"/>
        </w:rPr>
        <w:t xml:space="preserve">μάκαρ </w:t>
      </w:r>
      <w:r w:rsidRPr="00255ECA">
        <w:rPr>
          <w:rFonts w:cs="Arial"/>
          <w:sz w:val="24"/>
          <w:szCs w:val="24"/>
          <w:lang w:eastAsia="el-GR"/>
        </w:rPr>
        <w:t>εγύμνωσεν</w:t>
      </w:r>
      <w:r w:rsidRPr="00255ECA">
        <w:rPr>
          <w:rFonts w:cs="Trebuchet MS"/>
          <w:sz w:val="24"/>
          <w:szCs w:val="24"/>
          <w:lang w:eastAsia="el-GR"/>
        </w:rPr>
        <w:t>.</w:t>
      </w:r>
    </w:p>
    <w:p w:rsidR="00255ECA" w:rsidRDefault="00255ECA"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Ζωής </w:t>
      </w:r>
      <w:r w:rsidRPr="00255ECA">
        <w:rPr>
          <w:rFonts w:cs="Trebuchet MS"/>
          <w:sz w:val="24"/>
          <w:szCs w:val="24"/>
          <w:lang w:eastAsia="el-GR"/>
        </w:rPr>
        <w:t xml:space="preserve">της κρείττονος σοφέ, ποθήσας καθωδηγήθης, </w:t>
      </w:r>
      <w:r w:rsidRPr="00255ECA">
        <w:rPr>
          <w:rFonts w:cs="Arial"/>
          <w:sz w:val="24"/>
          <w:szCs w:val="24"/>
          <w:lang w:eastAsia="el-GR"/>
        </w:rPr>
        <w:t xml:space="preserve">εκ </w:t>
      </w:r>
      <w:r w:rsidRPr="00255ECA">
        <w:rPr>
          <w:rFonts w:cs="Trebuchet MS"/>
          <w:sz w:val="24"/>
          <w:szCs w:val="24"/>
          <w:lang w:eastAsia="el-GR"/>
        </w:rPr>
        <w:t xml:space="preserve">Θεού και </w:t>
      </w:r>
      <w:r w:rsidRPr="00255ECA">
        <w:rPr>
          <w:rFonts w:cs="Arial"/>
          <w:sz w:val="24"/>
          <w:szCs w:val="24"/>
          <w:lang w:eastAsia="el-GR"/>
        </w:rPr>
        <w:t xml:space="preserve">εν </w:t>
      </w:r>
      <w:r w:rsidRPr="00255ECA">
        <w:rPr>
          <w:rFonts w:cs="Trebuchet MS"/>
          <w:sz w:val="24"/>
          <w:szCs w:val="24"/>
          <w:lang w:eastAsia="el-GR"/>
        </w:rPr>
        <w:t xml:space="preserve">αυτή διαμείνας, μέχρι τέλους τω αυτώ, ευάρεστος γεγένησαι, και προς Αυτόν μετέστης, </w:t>
      </w:r>
      <w:r w:rsidRPr="00255ECA">
        <w:rPr>
          <w:rFonts w:cs="Arial"/>
          <w:sz w:val="24"/>
          <w:szCs w:val="24"/>
          <w:lang w:eastAsia="el-GR"/>
        </w:rPr>
        <w:t xml:space="preserve">Όσιε </w:t>
      </w:r>
      <w:r w:rsidRPr="00255ECA">
        <w:rPr>
          <w:rFonts w:cs="Trebuchet MS"/>
          <w:sz w:val="24"/>
          <w:szCs w:val="24"/>
          <w:lang w:eastAsia="el-GR"/>
        </w:rPr>
        <w:t xml:space="preserve">Πάτερ γηθόμενος. </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Θεοτοκίον</w:t>
      </w:r>
      <w:r w:rsidRPr="00255ECA">
        <w:rPr>
          <w:rFonts w:cs="Trebuchet MS"/>
          <w:b/>
          <w:i/>
          <w:iCs/>
          <w:sz w:val="24"/>
          <w:szCs w:val="24"/>
          <w:lang w:eastAsia="el-GR"/>
        </w:rPr>
        <w:t>.</w:t>
      </w:r>
    </w:p>
    <w:p w:rsidR="009B4A6D" w:rsidRPr="00255ECA" w:rsidRDefault="009B4A6D" w:rsidP="00255ECA">
      <w:pPr>
        <w:pStyle w:val="a7"/>
        <w:ind w:left="709" w:right="651"/>
        <w:jc w:val="both"/>
        <w:rPr>
          <w:sz w:val="24"/>
          <w:szCs w:val="24"/>
          <w:lang w:eastAsia="el-GR"/>
        </w:rPr>
      </w:pPr>
      <w:r w:rsidRPr="00255ECA">
        <w:rPr>
          <w:sz w:val="24"/>
          <w:szCs w:val="24"/>
          <w:lang w:eastAsia="el-GR"/>
        </w:rPr>
        <w:lastRenderedPageBreak/>
        <w:t xml:space="preserve">Ευρυχωρότατον </w:t>
      </w:r>
      <w:r w:rsidRPr="00255ECA">
        <w:rPr>
          <w:rFonts w:cs="Trebuchet MS"/>
          <w:sz w:val="24"/>
          <w:szCs w:val="24"/>
          <w:lang w:eastAsia="el-GR"/>
        </w:rPr>
        <w:t xml:space="preserve">Θεού, του </w:t>
      </w:r>
      <w:r w:rsidRPr="00255ECA">
        <w:rPr>
          <w:rFonts w:cs="Arial"/>
          <w:sz w:val="24"/>
          <w:szCs w:val="24"/>
          <w:lang w:eastAsia="el-GR"/>
        </w:rPr>
        <w:t xml:space="preserve">αχωρήτου </w:t>
      </w:r>
      <w:r w:rsidRPr="00255ECA">
        <w:rPr>
          <w:rFonts w:cs="Trebuchet MS"/>
          <w:sz w:val="24"/>
          <w:szCs w:val="24"/>
          <w:lang w:eastAsia="el-GR"/>
        </w:rPr>
        <w:t xml:space="preserve">δοχείον, </w:t>
      </w:r>
      <w:r w:rsidRPr="00255ECA">
        <w:rPr>
          <w:rFonts w:cs="Arial"/>
          <w:sz w:val="24"/>
          <w:szCs w:val="24"/>
          <w:lang w:eastAsia="el-GR"/>
        </w:rPr>
        <w:t xml:space="preserve">η </w:t>
      </w:r>
      <w:r w:rsidRPr="00255ECA">
        <w:rPr>
          <w:rFonts w:cs="Trebuchet MS"/>
          <w:sz w:val="24"/>
          <w:szCs w:val="24"/>
          <w:lang w:eastAsia="el-GR"/>
        </w:rPr>
        <w:t xml:space="preserve">το χρέος της προμήτορος Εύας, </w:t>
      </w:r>
      <w:r w:rsidRPr="00255ECA">
        <w:rPr>
          <w:rFonts w:cs="Arial"/>
          <w:sz w:val="24"/>
          <w:szCs w:val="24"/>
          <w:lang w:eastAsia="el-GR"/>
        </w:rPr>
        <w:t xml:space="preserve">αποδούσα </w:t>
      </w:r>
      <w:r w:rsidRPr="00255ECA">
        <w:rPr>
          <w:rFonts w:cs="Trebuchet MS"/>
          <w:sz w:val="24"/>
          <w:szCs w:val="24"/>
          <w:lang w:eastAsia="el-GR"/>
        </w:rPr>
        <w:t xml:space="preserve">μόνη Συ· δίχα φθοράς γαρ </w:t>
      </w:r>
      <w:r w:rsidRPr="00255ECA">
        <w:rPr>
          <w:rFonts w:cs="Arial"/>
          <w:sz w:val="24"/>
          <w:szCs w:val="24"/>
          <w:lang w:eastAsia="el-GR"/>
        </w:rPr>
        <w:t>έτεκες</w:t>
      </w:r>
      <w:r w:rsidRPr="00255ECA">
        <w:rPr>
          <w:rFonts w:cs="Trebuchet MS"/>
          <w:sz w:val="24"/>
          <w:szCs w:val="24"/>
          <w:lang w:eastAsia="el-GR"/>
        </w:rPr>
        <w:t xml:space="preserve">, τον των </w:t>
      </w:r>
      <w:r w:rsidRPr="00255ECA">
        <w:rPr>
          <w:rFonts w:cs="Arial"/>
          <w:sz w:val="24"/>
          <w:szCs w:val="24"/>
          <w:lang w:eastAsia="el-GR"/>
        </w:rPr>
        <w:t xml:space="preserve">απάντων </w:t>
      </w:r>
      <w:r w:rsidRPr="00255ECA">
        <w:rPr>
          <w:rFonts w:cs="Trebuchet MS"/>
          <w:sz w:val="24"/>
          <w:szCs w:val="24"/>
          <w:lang w:eastAsia="el-GR"/>
        </w:rPr>
        <w:t xml:space="preserve">Κτίστην, ου κατά φύσιν </w:t>
      </w:r>
      <w:r w:rsidRPr="00255ECA">
        <w:rPr>
          <w:rFonts w:cs="Arial"/>
          <w:sz w:val="24"/>
          <w:szCs w:val="24"/>
          <w:lang w:eastAsia="el-GR"/>
        </w:rPr>
        <w:t>η έκστασιν</w:t>
      </w:r>
      <w:r w:rsidRPr="00255ECA">
        <w:rPr>
          <w:rFonts w:cs="Trebuchet MS"/>
          <w:sz w:val="24"/>
          <w:szCs w:val="24"/>
          <w:lang w:eastAsia="el-GR"/>
        </w:rPr>
        <w:t>.</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 xml:space="preserve">Κάθισμα. </w:t>
      </w:r>
      <w:r w:rsidRPr="00255ECA">
        <w:rPr>
          <w:rFonts w:cs="Arial"/>
          <w:b/>
          <w:i/>
          <w:iCs/>
          <w:sz w:val="24"/>
          <w:szCs w:val="24"/>
          <w:lang w:eastAsia="el-GR"/>
        </w:rPr>
        <w:t xml:space="preserve">Ήχος </w:t>
      </w:r>
      <w:r w:rsidRPr="00255ECA">
        <w:rPr>
          <w:rFonts w:cs="Trebuchet MS"/>
          <w:b/>
          <w:i/>
          <w:iCs/>
          <w:sz w:val="24"/>
          <w:szCs w:val="24"/>
          <w:lang w:eastAsia="el-GR"/>
        </w:rPr>
        <w:t>πλ. α . Τον συνάναρχον Λόγον.</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Της </w:t>
      </w:r>
      <w:r w:rsidRPr="00255ECA">
        <w:rPr>
          <w:rFonts w:cs="Trebuchet MS"/>
          <w:sz w:val="24"/>
          <w:szCs w:val="24"/>
          <w:lang w:eastAsia="el-GR"/>
        </w:rPr>
        <w:t xml:space="preserve">σαρκός τας </w:t>
      </w:r>
      <w:r w:rsidRPr="00255ECA">
        <w:rPr>
          <w:rFonts w:cs="Arial"/>
          <w:sz w:val="24"/>
          <w:szCs w:val="24"/>
          <w:lang w:eastAsia="el-GR"/>
        </w:rPr>
        <w:t>ορέξεις απαρνησάμενος</w:t>
      </w:r>
      <w:r w:rsidRPr="00255ECA">
        <w:rPr>
          <w:rFonts w:cs="Trebuchet MS"/>
          <w:sz w:val="24"/>
          <w:szCs w:val="24"/>
          <w:lang w:eastAsia="el-GR"/>
        </w:rPr>
        <w:t xml:space="preserve">, και ψυχής τον Νυμφίον μάκαρ ευράμενος, </w:t>
      </w:r>
      <w:r w:rsidRPr="00255ECA">
        <w:rPr>
          <w:rFonts w:cs="Arial"/>
          <w:sz w:val="24"/>
          <w:szCs w:val="24"/>
          <w:lang w:eastAsia="el-GR"/>
        </w:rPr>
        <w:t xml:space="preserve">εταμίευσας </w:t>
      </w:r>
      <w:r w:rsidRPr="00255ECA">
        <w:rPr>
          <w:rFonts w:cs="Trebuchet MS"/>
          <w:sz w:val="24"/>
          <w:szCs w:val="24"/>
          <w:lang w:eastAsia="el-GR"/>
        </w:rPr>
        <w:t xml:space="preserve">Αυτόν </w:t>
      </w:r>
      <w:r w:rsidRPr="00255ECA">
        <w:rPr>
          <w:rFonts w:cs="Arial"/>
          <w:sz w:val="24"/>
          <w:szCs w:val="24"/>
          <w:lang w:eastAsia="el-GR"/>
        </w:rPr>
        <w:t xml:space="preserve">εν </w:t>
      </w:r>
      <w:r w:rsidRPr="00255ECA">
        <w:rPr>
          <w:rFonts w:cs="Trebuchet MS"/>
          <w:sz w:val="24"/>
          <w:szCs w:val="24"/>
          <w:lang w:eastAsia="el-GR"/>
        </w:rPr>
        <w:t xml:space="preserve">καρδία σου, και ποιήσας σεαυτόν, ναόν </w:t>
      </w:r>
      <w:r w:rsidRPr="00255ECA">
        <w:rPr>
          <w:rFonts w:cs="Arial"/>
          <w:sz w:val="24"/>
          <w:szCs w:val="24"/>
          <w:lang w:eastAsia="el-GR"/>
        </w:rPr>
        <w:t xml:space="preserve">αγίου </w:t>
      </w:r>
      <w:r w:rsidRPr="00255ECA">
        <w:rPr>
          <w:rFonts w:cs="Trebuchet MS"/>
          <w:sz w:val="24"/>
          <w:szCs w:val="24"/>
          <w:lang w:eastAsia="el-GR"/>
        </w:rPr>
        <w:t xml:space="preserve">Θεού, </w:t>
      </w:r>
      <w:r w:rsidRPr="00255ECA">
        <w:rPr>
          <w:rFonts w:cs="Arial"/>
          <w:sz w:val="24"/>
          <w:szCs w:val="24"/>
          <w:lang w:eastAsia="el-GR"/>
        </w:rPr>
        <w:t xml:space="preserve">ως άλλος </w:t>
      </w:r>
      <w:r w:rsidRPr="00255ECA">
        <w:rPr>
          <w:rFonts w:cs="Trebuchet MS"/>
          <w:sz w:val="24"/>
          <w:szCs w:val="24"/>
          <w:lang w:eastAsia="el-GR"/>
        </w:rPr>
        <w:t xml:space="preserve">Χριστού </w:t>
      </w:r>
      <w:r w:rsidRPr="00255ECA">
        <w:rPr>
          <w:rFonts w:cs="Arial"/>
          <w:sz w:val="24"/>
          <w:szCs w:val="24"/>
          <w:lang w:eastAsia="el-GR"/>
        </w:rPr>
        <w:t>εδείχθης</w:t>
      </w:r>
      <w:r w:rsidRPr="00255ECA">
        <w:rPr>
          <w:rFonts w:cs="Trebuchet MS"/>
          <w:sz w:val="24"/>
          <w:szCs w:val="24"/>
          <w:lang w:eastAsia="el-GR"/>
        </w:rPr>
        <w:t xml:space="preserve">, </w:t>
      </w:r>
      <w:r w:rsidRPr="00255ECA">
        <w:rPr>
          <w:rFonts w:cs="Arial"/>
          <w:sz w:val="24"/>
          <w:szCs w:val="24"/>
          <w:lang w:eastAsia="el-GR"/>
        </w:rPr>
        <w:t xml:space="preserve">Απόστολοι </w:t>
      </w:r>
      <w:r w:rsidRPr="00255ECA">
        <w:rPr>
          <w:rFonts w:cs="Trebuchet MS"/>
          <w:sz w:val="24"/>
          <w:szCs w:val="24"/>
          <w:lang w:eastAsia="el-GR"/>
        </w:rPr>
        <w:t xml:space="preserve">πλήρης δόξης, και </w:t>
      </w:r>
      <w:r w:rsidRPr="00255ECA">
        <w:rPr>
          <w:rFonts w:cs="Arial"/>
          <w:sz w:val="24"/>
          <w:szCs w:val="24"/>
          <w:lang w:eastAsia="el-GR"/>
        </w:rPr>
        <w:t>αγιότητος Ιερόθεε</w:t>
      </w:r>
      <w:r w:rsidRPr="00255ECA">
        <w:rPr>
          <w:rFonts w:cs="Trebuchet MS"/>
          <w:sz w:val="24"/>
          <w:szCs w:val="24"/>
          <w:lang w:eastAsia="el-GR"/>
        </w:rPr>
        <w:t>.</w:t>
      </w: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Δόξα.</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Μεσσηνία καυχάται </w:t>
      </w:r>
      <w:r w:rsidRPr="00255ECA">
        <w:rPr>
          <w:rFonts w:cs="Arial"/>
          <w:sz w:val="24"/>
          <w:szCs w:val="24"/>
          <w:lang w:eastAsia="el-GR"/>
        </w:rPr>
        <w:t xml:space="preserve">επί </w:t>
      </w:r>
      <w:r w:rsidRPr="00255ECA">
        <w:rPr>
          <w:rFonts w:cs="Trebuchet MS"/>
          <w:sz w:val="24"/>
          <w:szCs w:val="24"/>
          <w:lang w:eastAsia="el-GR"/>
        </w:rPr>
        <w:t xml:space="preserve">τη δόξη </w:t>
      </w:r>
      <w:r w:rsidRPr="00255ECA">
        <w:rPr>
          <w:sz w:val="24"/>
          <w:szCs w:val="24"/>
          <w:lang w:eastAsia="el-GR"/>
        </w:rPr>
        <w:t xml:space="preserve">σου, Πελοπόννησος πάσα </w:t>
      </w:r>
      <w:r w:rsidRPr="00255ECA">
        <w:rPr>
          <w:rFonts w:cs="Trebuchet MS"/>
          <w:sz w:val="24"/>
          <w:szCs w:val="24"/>
          <w:lang w:eastAsia="el-GR"/>
        </w:rPr>
        <w:t xml:space="preserve">και </w:t>
      </w:r>
      <w:r w:rsidRPr="00255ECA">
        <w:rPr>
          <w:rFonts w:cs="Arial"/>
          <w:sz w:val="24"/>
          <w:szCs w:val="24"/>
          <w:lang w:eastAsia="el-GR"/>
        </w:rPr>
        <w:t>Όρος Άγιον</w:t>
      </w:r>
      <w:r w:rsidRPr="00255ECA">
        <w:rPr>
          <w:rFonts w:cs="Trebuchet MS"/>
          <w:sz w:val="24"/>
          <w:szCs w:val="24"/>
          <w:lang w:eastAsia="el-GR"/>
        </w:rPr>
        <w:t xml:space="preserve">, </w:t>
      </w:r>
      <w:r w:rsidRPr="00255ECA">
        <w:rPr>
          <w:rFonts w:cs="Arial"/>
          <w:sz w:val="24"/>
          <w:szCs w:val="24"/>
          <w:lang w:eastAsia="el-GR"/>
        </w:rPr>
        <w:t xml:space="preserve">η </w:t>
      </w:r>
      <w:r w:rsidRPr="00255ECA">
        <w:rPr>
          <w:rFonts w:cs="Trebuchet MS"/>
          <w:sz w:val="24"/>
          <w:szCs w:val="24"/>
          <w:lang w:eastAsia="el-GR"/>
        </w:rPr>
        <w:t xml:space="preserve">μεν </w:t>
      </w:r>
      <w:r w:rsidRPr="00255ECA">
        <w:rPr>
          <w:rFonts w:cs="Arial"/>
          <w:sz w:val="24"/>
          <w:szCs w:val="24"/>
          <w:lang w:eastAsia="el-GR"/>
        </w:rPr>
        <w:t xml:space="preserve">ως </w:t>
      </w:r>
      <w:r w:rsidRPr="00255ECA">
        <w:rPr>
          <w:rFonts w:cs="Trebuchet MS"/>
          <w:sz w:val="24"/>
          <w:szCs w:val="24"/>
          <w:lang w:eastAsia="el-GR"/>
        </w:rPr>
        <w:t xml:space="preserve">γνήσιον υιόν σε κατέχουσα, το δε </w:t>
      </w:r>
      <w:r w:rsidRPr="00255ECA">
        <w:rPr>
          <w:rFonts w:cs="Arial"/>
          <w:sz w:val="24"/>
          <w:szCs w:val="24"/>
          <w:lang w:eastAsia="el-GR"/>
        </w:rPr>
        <w:t xml:space="preserve">ως Όσιον </w:t>
      </w:r>
      <w:r w:rsidRPr="00255ECA">
        <w:rPr>
          <w:rFonts w:cs="Trebuchet MS"/>
          <w:sz w:val="24"/>
          <w:szCs w:val="24"/>
          <w:lang w:eastAsia="el-GR"/>
        </w:rPr>
        <w:t xml:space="preserve">Θεού, και κατά πνεύμά σε υιόν, και πρόσφατον </w:t>
      </w:r>
      <w:r w:rsidRPr="00255ECA">
        <w:rPr>
          <w:rFonts w:cs="Arial"/>
          <w:sz w:val="24"/>
          <w:szCs w:val="24"/>
          <w:lang w:eastAsia="el-GR"/>
        </w:rPr>
        <w:t>εν Αγίοις</w:t>
      </w:r>
      <w:r w:rsidRPr="00255ECA">
        <w:rPr>
          <w:rFonts w:cs="Trebuchet MS"/>
          <w:sz w:val="24"/>
          <w:szCs w:val="24"/>
          <w:lang w:eastAsia="el-GR"/>
        </w:rPr>
        <w:t xml:space="preserve">· και σου κροτούσι την μνήμην, Πατήρ </w:t>
      </w:r>
      <w:r w:rsidRPr="00255ECA">
        <w:rPr>
          <w:rFonts w:cs="Arial"/>
          <w:sz w:val="24"/>
          <w:szCs w:val="24"/>
          <w:lang w:eastAsia="el-GR"/>
        </w:rPr>
        <w:t>ημών Ιερόθεε</w:t>
      </w:r>
      <w:r w:rsidRPr="00255ECA">
        <w:rPr>
          <w:rFonts w:cs="Trebuchet MS"/>
          <w:sz w:val="24"/>
          <w:szCs w:val="24"/>
          <w:lang w:eastAsia="el-GR"/>
        </w:rPr>
        <w:t>.</w:t>
      </w: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 xml:space="preserve">Και </w:t>
      </w:r>
      <w:r w:rsidRPr="00255ECA">
        <w:rPr>
          <w:rFonts w:cs="Trebuchet MS"/>
          <w:b/>
          <w:i/>
          <w:iCs/>
          <w:sz w:val="24"/>
          <w:szCs w:val="24"/>
          <w:lang w:eastAsia="el-GR"/>
        </w:rPr>
        <w:t>νυν. Προεόρτιον.</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Το </w:t>
      </w:r>
      <w:r w:rsidRPr="00255ECA">
        <w:rPr>
          <w:rFonts w:cs="Trebuchet MS"/>
          <w:sz w:val="24"/>
          <w:szCs w:val="24"/>
          <w:lang w:eastAsia="el-GR"/>
        </w:rPr>
        <w:t xml:space="preserve">πανάγιον Ξύλον Σταυρόν τον τίμιον, </w:t>
      </w:r>
      <w:r w:rsidRPr="00255ECA">
        <w:rPr>
          <w:rFonts w:cs="Arial"/>
          <w:sz w:val="24"/>
          <w:szCs w:val="24"/>
          <w:lang w:eastAsia="el-GR"/>
        </w:rPr>
        <w:t xml:space="preserve">αναλάβωμεν </w:t>
      </w:r>
      <w:r w:rsidRPr="00255ECA">
        <w:rPr>
          <w:sz w:val="24"/>
          <w:szCs w:val="24"/>
          <w:lang w:eastAsia="el-GR"/>
        </w:rPr>
        <w:t xml:space="preserve">κράζει Χριστός </w:t>
      </w:r>
      <w:r w:rsidRPr="00255ECA">
        <w:rPr>
          <w:rFonts w:cs="Arial"/>
          <w:sz w:val="24"/>
          <w:szCs w:val="24"/>
          <w:lang w:eastAsia="el-GR"/>
        </w:rPr>
        <w:t xml:space="preserve">ο </w:t>
      </w:r>
      <w:r w:rsidRPr="00255ECA">
        <w:rPr>
          <w:rFonts w:cs="Trebuchet MS"/>
          <w:sz w:val="24"/>
          <w:szCs w:val="24"/>
          <w:lang w:eastAsia="el-GR"/>
        </w:rPr>
        <w:t xml:space="preserve">Κύριος, και τας ματαίας </w:t>
      </w:r>
      <w:r w:rsidRPr="00255ECA">
        <w:rPr>
          <w:rFonts w:cs="Arial"/>
          <w:sz w:val="24"/>
          <w:szCs w:val="24"/>
          <w:lang w:eastAsia="el-GR"/>
        </w:rPr>
        <w:t>ηδονάς απορρίψωμεν</w:t>
      </w:r>
      <w:r w:rsidRPr="00255ECA">
        <w:rPr>
          <w:rFonts w:cs="Trebuchet MS"/>
          <w:sz w:val="24"/>
          <w:szCs w:val="24"/>
          <w:lang w:eastAsia="el-GR"/>
        </w:rPr>
        <w:t xml:space="preserve">, </w:t>
      </w:r>
      <w:r w:rsidRPr="00255ECA">
        <w:rPr>
          <w:rFonts w:cs="Arial"/>
          <w:sz w:val="24"/>
          <w:szCs w:val="24"/>
          <w:lang w:eastAsia="el-GR"/>
        </w:rPr>
        <w:t xml:space="preserve">ο </w:t>
      </w:r>
      <w:r w:rsidRPr="00255ECA">
        <w:rPr>
          <w:rFonts w:cs="Trebuchet MS"/>
          <w:sz w:val="24"/>
          <w:szCs w:val="24"/>
          <w:lang w:eastAsia="el-GR"/>
        </w:rPr>
        <w:t xml:space="preserve">οι πάλαι βασιλείς, </w:t>
      </w:r>
      <w:r w:rsidRPr="00255ECA">
        <w:rPr>
          <w:rFonts w:cs="Arial"/>
          <w:sz w:val="24"/>
          <w:szCs w:val="24"/>
          <w:lang w:eastAsia="el-GR"/>
        </w:rPr>
        <w:t xml:space="preserve">αναλαβόντες </w:t>
      </w:r>
      <w:r w:rsidRPr="00255ECA">
        <w:rPr>
          <w:rFonts w:cs="Trebuchet MS"/>
          <w:sz w:val="24"/>
          <w:szCs w:val="24"/>
          <w:lang w:eastAsia="el-GR"/>
        </w:rPr>
        <w:t xml:space="preserve">ευσεβώς, </w:t>
      </w:r>
      <w:r w:rsidRPr="00255ECA">
        <w:rPr>
          <w:rFonts w:cs="Arial"/>
          <w:sz w:val="24"/>
          <w:szCs w:val="24"/>
          <w:lang w:eastAsia="el-GR"/>
        </w:rPr>
        <w:t xml:space="preserve">ενίκησας </w:t>
      </w:r>
      <w:r w:rsidRPr="00255ECA">
        <w:rPr>
          <w:rFonts w:cs="Trebuchet MS"/>
          <w:sz w:val="24"/>
          <w:szCs w:val="24"/>
          <w:lang w:eastAsia="el-GR"/>
        </w:rPr>
        <w:t xml:space="preserve">πολεμίους, και φύλα τα των βαρβάρων, τη δυνάμει τούτου </w:t>
      </w:r>
      <w:r w:rsidRPr="00255ECA">
        <w:rPr>
          <w:rFonts w:cs="Arial"/>
          <w:sz w:val="24"/>
          <w:szCs w:val="24"/>
          <w:lang w:eastAsia="el-GR"/>
        </w:rPr>
        <w:t>ανέτρεψαν</w:t>
      </w:r>
      <w:r w:rsidRPr="00255ECA">
        <w:rPr>
          <w:rFonts w:cs="Trebuchet MS"/>
          <w:sz w:val="24"/>
          <w:szCs w:val="24"/>
          <w:lang w:eastAsia="el-GR"/>
        </w:rPr>
        <w:t>.</w:t>
      </w:r>
    </w:p>
    <w:p w:rsidR="009B4A6D" w:rsidRPr="00255ECA" w:rsidRDefault="009B4A6D" w:rsidP="00255ECA">
      <w:pPr>
        <w:pStyle w:val="a7"/>
        <w:ind w:left="709" w:right="651"/>
        <w:jc w:val="center"/>
        <w:rPr>
          <w:b/>
          <w:sz w:val="24"/>
          <w:szCs w:val="24"/>
          <w:lang w:eastAsia="el-GR"/>
        </w:rPr>
      </w:pPr>
    </w:p>
    <w:p w:rsidR="009B4A6D" w:rsidRPr="00255ECA" w:rsidRDefault="009B4A6D" w:rsidP="00255ECA">
      <w:pPr>
        <w:pStyle w:val="a7"/>
        <w:ind w:left="709" w:right="651"/>
        <w:jc w:val="center"/>
        <w:rPr>
          <w:b/>
          <w:sz w:val="24"/>
          <w:szCs w:val="24"/>
          <w:lang w:eastAsia="el-GR"/>
        </w:rPr>
      </w:pPr>
      <w:r w:rsidRPr="00255ECA">
        <w:rPr>
          <w:rFonts w:cs="Arial"/>
          <w:b/>
          <w:i/>
          <w:iCs/>
          <w:sz w:val="24"/>
          <w:szCs w:val="24"/>
          <w:lang w:eastAsia="el-GR"/>
        </w:rPr>
        <w:t xml:space="preserve">Ωδή </w:t>
      </w:r>
      <w:r w:rsidRPr="00255ECA">
        <w:rPr>
          <w:rFonts w:cs="Trebuchet MS"/>
          <w:b/>
          <w:i/>
          <w:iCs/>
          <w:sz w:val="24"/>
          <w:szCs w:val="24"/>
          <w:lang w:eastAsia="el-GR"/>
        </w:rPr>
        <w:t xml:space="preserve">δ' Προεόρτιος. </w:t>
      </w:r>
      <w:r w:rsidRPr="00255ECA">
        <w:rPr>
          <w:rFonts w:cs="Arial"/>
          <w:b/>
          <w:i/>
          <w:iCs/>
          <w:sz w:val="24"/>
          <w:szCs w:val="24"/>
          <w:lang w:eastAsia="el-GR"/>
        </w:rPr>
        <w:t xml:space="preserve">Ο </w:t>
      </w:r>
      <w:r w:rsidRPr="00255ECA">
        <w:rPr>
          <w:rFonts w:cs="Trebuchet MS"/>
          <w:b/>
          <w:i/>
          <w:iCs/>
          <w:sz w:val="24"/>
          <w:szCs w:val="24"/>
          <w:lang w:eastAsia="el-GR"/>
        </w:rPr>
        <w:t>Ειρμός. Δι</w:t>
      </w:r>
      <w:r w:rsidRPr="00255ECA">
        <w:rPr>
          <w:rFonts w:cs="Arial"/>
          <w:b/>
          <w:i/>
          <w:iCs/>
          <w:sz w:val="24"/>
          <w:szCs w:val="24"/>
          <w:lang w:eastAsia="el-GR"/>
        </w:rPr>
        <w:t xml:space="preserve">  ἀ</w:t>
      </w:r>
      <w:r w:rsidRPr="00255ECA">
        <w:rPr>
          <w:rFonts w:cs="Trebuchet MS"/>
          <w:b/>
          <w:i/>
          <w:iCs/>
          <w:sz w:val="24"/>
          <w:szCs w:val="24"/>
          <w:lang w:eastAsia="el-GR"/>
        </w:rPr>
        <w:t>γ</w:t>
      </w:r>
      <w:r w:rsidRPr="00255ECA">
        <w:rPr>
          <w:rFonts w:cs="Arial"/>
          <w:b/>
          <w:i/>
          <w:iCs/>
          <w:sz w:val="24"/>
          <w:szCs w:val="24"/>
          <w:lang w:eastAsia="el-GR"/>
        </w:rPr>
        <w:t>ά</w:t>
      </w:r>
      <w:r w:rsidRPr="00255ECA">
        <w:rPr>
          <w:rFonts w:cs="Trebuchet MS"/>
          <w:b/>
          <w:i/>
          <w:iCs/>
          <w:sz w:val="24"/>
          <w:szCs w:val="24"/>
          <w:lang w:eastAsia="el-GR"/>
        </w:rPr>
        <w:t>πησιν Οικτίρμον</w:t>
      </w: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Ηλιόμορφος ορώμενος </w:t>
      </w:r>
      <w:r w:rsidRPr="00255ECA">
        <w:rPr>
          <w:sz w:val="24"/>
          <w:szCs w:val="24"/>
          <w:lang w:eastAsia="el-GR"/>
        </w:rPr>
        <w:t>προσκυνείται</w:t>
      </w:r>
      <w:r w:rsidRPr="00255ECA">
        <w:rPr>
          <w:rFonts w:cs="Trebuchet MS"/>
          <w:sz w:val="24"/>
          <w:szCs w:val="24"/>
          <w:lang w:eastAsia="el-GR"/>
        </w:rPr>
        <w:t xml:space="preserve">, </w:t>
      </w:r>
      <w:r w:rsidRPr="00255ECA">
        <w:rPr>
          <w:rFonts w:cs="Arial"/>
          <w:sz w:val="24"/>
          <w:szCs w:val="24"/>
          <w:lang w:eastAsia="el-GR"/>
        </w:rPr>
        <w:t xml:space="preserve">υπό </w:t>
      </w:r>
      <w:r w:rsidRPr="00255ECA">
        <w:rPr>
          <w:rFonts w:cs="Trebuchet MS"/>
          <w:sz w:val="24"/>
          <w:szCs w:val="24"/>
          <w:lang w:eastAsia="el-GR"/>
        </w:rPr>
        <w:t xml:space="preserve">πιστών </w:t>
      </w:r>
      <w:r w:rsidRPr="00255ECA">
        <w:rPr>
          <w:rFonts w:cs="Arial"/>
          <w:sz w:val="24"/>
          <w:szCs w:val="24"/>
          <w:lang w:eastAsia="el-GR"/>
        </w:rPr>
        <w:t>ανθρώπων</w:t>
      </w:r>
      <w:r w:rsidRPr="00255ECA">
        <w:rPr>
          <w:rFonts w:cs="Trebuchet MS"/>
          <w:sz w:val="24"/>
          <w:szCs w:val="24"/>
          <w:lang w:eastAsia="el-GR"/>
        </w:rPr>
        <w:t xml:space="preserve">, </w:t>
      </w:r>
      <w:r w:rsidRPr="00255ECA">
        <w:rPr>
          <w:rFonts w:cs="Arial"/>
          <w:sz w:val="24"/>
          <w:szCs w:val="24"/>
          <w:lang w:eastAsia="el-GR"/>
        </w:rPr>
        <w:t xml:space="preserve">ο </w:t>
      </w:r>
      <w:r w:rsidRPr="00255ECA">
        <w:rPr>
          <w:rFonts w:cs="Trebuchet MS"/>
          <w:sz w:val="24"/>
          <w:szCs w:val="24"/>
          <w:lang w:eastAsia="el-GR"/>
        </w:rPr>
        <w:t xml:space="preserve">Σταυρός του Κυρίου, </w:t>
      </w:r>
      <w:r w:rsidRPr="00255ECA">
        <w:rPr>
          <w:rFonts w:cs="Arial"/>
          <w:sz w:val="24"/>
          <w:szCs w:val="24"/>
          <w:lang w:eastAsia="el-GR"/>
        </w:rPr>
        <w:t xml:space="preserve">ον </w:t>
      </w:r>
      <w:r w:rsidRPr="00255ECA">
        <w:rPr>
          <w:rFonts w:cs="Trebuchet MS"/>
          <w:sz w:val="24"/>
          <w:szCs w:val="24"/>
          <w:lang w:eastAsia="el-GR"/>
        </w:rPr>
        <w:t>κατασπαζόμενοι, ψυχάς φωτιζόμεθα.</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Θεός </w:t>
      </w:r>
      <w:r w:rsidRPr="00255ECA">
        <w:rPr>
          <w:rFonts w:cs="Trebuchet MS"/>
          <w:sz w:val="24"/>
          <w:szCs w:val="24"/>
          <w:lang w:eastAsia="el-GR"/>
        </w:rPr>
        <w:t xml:space="preserve">Κυριος σαρκούμενος </w:t>
      </w:r>
      <w:r w:rsidRPr="00255ECA">
        <w:rPr>
          <w:rFonts w:cs="Arial"/>
          <w:sz w:val="24"/>
          <w:szCs w:val="24"/>
          <w:lang w:eastAsia="el-GR"/>
        </w:rPr>
        <w:t>επεφάνη</w:t>
      </w:r>
      <w:r w:rsidRPr="00255ECA">
        <w:rPr>
          <w:rFonts w:cs="Trebuchet MS"/>
          <w:sz w:val="24"/>
          <w:szCs w:val="24"/>
          <w:lang w:eastAsia="el-GR"/>
        </w:rPr>
        <w:t xml:space="preserve">, και </w:t>
      </w:r>
      <w:r w:rsidRPr="00255ECA">
        <w:rPr>
          <w:rFonts w:cs="Arial"/>
          <w:sz w:val="24"/>
          <w:szCs w:val="24"/>
          <w:lang w:eastAsia="el-GR"/>
        </w:rPr>
        <w:t xml:space="preserve">υψωθείς εν </w:t>
      </w:r>
      <w:r w:rsidRPr="00255ECA">
        <w:rPr>
          <w:rFonts w:cs="Trebuchet MS"/>
          <w:sz w:val="24"/>
          <w:szCs w:val="24"/>
          <w:lang w:eastAsia="el-GR"/>
        </w:rPr>
        <w:t xml:space="preserve">ξύλω, τους αυτόν προσκυνούντας, φωτίζει </w:t>
      </w:r>
      <w:r w:rsidRPr="00255ECA">
        <w:rPr>
          <w:rFonts w:cs="Arial"/>
          <w:sz w:val="24"/>
          <w:szCs w:val="24"/>
          <w:lang w:eastAsia="el-GR"/>
        </w:rPr>
        <w:t>εκάστοτε</w:t>
      </w:r>
      <w:r w:rsidRPr="00255ECA">
        <w:rPr>
          <w:rFonts w:cs="Trebuchet MS"/>
          <w:sz w:val="24"/>
          <w:szCs w:val="24"/>
          <w:lang w:eastAsia="el-GR"/>
        </w:rPr>
        <w:t xml:space="preserve">, δεινών </w:t>
      </w:r>
      <w:r w:rsidRPr="00255ECA">
        <w:rPr>
          <w:rFonts w:cs="Arial"/>
          <w:sz w:val="24"/>
          <w:szCs w:val="24"/>
          <w:lang w:eastAsia="el-GR"/>
        </w:rPr>
        <w:t>εξαιρούμενος</w:t>
      </w:r>
      <w:r w:rsidRPr="00255ECA">
        <w:rPr>
          <w:rFonts w:cs="Trebuchet MS"/>
          <w:sz w:val="24"/>
          <w:szCs w:val="24"/>
          <w:lang w:eastAsia="el-GR"/>
        </w:rPr>
        <w:t>.</w:t>
      </w:r>
    </w:p>
    <w:p w:rsidR="00255ECA" w:rsidRDefault="00255ECA" w:rsidP="00255ECA">
      <w:pPr>
        <w:pStyle w:val="a7"/>
        <w:ind w:left="709" w:right="651"/>
        <w:jc w:val="both"/>
        <w:rPr>
          <w:rFonts w:cs="Arial"/>
          <w:sz w:val="24"/>
          <w:szCs w:val="24"/>
          <w:lang w:eastAsia="el-GR"/>
        </w:rPr>
      </w:pP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Ιλασμόν ημίν </w:t>
      </w:r>
      <w:r w:rsidRPr="00255ECA">
        <w:rPr>
          <w:rFonts w:cs="Trebuchet MS"/>
          <w:sz w:val="24"/>
          <w:szCs w:val="24"/>
          <w:lang w:eastAsia="el-GR"/>
        </w:rPr>
        <w:t xml:space="preserve">και </w:t>
      </w:r>
      <w:r w:rsidRPr="00255ECA">
        <w:rPr>
          <w:rFonts w:cs="Arial"/>
          <w:sz w:val="24"/>
          <w:szCs w:val="24"/>
          <w:lang w:eastAsia="el-GR"/>
        </w:rPr>
        <w:t xml:space="preserve">άφεσιν </w:t>
      </w:r>
      <w:r w:rsidRPr="00255ECA">
        <w:rPr>
          <w:rFonts w:cs="Trebuchet MS"/>
          <w:sz w:val="24"/>
          <w:szCs w:val="24"/>
          <w:lang w:eastAsia="el-GR"/>
        </w:rPr>
        <w:t>των πταισμάτων</w:t>
      </w:r>
      <w:r w:rsidRPr="00255ECA">
        <w:rPr>
          <w:sz w:val="24"/>
          <w:szCs w:val="24"/>
          <w:lang w:eastAsia="el-GR"/>
        </w:rPr>
        <w:t xml:space="preserve">, Λογε </w:t>
      </w:r>
      <w:r w:rsidRPr="00255ECA">
        <w:rPr>
          <w:rFonts w:cs="Trebuchet MS"/>
          <w:sz w:val="24"/>
          <w:szCs w:val="24"/>
          <w:lang w:eastAsia="el-GR"/>
        </w:rPr>
        <w:t>Θεού παράσχου, τοις πιστώς προσκυνούσι, σήμερον προκείμενον, Σταυρόν σου τον τίμιον.</w:t>
      </w: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Θεοτοκίον</w:t>
      </w:r>
      <w:r w:rsidRPr="00255ECA">
        <w:rPr>
          <w:rFonts w:cs="Trebuchet MS"/>
          <w:b/>
          <w:i/>
          <w:iCs/>
          <w:sz w:val="24"/>
          <w:szCs w:val="24"/>
          <w:lang w:eastAsia="el-GR"/>
        </w:rPr>
        <w:t>.</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Μη </w:t>
      </w:r>
      <w:r w:rsidRPr="00255ECA">
        <w:rPr>
          <w:rFonts w:cs="Trebuchet MS"/>
          <w:sz w:val="24"/>
          <w:szCs w:val="24"/>
          <w:lang w:eastAsia="el-GR"/>
        </w:rPr>
        <w:t xml:space="preserve">κενώσας τους Πατρώους </w:t>
      </w:r>
      <w:r w:rsidRPr="00255ECA">
        <w:rPr>
          <w:rFonts w:cs="Arial"/>
          <w:sz w:val="24"/>
          <w:szCs w:val="24"/>
          <w:lang w:eastAsia="el-GR"/>
        </w:rPr>
        <w:t xml:space="preserve">ο </w:t>
      </w:r>
      <w:r w:rsidRPr="00255ECA">
        <w:rPr>
          <w:rFonts w:cs="Trebuchet MS"/>
          <w:sz w:val="24"/>
          <w:szCs w:val="24"/>
          <w:lang w:eastAsia="el-GR"/>
        </w:rPr>
        <w:t xml:space="preserve">Λογος κόλπους, σου </w:t>
      </w:r>
      <w:r w:rsidRPr="00255ECA">
        <w:rPr>
          <w:rFonts w:cs="Arial"/>
          <w:sz w:val="24"/>
          <w:szCs w:val="24"/>
          <w:lang w:eastAsia="el-GR"/>
        </w:rPr>
        <w:t xml:space="preserve">εν </w:t>
      </w:r>
      <w:r w:rsidRPr="00255ECA">
        <w:rPr>
          <w:rFonts w:cs="Trebuchet MS"/>
          <w:sz w:val="24"/>
          <w:szCs w:val="24"/>
          <w:lang w:eastAsia="el-GR"/>
        </w:rPr>
        <w:t xml:space="preserve">τοις κόλποις Κόρη, </w:t>
      </w:r>
      <w:r w:rsidRPr="00255ECA">
        <w:rPr>
          <w:rFonts w:cs="Arial"/>
          <w:sz w:val="24"/>
          <w:szCs w:val="24"/>
          <w:lang w:eastAsia="el-GR"/>
        </w:rPr>
        <w:t xml:space="preserve">ανεκλίθη ως </w:t>
      </w:r>
      <w:r w:rsidRPr="00255ECA">
        <w:rPr>
          <w:rFonts w:cs="Trebuchet MS"/>
          <w:sz w:val="24"/>
          <w:szCs w:val="24"/>
          <w:lang w:eastAsia="el-GR"/>
        </w:rPr>
        <w:t xml:space="preserve">βρέφος, θέλων </w:t>
      </w:r>
      <w:r w:rsidRPr="00255ECA">
        <w:rPr>
          <w:rFonts w:cs="Arial"/>
          <w:sz w:val="24"/>
          <w:szCs w:val="24"/>
          <w:lang w:eastAsia="el-GR"/>
        </w:rPr>
        <w:t xml:space="preserve">αναπλάσαι </w:t>
      </w:r>
      <w:r w:rsidRPr="00255ECA">
        <w:rPr>
          <w:rFonts w:cs="Trebuchet MS"/>
          <w:sz w:val="24"/>
          <w:szCs w:val="24"/>
          <w:lang w:eastAsia="el-GR"/>
        </w:rPr>
        <w:t xml:space="preserve">με, φθορά </w:t>
      </w:r>
      <w:r w:rsidRPr="00255ECA">
        <w:rPr>
          <w:rFonts w:cs="Arial"/>
          <w:sz w:val="24"/>
          <w:szCs w:val="24"/>
          <w:lang w:eastAsia="el-GR"/>
        </w:rPr>
        <w:t>υποκείμενον</w:t>
      </w:r>
      <w:r w:rsidRPr="00255ECA">
        <w:rPr>
          <w:rFonts w:cs="Trebuchet MS"/>
          <w:sz w:val="24"/>
          <w:szCs w:val="24"/>
          <w:lang w:eastAsia="el-GR"/>
        </w:rPr>
        <w:t>.</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rFonts w:cs="Arial"/>
          <w:b/>
          <w:i/>
          <w:iCs/>
          <w:sz w:val="24"/>
          <w:szCs w:val="24"/>
          <w:lang w:eastAsia="el-GR"/>
        </w:rPr>
        <w:t xml:space="preserve">Ο </w:t>
      </w:r>
      <w:r w:rsidRPr="00255ECA">
        <w:rPr>
          <w:rFonts w:cs="Trebuchet MS"/>
          <w:b/>
          <w:i/>
          <w:iCs/>
          <w:sz w:val="24"/>
          <w:szCs w:val="24"/>
          <w:lang w:eastAsia="el-GR"/>
        </w:rPr>
        <w:t xml:space="preserve">α’ Κανών του </w:t>
      </w:r>
      <w:r w:rsidRPr="00255ECA">
        <w:rPr>
          <w:rFonts w:cs="Arial"/>
          <w:b/>
          <w:i/>
          <w:iCs/>
          <w:sz w:val="24"/>
          <w:szCs w:val="24"/>
          <w:lang w:eastAsia="el-GR"/>
        </w:rPr>
        <w:t>Οσίου</w:t>
      </w:r>
      <w:r w:rsidRPr="00255ECA">
        <w:rPr>
          <w:rFonts w:cs="Trebuchet MS"/>
          <w:b/>
          <w:i/>
          <w:iCs/>
          <w:sz w:val="24"/>
          <w:szCs w:val="24"/>
          <w:lang w:eastAsia="el-GR"/>
        </w:rPr>
        <w:t xml:space="preserve">. Την </w:t>
      </w:r>
      <w:r w:rsidRPr="00255ECA">
        <w:rPr>
          <w:rFonts w:cs="Arial"/>
          <w:b/>
          <w:i/>
          <w:iCs/>
          <w:sz w:val="24"/>
          <w:szCs w:val="24"/>
          <w:lang w:eastAsia="el-GR"/>
        </w:rPr>
        <w:t xml:space="preserve">ανεξιχνίαστον </w:t>
      </w:r>
      <w:r w:rsidRPr="00255ECA">
        <w:rPr>
          <w:rFonts w:cs="Trebuchet MS"/>
          <w:b/>
          <w:i/>
          <w:iCs/>
          <w:sz w:val="24"/>
          <w:szCs w:val="24"/>
          <w:lang w:eastAsia="el-GR"/>
        </w:rPr>
        <w:t>θείαν βουλήν.</w:t>
      </w: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Ίθυνας </w:t>
      </w:r>
      <w:r w:rsidRPr="00255ECA">
        <w:rPr>
          <w:rFonts w:cs="Trebuchet MS"/>
          <w:sz w:val="24"/>
          <w:szCs w:val="24"/>
          <w:lang w:eastAsia="el-GR"/>
        </w:rPr>
        <w:t xml:space="preserve">τον βίον σου Πάτερ σοφέ, εις τα </w:t>
      </w:r>
      <w:r w:rsidRPr="00255ECA">
        <w:rPr>
          <w:rFonts w:cs="Arial"/>
          <w:sz w:val="24"/>
          <w:szCs w:val="24"/>
          <w:lang w:eastAsia="el-GR"/>
        </w:rPr>
        <w:t xml:space="preserve">εν </w:t>
      </w:r>
      <w:r w:rsidRPr="00255ECA">
        <w:rPr>
          <w:rFonts w:cs="Trebuchet MS"/>
          <w:sz w:val="24"/>
          <w:szCs w:val="24"/>
          <w:lang w:eastAsia="el-GR"/>
        </w:rPr>
        <w:t xml:space="preserve">τω </w:t>
      </w:r>
      <w:r w:rsidRPr="00255ECA">
        <w:rPr>
          <w:rFonts w:cs="Arial"/>
          <w:sz w:val="24"/>
          <w:szCs w:val="24"/>
          <w:lang w:eastAsia="el-GR"/>
        </w:rPr>
        <w:t xml:space="preserve">Άθω </w:t>
      </w:r>
      <w:r w:rsidRPr="00255ECA">
        <w:rPr>
          <w:rFonts w:cs="Trebuchet MS"/>
          <w:sz w:val="24"/>
          <w:szCs w:val="24"/>
          <w:lang w:eastAsia="el-GR"/>
        </w:rPr>
        <w:t xml:space="preserve">σκηνώματα, και θείω ζήλω, </w:t>
      </w:r>
      <w:r w:rsidRPr="00255ECA">
        <w:rPr>
          <w:rFonts w:cs="Arial"/>
          <w:sz w:val="24"/>
          <w:szCs w:val="24"/>
          <w:lang w:eastAsia="el-GR"/>
        </w:rPr>
        <w:t xml:space="preserve">εξ </w:t>
      </w:r>
      <w:r w:rsidRPr="00255ECA">
        <w:rPr>
          <w:rFonts w:cs="Trebuchet MS"/>
          <w:sz w:val="24"/>
          <w:szCs w:val="24"/>
          <w:lang w:eastAsia="el-GR"/>
        </w:rPr>
        <w:t xml:space="preserve">αυτών πυρποληθείς, παθείν </w:t>
      </w:r>
      <w:r w:rsidRPr="00255ECA">
        <w:rPr>
          <w:rFonts w:cs="Arial"/>
          <w:sz w:val="24"/>
          <w:szCs w:val="24"/>
          <w:lang w:eastAsia="el-GR"/>
        </w:rPr>
        <w:t>υπερεπόθησας</w:t>
      </w:r>
      <w:r w:rsidRPr="00255ECA">
        <w:rPr>
          <w:rFonts w:cs="Trebuchet MS"/>
          <w:sz w:val="24"/>
          <w:szCs w:val="24"/>
          <w:lang w:eastAsia="el-GR"/>
        </w:rPr>
        <w:t xml:space="preserve">, </w:t>
      </w:r>
      <w:r w:rsidRPr="00255ECA">
        <w:rPr>
          <w:rFonts w:cs="Arial"/>
          <w:sz w:val="24"/>
          <w:szCs w:val="24"/>
          <w:lang w:eastAsia="el-GR"/>
        </w:rPr>
        <w:t xml:space="preserve">υπέρ </w:t>
      </w:r>
      <w:r w:rsidRPr="00255ECA">
        <w:rPr>
          <w:rFonts w:cs="Trebuchet MS"/>
          <w:sz w:val="24"/>
          <w:szCs w:val="24"/>
          <w:lang w:eastAsia="el-GR"/>
        </w:rPr>
        <w:t xml:space="preserve">του Χριστού </w:t>
      </w:r>
      <w:r w:rsidRPr="00255ECA">
        <w:rPr>
          <w:rFonts w:cs="Arial"/>
          <w:sz w:val="24"/>
          <w:szCs w:val="24"/>
          <w:lang w:eastAsia="el-GR"/>
        </w:rPr>
        <w:t>Ιερόθεε</w:t>
      </w:r>
      <w:r w:rsidRPr="00255ECA">
        <w:rPr>
          <w:rFonts w:cs="Trebuchet MS"/>
          <w:sz w:val="24"/>
          <w:szCs w:val="24"/>
          <w:lang w:eastAsia="el-GR"/>
        </w:rPr>
        <w:t>.</w:t>
      </w:r>
    </w:p>
    <w:p w:rsidR="00255ECA" w:rsidRDefault="00255ECA" w:rsidP="00255ECA">
      <w:pPr>
        <w:pStyle w:val="a7"/>
        <w:ind w:left="709" w:right="651"/>
        <w:jc w:val="both"/>
        <w:rPr>
          <w:rFonts w:cs="Arial"/>
          <w:sz w:val="24"/>
          <w:szCs w:val="24"/>
          <w:lang w:eastAsia="el-GR"/>
        </w:rPr>
      </w:pP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Εν </w:t>
      </w:r>
      <w:r w:rsidRPr="00255ECA">
        <w:rPr>
          <w:rFonts w:cs="Trebuchet MS"/>
          <w:sz w:val="24"/>
          <w:szCs w:val="24"/>
          <w:lang w:eastAsia="el-GR"/>
        </w:rPr>
        <w:t xml:space="preserve">τη των </w:t>
      </w:r>
      <w:r w:rsidRPr="00255ECA">
        <w:rPr>
          <w:rFonts w:cs="Arial"/>
          <w:sz w:val="24"/>
          <w:szCs w:val="24"/>
          <w:lang w:eastAsia="el-GR"/>
        </w:rPr>
        <w:t xml:space="preserve">Ιβήρων </w:t>
      </w:r>
      <w:r w:rsidRPr="00255ECA">
        <w:rPr>
          <w:rFonts w:cs="Trebuchet MS"/>
          <w:sz w:val="24"/>
          <w:szCs w:val="24"/>
          <w:lang w:eastAsia="el-GR"/>
        </w:rPr>
        <w:t xml:space="preserve">Μονή, μείνας </w:t>
      </w:r>
      <w:r w:rsidRPr="00255ECA">
        <w:rPr>
          <w:rFonts w:cs="Arial"/>
          <w:sz w:val="24"/>
          <w:szCs w:val="24"/>
          <w:lang w:eastAsia="el-GR"/>
        </w:rPr>
        <w:t xml:space="preserve">ο </w:t>
      </w:r>
      <w:r w:rsidRPr="00255ECA">
        <w:rPr>
          <w:rFonts w:cs="Trebuchet MS"/>
          <w:sz w:val="24"/>
          <w:szCs w:val="24"/>
          <w:lang w:eastAsia="el-GR"/>
        </w:rPr>
        <w:t xml:space="preserve">σοφός </w:t>
      </w:r>
      <w:r w:rsidRPr="00255ECA">
        <w:rPr>
          <w:rFonts w:cs="Arial"/>
          <w:sz w:val="24"/>
          <w:szCs w:val="24"/>
          <w:lang w:eastAsia="el-GR"/>
        </w:rPr>
        <w:t>Ιερόθεος</w:t>
      </w:r>
      <w:r w:rsidRPr="00255ECA">
        <w:rPr>
          <w:rFonts w:cs="Trebuchet MS"/>
          <w:sz w:val="24"/>
          <w:szCs w:val="24"/>
          <w:lang w:eastAsia="el-GR"/>
        </w:rPr>
        <w:t xml:space="preserve">, κείρει τας τρίχας, και πληρούται </w:t>
      </w:r>
      <w:r w:rsidRPr="00255ECA">
        <w:rPr>
          <w:sz w:val="24"/>
          <w:szCs w:val="24"/>
          <w:lang w:eastAsia="el-GR"/>
        </w:rPr>
        <w:t>φωτισμού</w:t>
      </w:r>
      <w:r w:rsidRPr="00255ECA">
        <w:rPr>
          <w:rFonts w:cs="Trebuchet MS"/>
          <w:sz w:val="24"/>
          <w:szCs w:val="24"/>
          <w:lang w:eastAsia="el-GR"/>
        </w:rPr>
        <w:t xml:space="preserve">, και </w:t>
      </w:r>
      <w:r w:rsidRPr="00255ECA">
        <w:rPr>
          <w:rFonts w:cs="Arial"/>
          <w:sz w:val="24"/>
          <w:szCs w:val="24"/>
          <w:lang w:eastAsia="el-GR"/>
        </w:rPr>
        <w:t xml:space="preserve">εκφοβεί </w:t>
      </w:r>
      <w:r w:rsidRPr="00255ECA">
        <w:rPr>
          <w:rFonts w:cs="Trebuchet MS"/>
          <w:sz w:val="24"/>
          <w:szCs w:val="24"/>
          <w:lang w:eastAsia="el-GR"/>
        </w:rPr>
        <w:t>τους δαίμονας, και χαροποιεί τους μονάζοντας.</w:t>
      </w:r>
    </w:p>
    <w:p w:rsidR="00255ECA" w:rsidRDefault="00255ECA" w:rsidP="00255ECA">
      <w:pPr>
        <w:pStyle w:val="a7"/>
        <w:ind w:left="709" w:right="651"/>
        <w:jc w:val="both"/>
        <w:rPr>
          <w:rFonts w:cs="Arial"/>
          <w:sz w:val="24"/>
          <w:szCs w:val="24"/>
          <w:lang w:eastAsia="el-GR"/>
        </w:rPr>
      </w:pP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Ρήτωρ εν </w:t>
      </w:r>
      <w:r w:rsidRPr="00255ECA">
        <w:rPr>
          <w:rFonts w:cs="Trebuchet MS"/>
          <w:sz w:val="24"/>
          <w:szCs w:val="24"/>
          <w:lang w:eastAsia="el-GR"/>
        </w:rPr>
        <w:t xml:space="preserve">Δακία </w:t>
      </w:r>
      <w:r w:rsidRPr="00255ECA">
        <w:rPr>
          <w:rFonts w:cs="Arial"/>
          <w:sz w:val="24"/>
          <w:szCs w:val="24"/>
          <w:lang w:eastAsia="el-GR"/>
        </w:rPr>
        <w:t xml:space="preserve">όλος </w:t>
      </w:r>
      <w:r w:rsidRPr="00255ECA">
        <w:rPr>
          <w:rFonts w:cs="Trebuchet MS"/>
          <w:sz w:val="24"/>
          <w:szCs w:val="24"/>
          <w:lang w:eastAsia="el-GR"/>
        </w:rPr>
        <w:t xml:space="preserve">δειχθείς, </w:t>
      </w:r>
      <w:r w:rsidRPr="00255ECA">
        <w:rPr>
          <w:rFonts w:cs="Arial"/>
          <w:sz w:val="24"/>
          <w:szCs w:val="24"/>
          <w:lang w:eastAsia="el-GR"/>
        </w:rPr>
        <w:t xml:space="preserve">ιεροδιάκονος </w:t>
      </w:r>
      <w:r w:rsidRPr="00255ECA">
        <w:rPr>
          <w:rFonts w:cs="Trebuchet MS"/>
          <w:sz w:val="24"/>
          <w:szCs w:val="24"/>
          <w:lang w:eastAsia="el-GR"/>
        </w:rPr>
        <w:t xml:space="preserve">κέχρισται, </w:t>
      </w:r>
      <w:r w:rsidRPr="00255ECA">
        <w:rPr>
          <w:rFonts w:cs="Arial"/>
          <w:sz w:val="24"/>
          <w:szCs w:val="24"/>
          <w:lang w:eastAsia="el-GR"/>
        </w:rPr>
        <w:t>όλος εξάπτων</w:t>
      </w:r>
      <w:r w:rsidRPr="00255ECA">
        <w:rPr>
          <w:rFonts w:cs="Trebuchet MS"/>
          <w:sz w:val="24"/>
          <w:szCs w:val="24"/>
          <w:lang w:eastAsia="el-GR"/>
        </w:rPr>
        <w:t xml:space="preserve">, τω πυρί τω θεϊκώ, και </w:t>
      </w:r>
      <w:r w:rsidRPr="00255ECA">
        <w:rPr>
          <w:rFonts w:cs="Arial"/>
          <w:sz w:val="24"/>
          <w:szCs w:val="24"/>
          <w:lang w:eastAsia="el-GR"/>
        </w:rPr>
        <w:t xml:space="preserve">όλος </w:t>
      </w:r>
      <w:r w:rsidRPr="00255ECA">
        <w:rPr>
          <w:rFonts w:cs="Trebuchet MS"/>
          <w:sz w:val="24"/>
          <w:szCs w:val="24"/>
          <w:lang w:eastAsia="el-GR"/>
        </w:rPr>
        <w:t xml:space="preserve">ευωχούμενος, τη των </w:t>
      </w:r>
      <w:r w:rsidRPr="00255ECA">
        <w:rPr>
          <w:rFonts w:cs="Arial"/>
          <w:sz w:val="24"/>
          <w:szCs w:val="24"/>
          <w:lang w:eastAsia="el-GR"/>
        </w:rPr>
        <w:t xml:space="preserve">αρετών </w:t>
      </w:r>
      <w:r w:rsidRPr="00255ECA">
        <w:rPr>
          <w:rFonts w:cs="Trebuchet MS"/>
          <w:sz w:val="24"/>
          <w:szCs w:val="24"/>
          <w:lang w:eastAsia="el-GR"/>
        </w:rPr>
        <w:t>κοσμιότητι.</w:t>
      </w: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Θεοτοκίον</w:t>
      </w:r>
      <w:r w:rsidRPr="00255ECA">
        <w:rPr>
          <w:rFonts w:cs="Trebuchet MS"/>
          <w:b/>
          <w:i/>
          <w:iCs/>
          <w:sz w:val="24"/>
          <w:szCs w:val="24"/>
          <w:lang w:eastAsia="el-GR"/>
        </w:rPr>
        <w:t>.</w:t>
      </w: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lastRenderedPageBreak/>
        <w:t xml:space="preserve">Ώφθης </w:t>
      </w:r>
      <w:r w:rsidRPr="00255ECA">
        <w:rPr>
          <w:rFonts w:cs="Trebuchet MS"/>
          <w:sz w:val="24"/>
          <w:szCs w:val="24"/>
          <w:lang w:eastAsia="el-GR"/>
        </w:rPr>
        <w:t xml:space="preserve">θεοχώρητος </w:t>
      </w:r>
      <w:r w:rsidRPr="00255ECA">
        <w:rPr>
          <w:rFonts w:cs="Arial"/>
          <w:sz w:val="24"/>
          <w:szCs w:val="24"/>
          <w:lang w:eastAsia="el-GR"/>
        </w:rPr>
        <w:t xml:space="preserve">όντως </w:t>
      </w:r>
      <w:r w:rsidRPr="00255ECA">
        <w:rPr>
          <w:rFonts w:cs="Trebuchet MS"/>
          <w:sz w:val="24"/>
          <w:szCs w:val="24"/>
          <w:lang w:eastAsia="el-GR"/>
        </w:rPr>
        <w:t xml:space="preserve">ναός, του Παμβασιλέως </w:t>
      </w:r>
      <w:r w:rsidRPr="00255ECA">
        <w:rPr>
          <w:sz w:val="24"/>
          <w:szCs w:val="24"/>
          <w:lang w:eastAsia="el-GR"/>
        </w:rPr>
        <w:t>πανάμωμε Θεογεννήτορ</w:t>
      </w:r>
      <w:r w:rsidRPr="00255ECA">
        <w:rPr>
          <w:rFonts w:cs="Trebuchet MS"/>
          <w:sz w:val="24"/>
          <w:szCs w:val="24"/>
          <w:lang w:eastAsia="el-GR"/>
        </w:rPr>
        <w:t xml:space="preserve">· </w:t>
      </w:r>
      <w:r w:rsidRPr="00255ECA">
        <w:rPr>
          <w:rFonts w:cs="Arial"/>
          <w:sz w:val="24"/>
          <w:szCs w:val="24"/>
          <w:lang w:eastAsia="el-GR"/>
        </w:rPr>
        <w:t xml:space="preserve">όθεν </w:t>
      </w:r>
      <w:r w:rsidRPr="00255ECA">
        <w:rPr>
          <w:rFonts w:cs="Trebuchet MS"/>
          <w:sz w:val="24"/>
          <w:szCs w:val="24"/>
          <w:lang w:eastAsia="el-GR"/>
        </w:rPr>
        <w:t xml:space="preserve">πάντες ευσεβώς, του Γαβριήλ το Χαίρέ Σοι, πίστει </w:t>
      </w:r>
      <w:r w:rsidRPr="00255ECA">
        <w:rPr>
          <w:rFonts w:cs="Arial"/>
          <w:sz w:val="24"/>
          <w:szCs w:val="24"/>
          <w:lang w:eastAsia="el-GR"/>
        </w:rPr>
        <w:t xml:space="preserve">αδιστάκτω </w:t>
      </w:r>
      <w:r w:rsidRPr="00255ECA">
        <w:rPr>
          <w:rFonts w:cs="Trebuchet MS"/>
          <w:sz w:val="24"/>
          <w:szCs w:val="24"/>
          <w:lang w:eastAsia="el-GR"/>
        </w:rPr>
        <w:t>προσφέρομεν.</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rFonts w:cs="Arial"/>
          <w:b/>
          <w:i/>
          <w:iCs/>
          <w:sz w:val="24"/>
          <w:szCs w:val="24"/>
          <w:lang w:eastAsia="el-GR"/>
        </w:rPr>
        <w:t xml:space="preserve">Ο </w:t>
      </w:r>
      <w:r w:rsidRPr="00255ECA">
        <w:rPr>
          <w:rFonts w:cs="Trebuchet MS"/>
          <w:b/>
          <w:i/>
          <w:iCs/>
          <w:sz w:val="24"/>
          <w:szCs w:val="24"/>
          <w:lang w:eastAsia="el-GR"/>
        </w:rPr>
        <w:t xml:space="preserve">β’ Κανών του </w:t>
      </w:r>
      <w:r w:rsidRPr="00255ECA">
        <w:rPr>
          <w:rFonts w:cs="Arial"/>
          <w:b/>
          <w:i/>
          <w:iCs/>
          <w:sz w:val="24"/>
          <w:szCs w:val="24"/>
          <w:lang w:eastAsia="el-GR"/>
        </w:rPr>
        <w:t>Οσίου</w:t>
      </w:r>
      <w:r w:rsidRPr="00255ECA">
        <w:rPr>
          <w:rFonts w:cs="Trebuchet MS"/>
          <w:b/>
          <w:i/>
          <w:iCs/>
          <w:sz w:val="24"/>
          <w:szCs w:val="24"/>
          <w:lang w:eastAsia="el-GR"/>
        </w:rPr>
        <w:t xml:space="preserve">. Συ μου </w:t>
      </w:r>
      <w:r w:rsidRPr="00255ECA">
        <w:rPr>
          <w:rFonts w:cs="Arial"/>
          <w:b/>
          <w:i/>
          <w:iCs/>
          <w:sz w:val="24"/>
          <w:szCs w:val="24"/>
          <w:lang w:eastAsia="el-GR"/>
        </w:rPr>
        <w:t xml:space="preserve">ισχύς </w:t>
      </w:r>
      <w:r w:rsidRPr="00255ECA">
        <w:rPr>
          <w:rFonts w:cs="Trebuchet MS"/>
          <w:b/>
          <w:i/>
          <w:iCs/>
          <w:sz w:val="24"/>
          <w:szCs w:val="24"/>
          <w:lang w:eastAsia="el-GR"/>
        </w:rPr>
        <w:t>Κύριε.</w:t>
      </w: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Η </w:t>
      </w:r>
      <w:r w:rsidRPr="00255ECA">
        <w:rPr>
          <w:rFonts w:cs="Trebuchet MS"/>
          <w:sz w:val="24"/>
          <w:szCs w:val="24"/>
          <w:lang w:eastAsia="el-GR"/>
        </w:rPr>
        <w:t xml:space="preserve">ποθητή, και θαυμαστή παροικία σου, </w:t>
      </w:r>
      <w:r w:rsidRPr="00255ECA">
        <w:rPr>
          <w:rFonts w:cs="Arial"/>
          <w:sz w:val="24"/>
          <w:szCs w:val="24"/>
          <w:lang w:eastAsia="el-GR"/>
        </w:rPr>
        <w:t xml:space="preserve">εν </w:t>
      </w:r>
      <w:r w:rsidRPr="00255ECA">
        <w:rPr>
          <w:rFonts w:cs="Trebuchet MS"/>
          <w:sz w:val="24"/>
          <w:szCs w:val="24"/>
          <w:lang w:eastAsia="el-GR"/>
        </w:rPr>
        <w:t xml:space="preserve">τω </w:t>
      </w:r>
      <w:r w:rsidRPr="00255ECA">
        <w:rPr>
          <w:rFonts w:cs="Arial"/>
          <w:sz w:val="24"/>
          <w:szCs w:val="24"/>
          <w:lang w:eastAsia="el-GR"/>
        </w:rPr>
        <w:t xml:space="preserve">Άθω </w:t>
      </w:r>
      <w:r w:rsidRPr="00255ECA">
        <w:rPr>
          <w:rFonts w:cs="Trebuchet MS"/>
          <w:sz w:val="24"/>
          <w:szCs w:val="24"/>
          <w:lang w:eastAsia="el-GR"/>
        </w:rPr>
        <w:t xml:space="preserve">μάκαρ σε </w:t>
      </w:r>
      <w:r w:rsidRPr="00255ECA">
        <w:rPr>
          <w:rFonts w:cs="Arial"/>
          <w:sz w:val="24"/>
          <w:szCs w:val="24"/>
          <w:lang w:eastAsia="el-GR"/>
        </w:rPr>
        <w:t>ανέδειξε</w:t>
      </w:r>
      <w:r w:rsidRPr="00255ECA">
        <w:rPr>
          <w:rFonts w:cs="Trebuchet MS"/>
          <w:sz w:val="24"/>
          <w:szCs w:val="24"/>
          <w:lang w:eastAsia="el-GR"/>
        </w:rPr>
        <w:t xml:space="preserve">, φίλον Θεού και Θεού υιόν, θέσει θεοφόρε, δι’ </w:t>
      </w:r>
      <w:r w:rsidRPr="00255ECA">
        <w:rPr>
          <w:rFonts w:cs="Arial"/>
          <w:sz w:val="24"/>
          <w:szCs w:val="24"/>
          <w:lang w:eastAsia="el-GR"/>
        </w:rPr>
        <w:t xml:space="preserve">αρετών </w:t>
      </w:r>
      <w:r w:rsidRPr="00255ECA">
        <w:rPr>
          <w:rFonts w:cs="Trebuchet MS"/>
          <w:sz w:val="24"/>
          <w:szCs w:val="24"/>
          <w:lang w:eastAsia="el-GR"/>
        </w:rPr>
        <w:t xml:space="preserve">τελειότητα· διο τοις σε τιμώσι, δώρησαι πάσιν ευφροσύνην, ταις λιταίς σου σοφέ </w:t>
      </w:r>
      <w:r w:rsidRPr="00255ECA">
        <w:rPr>
          <w:rFonts w:cs="Arial"/>
          <w:sz w:val="24"/>
          <w:szCs w:val="24"/>
          <w:lang w:eastAsia="el-GR"/>
        </w:rPr>
        <w:t>Ιερόθεε</w:t>
      </w:r>
      <w:r w:rsidRPr="00255ECA">
        <w:rPr>
          <w:rFonts w:cs="Trebuchet MS"/>
          <w:sz w:val="24"/>
          <w:szCs w:val="24"/>
          <w:lang w:eastAsia="el-GR"/>
        </w:rPr>
        <w:t>.</w:t>
      </w:r>
    </w:p>
    <w:p w:rsidR="00255ECA" w:rsidRDefault="00255ECA"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Θείω </w:t>
      </w:r>
      <w:r w:rsidRPr="00255ECA">
        <w:rPr>
          <w:rFonts w:cs="Trebuchet MS"/>
          <w:sz w:val="24"/>
          <w:szCs w:val="24"/>
          <w:lang w:eastAsia="el-GR"/>
        </w:rPr>
        <w:t xml:space="preserve">σοφέ, σου τας αισθήσεις </w:t>
      </w:r>
      <w:r w:rsidRPr="00255ECA">
        <w:rPr>
          <w:rFonts w:cs="Arial"/>
          <w:sz w:val="24"/>
          <w:szCs w:val="24"/>
          <w:lang w:eastAsia="el-GR"/>
        </w:rPr>
        <w:t>ερρύθμισας</w:t>
      </w:r>
      <w:r w:rsidRPr="00255ECA">
        <w:rPr>
          <w:rFonts w:cs="Trebuchet MS"/>
          <w:sz w:val="24"/>
          <w:szCs w:val="24"/>
          <w:lang w:eastAsia="el-GR"/>
        </w:rPr>
        <w:t xml:space="preserve">, φόβω Πάτερ, και </w:t>
      </w:r>
      <w:r w:rsidRPr="00255ECA">
        <w:rPr>
          <w:rFonts w:cs="Arial"/>
          <w:sz w:val="24"/>
          <w:szCs w:val="24"/>
          <w:lang w:eastAsia="el-GR"/>
        </w:rPr>
        <w:t>επαιδαγώγησας</w:t>
      </w:r>
      <w:r w:rsidRPr="00255ECA">
        <w:rPr>
          <w:rFonts w:cs="Trebuchet MS"/>
          <w:sz w:val="24"/>
          <w:szCs w:val="24"/>
          <w:lang w:eastAsia="el-GR"/>
        </w:rPr>
        <w:t xml:space="preserve">, προς νοητήν την περιωπήν, της </w:t>
      </w:r>
      <w:r w:rsidRPr="00255ECA">
        <w:rPr>
          <w:rFonts w:cs="Arial"/>
          <w:sz w:val="24"/>
          <w:szCs w:val="24"/>
          <w:lang w:eastAsia="el-GR"/>
        </w:rPr>
        <w:t>αγάπης ήρθης</w:t>
      </w:r>
      <w:r w:rsidRPr="00255ECA">
        <w:rPr>
          <w:rFonts w:cs="Trebuchet MS"/>
          <w:sz w:val="24"/>
          <w:szCs w:val="24"/>
          <w:lang w:eastAsia="el-GR"/>
        </w:rPr>
        <w:t xml:space="preserve">, και </w:t>
      </w:r>
      <w:r w:rsidRPr="00255ECA">
        <w:rPr>
          <w:rFonts w:cs="Arial"/>
          <w:sz w:val="24"/>
          <w:szCs w:val="24"/>
          <w:lang w:eastAsia="el-GR"/>
        </w:rPr>
        <w:t xml:space="preserve">έξω </w:t>
      </w:r>
      <w:r w:rsidRPr="00255ECA">
        <w:rPr>
          <w:rFonts w:cs="Trebuchet MS"/>
          <w:sz w:val="24"/>
          <w:szCs w:val="24"/>
          <w:lang w:eastAsia="el-GR"/>
        </w:rPr>
        <w:t xml:space="preserve">φόβου γενόμενος, Θεώ συνανεκράθης, δι’ </w:t>
      </w:r>
      <w:r w:rsidRPr="00255ECA">
        <w:rPr>
          <w:rFonts w:cs="Arial"/>
          <w:sz w:val="24"/>
          <w:szCs w:val="24"/>
          <w:lang w:eastAsia="el-GR"/>
        </w:rPr>
        <w:t xml:space="preserve">αρετών </w:t>
      </w:r>
      <w:r w:rsidRPr="00255ECA">
        <w:rPr>
          <w:rFonts w:cs="Trebuchet MS"/>
          <w:sz w:val="24"/>
          <w:szCs w:val="24"/>
          <w:lang w:eastAsia="el-GR"/>
        </w:rPr>
        <w:t xml:space="preserve">τη θεία πράξει, </w:t>
      </w:r>
      <w:r w:rsidRPr="00255ECA">
        <w:rPr>
          <w:rFonts w:cs="Arial"/>
          <w:sz w:val="24"/>
          <w:szCs w:val="24"/>
          <w:lang w:eastAsia="el-GR"/>
        </w:rPr>
        <w:t xml:space="preserve">Όσιε </w:t>
      </w:r>
      <w:r w:rsidRPr="00255ECA">
        <w:rPr>
          <w:rFonts w:cs="Trebuchet MS"/>
          <w:sz w:val="24"/>
          <w:szCs w:val="24"/>
          <w:lang w:eastAsia="el-GR"/>
        </w:rPr>
        <w:t xml:space="preserve">μάκαρ </w:t>
      </w:r>
      <w:r w:rsidRPr="00255ECA">
        <w:rPr>
          <w:rFonts w:cs="Arial"/>
          <w:sz w:val="24"/>
          <w:szCs w:val="24"/>
          <w:lang w:eastAsia="el-GR"/>
        </w:rPr>
        <w:t>Ιερόθεε</w:t>
      </w:r>
      <w:r w:rsidRPr="00255ECA">
        <w:rPr>
          <w:rFonts w:cs="Trebuchet MS"/>
          <w:sz w:val="24"/>
          <w:szCs w:val="24"/>
          <w:lang w:eastAsia="el-GR"/>
        </w:rPr>
        <w:t>.</w:t>
      </w:r>
    </w:p>
    <w:p w:rsidR="00255ECA" w:rsidRDefault="00255ECA" w:rsidP="00255ECA">
      <w:pPr>
        <w:pStyle w:val="a7"/>
        <w:ind w:left="709" w:right="651"/>
        <w:jc w:val="both"/>
        <w:rPr>
          <w:rFonts w:cs="Arial"/>
          <w:sz w:val="24"/>
          <w:szCs w:val="24"/>
          <w:lang w:eastAsia="el-GR"/>
        </w:rPr>
      </w:pP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Ίνα </w:t>
      </w:r>
      <w:r w:rsidRPr="00255ECA">
        <w:rPr>
          <w:rFonts w:cs="Trebuchet MS"/>
          <w:sz w:val="24"/>
          <w:szCs w:val="24"/>
          <w:lang w:eastAsia="el-GR"/>
        </w:rPr>
        <w:t xml:space="preserve">τρυφής, της </w:t>
      </w:r>
      <w:r w:rsidRPr="00255ECA">
        <w:rPr>
          <w:rFonts w:cs="Arial"/>
          <w:sz w:val="24"/>
          <w:szCs w:val="24"/>
          <w:lang w:eastAsia="el-GR"/>
        </w:rPr>
        <w:t xml:space="preserve">αϊδίου </w:t>
      </w:r>
      <w:r w:rsidRPr="00255ECA">
        <w:rPr>
          <w:rFonts w:cs="Trebuchet MS"/>
          <w:sz w:val="24"/>
          <w:szCs w:val="24"/>
          <w:lang w:eastAsia="el-GR"/>
        </w:rPr>
        <w:t xml:space="preserve">και κρείττονος, συμμεθέξη, </w:t>
      </w:r>
      <w:r w:rsidRPr="00255ECA">
        <w:rPr>
          <w:sz w:val="24"/>
          <w:szCs w:val="24"/>
          <w:lang w:eastAsia="el-GR"/>
        </w:rPr>
        <w:t xml:space="preserve">σε </w:t>
      </w:r>
      <w:r w:rsidRPr="00255ECA">
        <w:rPr>
          <w:rFonts w:cs="Trebuchet MS"/>
          <w:sz w:val="24"/>
          <w:szCs w:val="24"/>
          <w:lang w:eastAsia="el-GR"/>
        </w:rPr>
        <w:t xml:space="preserve">τον </w:t>
      </w:r>
      <w:r w:rsidRPr="00255ECA">
        <w:rPr>
          <w:rFonts w:cs="Arial"/>
          <w:sz w:val="24"/>
          <w:szCs w:val="24"/>
          <w:lang w:eastAsia="el-GR"/>
        </w:rPr>
        <w:t>αρνησάμενον</w:t>
      </w:r>
      <w:r w:rsidRPr="00255ECA">
        <w:rPr>
          <w:rFonts w:cs="Trebuchet MS"/>
          <w:sz w:val="24"/>
          <w:szCs w:val="24"/>
          <w:lang w:eastAsia="el-GR"/>
        </w:rPr>
        <w:t xml:space="preserve">, πάσνα τρυφήν, δόξαν και ζωήν, </w:t>
      </w:r>
      <w:r w:rsidRPr="00255ECA">
        <w:rPr>
          <w:rFonts w:cs="Arial"/>
          <w:sz w:val="24"/>
          <w:szCs w:val="24"/>
          <w:lang w:eastAsia="el-GR"/>
        </w:rPr>
        <w:t xml:space="preserve">ο </w:t>
      </w:r>
      <w:r w:rsidRPr="00255ECA">
        <w:rPr>
          <w:rFonts w:cs="Trebuchet MS"/>
          <w:sz w:val="24"/>
          <w:szCs w:val="24"/>
          <w:lang w:eastAsia="el-GR"/>
        </w:rPr>
        <w:t xml:space="preserve">ζωής ταμίας </w:t>
      </w:r>
      <w:r w:rsidRPr="00255ECA">
        <w:rPr>
          <w:rFonts w:cs="Arial"/>
          <w:sz w:val="24"/>
          <w:szCs w:val="24"/>
          <w:lang w:eastAsia="el-GR"/>
        </w:rPr>
        <w:t xml:space="preserve">ημείψατό </w:t>
      </w:r>
      <w:r w:rsidRPr="00255ECA">
        <w:rPr>
          <w:rFonts w:cs="Trebuchet MS"/>
          <w:sz w:val="24"/>
          <w:szCs w:val="24"/>
          <w:lang w:eastAsia="el-GR"/>
        </w:rPr>
        <w:t xml:space="preserve">σε τον δίκαιον, και </w:t>
      </w:r>
      <w:r w:rsidRPr="00255ECA">
        <w:rPr>
          <w:rFonts w:cs="Arial"/>
          <w:sz w:val="24"/>
          <w:szCs w:val="24"/>
          <w:lang w:eastAsia="el-GR"/>
        </w:rPr>
        <w:t xml:space="preserve">ώδέ </w:t>
      </w:r>
      <w:r w:rsidRPr="00255ECA">
        <w:rPr>
          <w:rFonts w:cs="Trebuchet MS"/>
          <w:sz w:val="24"/>
          <w:szCs w:val="24"/>
          <w:lang w:eastAsia="el-GR"/>
        </w:rPr>
        <w:t xml:space="preserve">σου το σώμα, </w:t>
      </w:r>
      <w:r w:rsidRPr="00255ECA">
        <w:rPr>
          <w:rFonts w:cs="Arial"/>
          <w:sz w:val="24"/>
          <w:szCs w:val="24"/>
          <w:lang w:eastAsia="el-GR"/>
        </w:rPr>
        <w:t xml:space="preserve">υπερεκβλύζει </w:t>
      </w:r>
      <w:r w:rsidRPr="00255ECA">
        <w:rPr>
          <w:rFonts w:cs="Trebuchet MS"/>
          <w:sz w:val="24"/>
          <w:szCs w:val="24"/>
          <w:lang w:eastAsia="el-GR"/>
        </w:rPr>
        <w:t xml:space="preserve">θαυμασίων, και </w:t>
      </w:r>
      <w:r w:rsidRPr="00255ECA">
        <w:rPr>
          <w:rFonts w:cs="Arial"/>
          <w:sz w:val="24"/>
          <w:szCs w:val="24"/>
          <w:lang w:eastAsia="el-GR"/>
        </w:rPr>
        <w:t xml:space="preserve">οσμής </w:t>
      </w:r>
      <w:r w:rsidRPr="00255ECA">
        <w:rPr>
          <w:rFonts w:cs="Trebuchet MS"/>
          <w:sz w:val="24"/>
          <w:szCs w:val="24"/>
          <w:lang w:eastAsia="el-GR"/>
        </w:rPr>
        <w:t>ευωδίας μακάριε.</w:t>
      </w: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Θεοτοκίον</w:t>
      </w:r>
      <w:r w:rsidRPr="00255ECA">
        <w:rPr>
          <w:rFonts w:cs="Trebuchet MS"/>
          <w:b/>
          <w:i/>
          <w:iCs/>
          <w:sz w:val="24"/>
          <w:szCs w:val="24"/>
          <w:lang w:eastAsia="el-GR"/>
        </w:rPr>
        <w:t>.</w:t>
      </w: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Ο </w:t>
      </w:r>
      <w:r w:rsidRPr="00255ECA">
        <w:rPr>
          <w:rFonts w:cs="Trebuchet MS"/>
          <w:sz w:val="24"/>
          <w:szCs w:val="24"/>
          <w:lang w:eastAsia="el-GR"/>
        </w:rPr>
        <w:t xml:space="preserve">πλαστουργός, </w:t>
      </w:r>
      <w:r w:rsidRPr="00255ECA">
        <w:rPr>
          <w:rFonts w:cs="Arial"/>
          <w:sz w:val="24"/>
          <w:szCs w:val="24"/>
          <w:lang w:eastAsia="el-GR"/>
        </w:rPr>
        <w:t xml:space="preserve">εκ </w:t>
      </w:r>
      <w:r w:rsidRPr="00255ECA">
        <w:rPr>
          <w:rFonts w:cs="Trebuchet MS"/>
          <w:sz w:val="24"/>
          <w:szCs w:val="24"/>
          <w:lang w:eastAsia="el-GR"/>
        </w:rPr>
        <w:t xml:space="preserve">του αιώνός Σε εύρατο, </w:t>
      </w:r>
      <w:r w:rsidRPr="00255ECA">
        <w:rPr>
          <w:rFonts w:cs="Arial"/>
          <w:sz w:val="24"/>
          <w:szCs w:val="24"/>
          <w:lang w:eastAsia="el-GR"/>
        </w:rPr>
        <w:t xml:space="preserve">εν </w:t>
      </w:r>
      <w:r w:rsidRPr="00255ECA">
        <w:rPr>
          <w:rFonts w:cs="Trebuchet MS"/>
          <w:sz w:val="24"/>
          <w:szCs w:val="24"/>
          <w:lang w:eastAsia="el-GR"/>
        </w:rPr>
        <w:t xml:space="preserve">κοιλάδι, κρίνον καθαρώτατον, ταις </w:t>
      </w:r>
      <w:r w:rsidRPr="00255ECA">
        <w:rPr>
          <w:rFonts w:cs="Arial"/>
          <w:sz w:val="24"/>
          <w:szCs w:val="24"/>
          <w:lang w:eastAsia="el-GR"/>
        </w:rPr>
        <w:t xml:space="preserve">αρεταίς </w:t>
      </w:r>
      <w:r w:rsidRPr="00255ECA">
        <w:rPr>
          <w:sz w:val="24"/>
          <w:szCs w:val="24"/>
          <w:lang w:eastAsia="el-GR"/>
        </w:rPr>
        <w:t xml:space="preserve">λάμπουσαν σεμνή, βάθει της </w:t>
      </w:r>
      <w:r w:rsidRPr="00255ECA">
        <w:rPr>
          <w:rFonts w:cs="Arial"/>
          <w:sz w:val="24"/>
          <w:szCs w:val="24"/>
          <w:lang w:eastAsia="el-GR"/>
        </w:rPr>
        <w:t>αγνείας</w:t>
      </w:r>
      <w:r w:rsidRPr="00255ECA">
        <w:rPr>
          <w:rFonts w:cs="Trebuchet MS"/>
          <w:sz w:val="24"/>
          <w:szCs w:val="24"/>
          <w:lang w:eastAsia="el-GR"/>
        </w:rPr>
        <w:t xml:space="preserve">, ευρύτητι της σεμνότητος, </w:t>
      </w:r>
      <w:r w:rsidRPr="00255ECA">
        <w:rPr>
          <w:rFonts w:cs="Arial"/>
          <w:sz w:val="24"/>
          <w:szCs w:val="24"/>
          <w:lang w:eastAsia="el-GR"/>
        </w:rPr>
        <w:t xml:space="preserve">ανύψωσε </w:t>
      </w:r>
      <w:r w:rsidRPr="00255ECA">
        <w:rPr>
          <w:rFonts w:cs="Trebuchet MS"/>
          <w:sz w:val="24"/>
          <w:szCs w:val="24"/>
          <w:lang w:eastAsia="el-GR"/>
        </w:rPr>
        <w:t xml:space="preserve">τω γένει των </w:t>
      </w:r>
      <w:r w:rsidRPr="00255ECA">
        <w:rPr>
          <w:rFonts w:cs="Arial"/>
          <w:sz w:val="24"/>
          <w:szCs w:val="24"/>
          <w:lang w:eastAsia="el-GR"/>
        </w:rPr>
        <w:t>ανθρώπων</w:t>
      </w:r>
      <w:r w:rsidRPr="00255ECA">
        <w:rPr>
          <w:rFonts w:cs="Trebuchet MS"/>
          <w:sz w:val="24"/>
          <w:szCs w:val="24"/>
          <w:lang w:eastAsia="el-GR"/>
        </w:rPr>
        <w:t xml:space="preserve">· διο Σε </w:t>
      </w:r>
      <w:r w:rsidRPr="00255ECA">
        <w:rPr>
          <w:rFonts w:cs="Arial"/>
          <w:sz w:val="24"/>
          <w:szCs w:val="24"/>
          <w:lang w:eastAsia="el-GR"/>
        </w:rPr>
        <w:t xml:space="preserve">ως </w:t>
      </w:r>
      <w:r w:rsidRPr="00255ECA">
        <w:rPr>
          <w:rFonts w:cs="Trebuchet MS"/>
          <w:sz w:val="24"/>
          <w:szCs w:val="24"/>
          <w:lang w:eastAsia="el-GR"/>
        </w:rPr>
        <w:t>Μητέρα του Κτίστου δοξάζομεν.</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rFonts w:cs="Arial"/>
          <w:b/>
          <w:i/>
          <w:iCs/>
          <w:sz w:val="24"/>
          <w:szCs w:val="24"/>
          <w:lang w:eastAsia="el-GR"/>
        </w:rPr>
        <w:t xml:space="preserve">Ωδή </w:t>
      </w:r>
      <w:r w:rsidRPr="00255ECA">
        <w:rPr>
          <w:rFonts w:cs="Trebuchet MS"/>
          <w:b/>
          <w:i/>
          <w:iCs/>
          <w:sz w:val="24"/>
          <w:szCs w:val="24"/>
          <w:lang w:eastAsia="el-GR"/>
        </w:rPr>
        <w:t xml:space="preserve">ε'. Προεόρτιος. </w:t>
      </w:r>
      <w:r w:rsidRPr="00255ECA">
        <w:rPr>
          <w:rFonts w:cs="Arial"/>
          <w:b/>
          <w:i/>
          <w:iCs/>
          <w:sz w:val="24"/>
          <w:szCs w:val="24"/>
          <w:lang w:eastAsia="el-GR"/>
        </w:rPr>
        <w:t xml:space="preserve">Ο </w:t>
      </w:r>
      <w:r w:rsidRPr="00255ECA">
        <w:rPr>
          <w:rFonts w:cs="Trebuchet MS"/>
          <w:b/>
          <w:i/>
          <w:iCs/>
          <w:sz w:val="24"/>
          <w:szCs w:val="24"/>
          <w:lang w:eastAsia="el-GR"/>
        </w:rPr>
        <w:t>Ειρμός. Τον φωτισμόν σου Κύριε</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Κατά </w:t>
      </w:r>
      <w:r w:rsidRPr="00255ECA">
        <w:rPr>
          <w:rFonts w:cs="Trebuchet MS"/>
          <w:sz w:val="24"/>
          <w:szCs w:val="24"/>
          <w:lang w:eastAsia="el-GR"/>
        </w:rPr>
        <w:t xml:space="preserve">παθών </w:t>
      </w:r>
      <w:r w:rsidRPr="00255ECA">
        <w:rPr>
          <w:rFonts w:cs="Arial"/>
          <w:sz w:val="24"/>
          <w:szCs w:val="24"/>
          <w:lang w:eastAsia="el-GR"/>
        </w:rPr>
        <w:t>ενίσχυσον</w:t>
      </w:r>
      <w:r w:rsidRPr="00255ECA">
        <w:rPr>
          <w:rFonts w:cs="Trebuchet MS"/>
          <w:sz w:val="24"/>
          <w:szCs w:val="24"/>
          <w:lang w:eastAsia="el-GR"/>
        </w:rPr>
        <w:t xml:space="preserve">, </w:t>
      </w:r>
      <w:r w:rsidRPr="00255ECA">
        <w:rPr>
          <w:rFonts w:cs="Arial"/>
          <w:sz w:val="24"/>
          <w:szCs w:val="24"/>
          <w:lang w:eastAsia="el-GR"/>
        </w:rPr>
        <w:t xml:space="preserve">ημάς </w:t>
      </w:r>
      <w:r w:rsidRPr="00255ECA">
        <w:rPr>
          <w:rFonts w:cs="Trebuchet MS"/>
          <w:sz w:val="24"/>
          <w:szCs w:val="24"/>
          <w:lang w:eastAsia="el-GR"/>
        </w:rPr>
        <w:t xml:space="preserve">φθοροποιών, τους σε τιμώντας, και </w:t>
      </w:r>
      <w:r w:rsidRPr="00255ECA">
        <w:rPr>
          <w:rFonts w:cs="Arial"/>
          <w:sz w:val="24"/>
          <w:szCs w:val="24"/>
          <w:lang w:eastAsia="el-GR"/>
        </w:rPr>
        <w:t xml:space="preserve">ασπαζομένους </w:t>
      </w:r>
      <w:r w:rsidRPr="00255ECA">
        <w:rPr>
          <w:rFonts w:cs="Trebuchet MS"/>
          <w:sz w:val="24"/>
          <w:szCs w:val="24"/>
          <w:lang w:eastAsia="el-GR"/>
        </w:rPr>
        <w:t xml:space="preserve">τίμιε Σταυρέ, </w:t>
      </w:r>
      <w:r w:rsidRPr="00255ECA">
        <w:rPr>
          <w:rFonts w:cs="Arial"/>
          <w:sz w:val="24"/>
          <w:szCs w:val="24"/>
          <w:lang w:eastAsia="el-GR"/>
        </w:rPr>
        <w:t xml:space="preserve">αγίου </w:t>
      </w:r>
      <w:r w:rsidRPr="00255ECA">
        <w:rPr>
          <w:rFonts w:cs="Trebuchet MS"/>
          <w:sz w:val="24"/>
          <w:szCs w:val="24"/>
          <w:lang w:eastAsia="el-GR"/>
        </w:rPr>
        <w:t xml:space="preserve">πάθους, </w:t>
      </w:r>
      <w:r w:rsidRPr="00255ECA">
        <w:rPr>
          <w:rFonts w:cs="Arial"/>
          <w:sz w:val="24"/>
          <w:szCs w:val="24"/>
          <w:lang w:eastAsia="el-GR"/>
        </w:rPr>
        <w:t xml:space="preserve">αγιώτατον </w:t>
      </w:r>
      <w:r w:rsidRPr="00255ECA">
        <w:rPr>
          <w:rFonts w:cs="Trebuchet MS"/>
          <w:sz w:val="24"/>
          <w:szCs w:val="24"/>
          <w:lang w:eastAsia="el-GR"/>
        </w:rPr>
        <w:t>σύμβολον.</w:t>
      </w:r>
    </w:p>
    <w:p w:rsidR="00255ECA" w:rsidRDefault="00255ECA"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Λελαμπρυσμένοι σήμερον καρδίας και </w:t>
      </w:r>
      <w:r w:rsidRPr="00255ECA">
        <w:rPr>
          <w:rFonts w:cs="Trebuchet MS"/>
          <w:sz w:val="24"/>
          <w:szCs w:val="24"/>
          <w:lang w:eastAsia="el-GR"/>
        </w:rPr>
        <w:t xml:space="preserve">ψυχάς, καλών </w:t>
      </w:r>
      <w:r w:rsidRPr="00255ECA">
        <w:rPr>
          <w:rFonts w:cs="Arial"/>
          <w:sz w:val="24"/>
          <w:szCs w:val="24"/>
          <w:lang w:eastAsia="el-GR"/>
        </w:rPr>
        <w:t>ιδέαις</w:t>
      </w:r>
      <w:r w:rsidRPr="00255ECA">
        <w:rPr>
          <w:rFonts w:cs="Trebuchet MS"/>
          <w:sz w:val="24"/>
          <w:szCs w:val="24"/>
          <w:lang w:eastAsia="el-GR"/>
        </w:rPr>
        <w:t>, προσέλθωμεν πιστοί, και το σεπτόν και θείον ξύλον, του Σταυρού προσκυνήσωμεν.</w:t>
      </w:r>
    </w:p>
    <w:p w:rsidR="00255ECA" w:rsidRDefault="00255ECA"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Μερράς </w:t>
      </w:r>
      <w:r w:rsidRPr="00255ECA">
        <w:rPr>
          <w:rFonts w:cs="Trebuchet MS"/>
          <w:sz w:val="24"/>
          <w:szCs w:val="24"/>
          <w:lang w:eastAsia="el-GR"/>
        </w:rPr>
        <w:t xml:space="preserve">γλυκαίνει πρότερον τα </w:t>
      </w:r>
      <w:r w:rsidRPr="00255ECA">
        <w:rPr>
          <w:rFonts w:cs="Arial"/>
          <w:sz w:val="24"/>
          <w:szCs w:val="24"/>
          <w:lang w:eastAsia="el-GR"/>
        </w:rPr>
        <w:t xml:space="preserve">ύδατα </w:t>
      </w:r>
      <w:r w:rsidRPr="00255ECA">
        <w:rPr>
          <w:rFonts w:cs="Trebuchet MS"/>
          <w:sz w:val="24"/>
          <w:szCs w:val="24"/>
          <w:lang w:eastAsia="el-GR"/>
        </w:rPr>
        <w:t>Μωσής, σημαίνων ξύλω, σε τίμιε Σταυρέ, δι</w:t>
      </w:r>
      <w:r w:rsidRPr="00255ECA">
        <w:rPr>
          <w:rFonts w:cs="Arial"/>
          <w:sz w:val="24"/>
          <w:szCs w:val="24"/>
          <w:lang w:eastAsia="el-GR"/>
        </w:rPr>
        <w:t xml:space="preserve">  </w:t>
      </w:r>
      <w:r w:rsidRPr="00255ECA">
        <w:rPr>
          <w:rFonts w:cs="Trebuchet MS"/>
          <w:sz w:val="24"/>
          <w:szCs w:val="24"/>
          <w:lang w:eastAsia="el-GR"/>
        </w:rPr>
        <w:t>ο</w:t>
      </w:r>
      <w:r w:rsidRPr="00255ECA">
        <w:rPr>
          <w:rFonts w:cs="Arial"/>
          <w:sz w:val="24"/>
          <w:szCs w:val="24"/>
          <w:lang w:eastAsia="el-GR"/>
        </w:rPr>
        <w:t>ὗ</w:t>
      </w:r>
      <w:r w:rsidRPr="00255ECA">
        <w:rPr>
          <w:rFonts w:cs="Trebuchet MS"/>
          <w:sz w:val="24"/>
          <w:szCs w:val="24"/>
          <w:lang w:eastAsia="el-GR"/>
        </w:rPr>
        <w:t xml:space="preserve"> γλυκασμόν σωτηριώδη, τοις βροτοίς </w:t>
      </w:r>
      <w:r w:rsidRPr="00255ECA">
        <w:rPr>
          <w:rFonts w:cs="Arial"/>
          <w:sz w:val="24"/>
          <w:szCs w:val="24"/>
          <w:lang w:eastAsia="el-GR"/>
        </w:rPr>
        <w:t>εναπέσταξας</w:t>
      </w:r>
      <w:r w:rsidRPr="00255ECA">
        <w:rPr>
          <w:rFonts w:cs="Trebuchet MS"/>
          <w:sz w:val="24"/>
          <w:szCs w:val="24"/>
          <w:lang w:eastAsia="el-GR"/>
        </w:rPr>
        <w:t>.</w:t>
      </w: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Θεοτοκίον</w:t>
      </w:r>
      <w:r w:rsidRPr="00255ECA">
        <w:rPr>
          <w:rFonts w:cs="Trebuchet MS"/>
          <w:b/>
          <w:i/>
          <w:iCs/>
          <w:sz w:val="24"/>
          <w:szCs w:val="24"/>
          <w:lang w:eastAsia="el-GR"/>
        </w:rPr>
        <w:t>.</w:t>
      </w: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Υπέρ ημών </w:t>
      </w:r>
      <w:r w:rsidRPr="00255ECA">
        <w:rPr>
          <w:rFonts w:cs="Trebuchet MS"/>
          <w:sz w:val="24"/>
          <w:szCs w:val="24"/>
          <w:lang w:eastAsia="el-GR"/>
        </w:rPr>
        <w:t xml:space="preserve">δυσώπησον, Χριστόν τον </w:t>
      </w:r>
      <w:r w:rsidRPr="00255ECA">
        <w:rPr>
          <w:rFonts w:cs="Arial"/>
          <w:sz w:val="24"/>
          <w:szCs w:val="24"/>
          <w:lang w:eastAsia="el-GR"/>
        </w:rPr>
        <w:t xml:space="preserve">εκ </w:t>
      </w:r>
      <w:r w:rsidRPr="00255ECA">
        <w:rPr>
          <w:rFonts w:cs="Trebuchet MS"/>
          <w:sz w:val="24"/>
          <w:szCs w:val="24"/>
          <w:lang w:eastAsia="el-GR"/>
        </w:rPr>
        <w:t xml:space="preserve">των σων, </w:t>
      </w:r>
      <w:r w:rsidRPr="00255ECA">
        <w:rPr>
          <w:rFonts w:cs="Arial"/>
          <w:sz w:val="24"/>
          <w:szCs w:val="24"/>
          <w:lang w:eastAsia="el-GR"/>
        </w:rPr>
        <w:t xml:space="preserve">αγνών </w:t>
      </w:r>
      <w:r w:rsidRPr="00255ECA">
        <w:rPr>
          <w:rFonts w:cs="Trebuchet MS"/>
          <w:sz w:val="24"/>
          <w:szCs w:val="24"/>
          <w:lang w:eastAsia="el-GR"/>
        </w:rPr>
        <w:t xml:space="preserve">αιμάτων, πανάχραντε Κόρη, σάρκα </w:t>
      </w:r>
      <w:r w:rsidRPr="00255ECA">
        <w:rPr>
          <w:rFonts w:cs="Arial"/>
          <w:sz w:val="24"/>
          <w:szCs w:val="24"/>
          <w:lang w:eastAsia="el-GR"/>
        </w:rPr>
        <w:t>υλικήν ημφιεσμένον</w:t>
      </w:r>
      <w:r w:rsidRPr="00255ECA">
        <w:rPr>
          <w:rFonts w:cs="Trebuchet MS"/>
          <w:sz w:val="24"/>
          <w:szCs w:val="24"/>
          <w:lang w:eastAsia="el-GR"/>
        </w:rPr>
        <w:t xml:space="preserve">, και βροτούς </w:t>
      </w:r>
      <w:r w:rsidRPr="00255ECA">
        <w:rPr>
          <w:rFonts w:cs="Arial"/>
          <w:sz w:val="24"/>
          <w:szCs w:val="24"/>
          <w:lang w:eastAsia="el-GR"/>
        </w:rPr>
        <w:t>αναπλάσαντα</w:t>
      </w:r>
      <w:r w:rsidRPr="00255ECA">
        <w:rPr>
          <w:rFonts w:cs="Trebuchet MS"/>
          <w:sz w:val="24"/>
          <w:szCs w:val="24"/>
          <w:lang w:eastAsia="el-GR"/>
        </w:rPr>
        <w:t>.</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rFonts w:cs="Arial"/>
          <w:b/>
          <w:i/>
          <w:iCs/>
          <w:sz w:val="24"/>
          <w:szCs w:val="24"/>
          <w:lang w:eastAsia="el-GR"/>
        </w:rPr>
        <w:t xml:space="preserve">Ο </w:t>
      </w:r>
      <w:r w:rsidRPr="00255ECA">
        <w:rPr>
          <w:rFonts w:cs="Trebuchet MS"/>
          <w:b/>
          <w:i/>
          <w:iCs/>
          <w:sz w:val="24"/>
          <w:szCs w:val="24"/>
          <w:lang w:eastAsia="el-GR"/>
        </w:rPr>
        <w:t xml:space="preserve">α’ του </w:t>
      </w:r>
      <w:r w:rsidRPr="00255ECA">
        <w:rPr>
          <w:rFonts w:cs="Arial"/>
          <w:b/>
          <w:i/>
          <w:iCs/>
          <w:sz w:val="24"/>
          <w:szCs w:val="24"/>
          <w:lang w:eastAsia="el-GR"/>
        </w:rPr>
        <w:t>Οσίου</w:t>
      </w:r>
      <w:r w:rsidRPr="00255ECA">
        <w:rPr>
          <w:rFonts w:cs="Trebuchet MS"/>
          <w:b/>
          <w:i/>
          <w:iCs/>
          <w:sz w:val="24"/>
          <w:szCs w:val="24"/>
          <w:lang w:eastAsia="el-GR"/>
        </w:rPr>
        <w:t xml:space="preserve">. </w:t>
      </w:r>
      <w:r w:rsidRPr="00255ECA">
        <w:rPr>
          <w:rFonts w:cs="Arial"/>
          <w:b/>
          <w:i/>
          <w:iCs/>
          <w:sz w:val="24"/>
          <w:szCs w:val="24"/>
          <w:lang w:eastAsia="el-GR"/>
        </w:rPr>
        <w:t xml:space="preserve">Εξέστη </w:t>
      </w:r>
      <w:r w:rsidRPr="00255ECA">
        <w:rPr>
          <w:rFonts w:cs="Trebuchet MS"/>
          <w:b/>
          <w:i/>
          <w:iCs/>
          <w:sz w:val="24"/>
          <w:szCs w:val="24"/>
          <w:lang w:eastAsia="el-GR"/>
        </w:rPr>
        <w:t>τα σύμπαντα.</w:t>
      </w: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Οδεύων ο Όσιος</w:t>
      </w:r>
      <w:r w:rsidRPr="00255ECA">
        <w:rPr>
          <w:rFonts w:cs="Trebuchet MS"/>
          <w:sz w:val="24"/>
          <w:szCs w:val="24"/>
          <w:lang w:eastAsia="el-GR"/>
        </w:rPr>
        <w:t xml:space="preserve">, και θείος </w:t>
      </w:r>
      <w:r w:rsidRPr="00255ECA">
        <w:rPr>
          <w:rFonts w:cs="Arial"/>
          <w:sz w:val="24"/>
          <w:szCs w:val="24"/>
          <w:lang w:eastAsia="el-GR"/>
        </w:rPr>
        <w:t>Ιερόθεος</w:t>
      </w:r>
      <w:r w:rsidRPr="00255ECA">
        <w:rPr>
          <w:rFonts w:cs="Trebuchet MS"/>
          <w:sz w:val="24"/>
          <w:szCs w:val="24"/>
          <w:lang w:eastAsia="el-GR"/>
        </w:rPr>
        <w:t xml:space="preserve">, </w:t>
      </w:r>
      <w:r w:rsidRPr="00255ECA">
        <w:rPr>
          <w:rFonts w:cs="Arial"/>
          <w:sz w:val="24"/>
          <w:szCs w:val="24"/>
          <w:lang w:eastAsia="el-GR"/>
        </w:rPr>
        <w:t xml:space="preserve">έσπευδε </w:t>
      </w:r>
      <w:r w:rsidRPr="00255ECA">
        <w:rPr>
          <w:rFonts w:cs="Trebuchet MS"/>
          <w:sz w:val="24"/>
          <w:szCs w:val="24"/>
          <w:lang w:eastAsia="el-GR"/>
        </w:rPr>
        <w:t xml:space="preserve">τους </w:t>
      </w:r>
      <w:r w:rsidRPr="00255ECA">
        <w:rPr>
          <w:rFonts w:cs="Arial"/>
          <w:sz w:val="24"/>
          <w:szCs w:val="24"/>
          <w:lang w:eastAsia="el-GR"/>
        </w:rPr>
        <w:t xml:space="preserve">έμφρονας </w:t>
      </w:r>
      <w:r w:rsidRPr="00255ECA">
        <w:rPr>
          <w:rFonts w:cs="Trebuchet MS"/>
          <w:sz w:val="24"/>
          <w:szCs w:val="24"/>
          <w:lang w:eastAsia="el-GR"/>
        </w:rPr>
        <w:t xml:space="preserve">διδάσκειν, την θείαν τρίβον και διδασκόμενος, </w:t>
      </w:r>
      <w:r w:rsidRPr="00255ECA">
        <w:rPr>
          <w:rFonts w:cs="Arial"/>
          <w:sz w:val="24"/>
          <w:szCs w:val="24"/>
          <w:lang w:eastAsia="el-GR"/>
        </w:rPr>
        <w:t xml:space="preserve">υπό </w:t>
      </w:r>
      <w:r w:rsidRPr="00255ECA">
        <w:rPr>
          <w:rFonts w:cs="Trebuchet MS"/>
          <w:sz w:val="24"/>
          <w:szCs w:val="24"/>
          <w:lang w:eastAsia="el-GR"/>
        </w:rPr>
        <w:t xml:space="preserve">των σοφών και της αυτών, πλήρης </w:t>
      </w:r>
      <w:r w:rsidRPr="00255ECA">
        <w:rPr>
          <w:rFonts w:cs="Arial"/>
          <w:sz w:val="24"/>
          <w:szCs w:val="24"/>
          <w:lang w:eastAsia="el-GR"/>
        </w:rPr>
        <w:t xml:space="preserve">όλος </w:t>
      </w:r>
      <w:r w:rsidRPr="00255ECA">
        <w:rPr>
          <w:rFonts w:cs="Trebuchet MS"/>
          <w:sz w:val="24"/>
          <w:szCs w:val="24"/>
          <w:lang w:eastAsia="el-GR"/>
        </w:rPr>
        <w:t>γέγονε, και του Θεού σκεύος εύθετον.</w:t>
      </w:r>
    </w:p>
    <w:p w:rsidR="00255ECA" w:rsidRDefault="00255ECA" w:rsidP="00255ECA">
      <w:pPr>
        <w:pStyle w:val="a7"/>
        <w:ind w:left="709" w:right="651"/>
        <w:jc w:val="both"/>
        <w:rPr>
          <w:rFonts w:cs="Arial"/>
          <w:sz w:val="24"/>
          <w:szCs w:val="24"/>
          <w:lang w:eastAsia="el-GR"/>
        </w:rPr>
      </w:pP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lastRenderedPageBreak/>
        <w:t xml:space="preserve">Υπόπτερος </w:t>
      </w:r>
      <w:r w:rsidRPr="00255ECA">
        <w:rPr>
          <w:rFonts w:cs="Trebuchet MS"/>
          <w:sz w:val="24"/>
          <w:szCs w:val="24"/>
          <w:lang w:eastAsia="el-GR"/>
        </w:rPr>
        <w:t xml:space="preserve">γέγονεν, </w:t>
      </w:r>
      <w:r w:rsidRPr="00255ECA">
        <w:rPr>
          <w:rFonts w:cs="Arial"/>
          <w:sz w:val="24"/>
          <w:szCs w:val="24"/>
          <w:lang w:eastAsia="el-GR"/>
        </w:rPr>
        <w:t xml:space="preserve">ο Όσιος </w:t>
      </w:r>
      <w:r w:rsidRPr="00255ECA">
        <w:rPr>
          <w:sz w:val="24"/>
          <w:szCs w:val="24"/>
          <w:lang w:eastAsia="el-GR"/>
        </w:rPr>
        <w:t xml:space="preserve">κτησάμενος, πάσαν </w:t>
      </w:r>
      <w:r w:rsidRPr="00255ECA">
        <w:rPr>
          <w:rFonts w:cs="Arial"/>
          <w:sz w:val="24"/>
          <w:szCs w:val="24"/>
          <w:lang w:eastAsia="el-GR"/>
        </w:rPr>
        <w:t xml:space="preserve">αρετήν </w:t>
      </w:r>
      <w:r w:rsidRPr="00255ECA">
        <w:rPr>
          <w:rFonts w:cs="Trebuchet MS"/>
          <w:sz w:val="24"/>
          <w:szCs w:val="24"/>
          <w:lang w:eastAsia="el-GR"/>
        </w:rPr>
        <w:t xml:space="preserve">τε και σοφίαν, </w:t>
      </w:r>
      <w:r w:rsidRPr="00255ECA">
        <w:rPr>
          <w:rFonts w:cs="Arial"/>
          <w:sz w:val="24"/>
          <w:szCs w:val="24"/>
          <w:lang w:eastAsia="el-GR"/>
        </w:rPr>
        <w:t xml:space="preserve">ιερωσύνην </w:t>
      </w:r>
      <w:r w:rsidRPr="00255ECA">
        <w:rPr>
          <w:rFonts w:cs="Trebuchet MS"/>
          <w:sz w:val="24"/>
          <w:szCs w:val="24"/>
          <w:lang w:eastAsia="el-GR"/>
        </w:rPr>
        <w:t xml:space="preserve">και γνώσιν </w:t>
      </w:r>
      <w:r w:rsidRPr="00255ECA">
        <w:rPr>
          <w:rFonts w:cs="Arial"/>
          <w:sz w:val="24"/>
          <w:szCs w:val="24"/>
          <w:lang w:eastAsia="el-GR"/>
        </w:rPr>
        <w:t>ένθεον</w:t>
      </w:r>
      <w:r w:rsidRPr="00255ECA">
        <w:rPr>
          <w:rFonts w:cs="Trebuchet MS"/>
          <w:sz w:val="24"/>
          <w:szCs w:val="24"/>
          <w:lang w:eastAsia="el-GR"/>
        </w:rPr>
        <w:t xml:space="preserve">, και προς των </w:t>
      </w:r>
      <w:r w:rsidRPr="00255ECA">
        <w:rPr>
          <w:rFonts w:cs="Arial"/>
          <w:sz w:val="24"/>
          <w:szCs w:val="24"/>
          <w:lang w:eastAsia="el-GR"/>
        </w:rPr>
        <w:t xml:space="preserve">Ιβήρων </w:t>
      </w:r>
      <w:r w:rsidRPr="00255ECA">
        <w:rPr>
          <w:rFonts w:cs="Trebuchet MS"/>
          <w:sz w:val="24"/>
          <w:szCs w:val="24"/>
          <w:lang w:eastAsia="el-GR"/>
        </w:rPr>
        <w:t xml:space="preserve">την Μονήν, </w:t>
      </w:r>
      <w:r w:rsidRPr="00255ECA">
        <w:rPr>
          <w:rFonts w:cs="Arial"/>
          <w:sz w:val="24"/>
          <w:szCs w:val="24"/>
          <w:lang w:eastAsia="el-GR"/>
        </w:rPr>
        <w:t xml:space="preserve">επανάγων </w:t>
      </w:r>
      <w:r w:rsidRPr="00255ECA">
        <w:rPr>
          <w:rFonts w:cs="Trebuchet MS"/>
          <w:sz w:val="24"/>
          <w:szCs w:val="24"/>
          <w:lang w:eastAsia="el-GR"/>
        </w:rPr>
        <w:t xml:space="preserve">δέδεικται, πάσης χάριτος </w:t>
      </w:r>
      <w:r w:rsidRPr="00255ECA">
        <w:rPr>
          <w:rFonts w:cs="Arial"/>
          <w:sz w:val="24"/>
          <w:szCs w:val="24"/>
          <w:lang w:eastAsia="el-GR"/>
        </w:rPr>
        <w:t>έμπλεως</w:t>
      </w:r>
      <w:r w:rsidRPr="00255ECA">
        <w:rPr>
          <w:rFonts w:cs="Trebuchet MS"/>
          <w:sz w:val="24"/>
          <w:szCs w:val="24"/>
          <w:lang w:eastAsia="el-GR"/>
        </w:rPr>
        <w:t>.</w:t>
      </w:r>
    </w:p>
    <w:p w:rsidR="00255ECA" w:rsidRDefault="00255ECA"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Στενούμενον πρόφθασον, κλονούμενόν με στήριξον, κείμενον </w:t>
      </w:r>
      <w:r w:rsidRPr="00255ECA">
        <w:rPr>
          <w:rFonts w:cs="Arial"/>
          <w:sz w:val="24"/>
          <w:szCs w:val="24"/>
          <w:lang w:eastAsia="el-GR"/>
        </w:rPr>
        <w:t xml:space="preserve">εν </w:t>
      </w:r>
      <w:r w:rsidRPr="00255ECA">
        <w:rPr>
          <w:rFonts w:cs="Trebuchet MS"/>
          <w:sz w:val="24"/>
          <w:szCs w:val="24"/>
          <w:lang w:eastAsia="el-GR"/>
        </w:rPr>
        <w:t xml:space="preserve">βάθει </w:t>
      </w:r>
      <w:r w:rsidRPr="00255ECA">
        <w:rPr>
          <w:rFonts w:cs="Arial"/>
          <w:sz w:val="24"/>
          <w:szCs w:val="24"/>
          <w:lang w:eastAsia="el-GR"/>
        </w:rPr>
        <w:t>ακηδίας</w:t>
      </w:r>
      <w:r w:rsidRPr="00255ECA">
        <w:rPr>
          <w:rFonts w:cs="Trebuchet MS"/>
          <w:sz w:val="24"/>
          <w:szCs w:val="24"/>
          <w:lang w:eastAsia="el-GR"/>
        </w:rPr>
        <w:t xml:space="preserve">, διέγειρόν με τη παρρησία σου, </w:t>
      </w:r>
      <w:r w:rsidRPr="00255ECA">
        <w:rPr>
          <w:rFonts w:cs="Arial"/>
          <w:sz w:val="24"/>
          <w:szCs w:val="24"/>
          <w:lang w:eastAsia="el-GR"/>
        </w:rPr>
        <w:t xml:space="preserve">ην εκτήσω </w:t>
      </w:r>
      <w:r w:rsidRPr="00255ECA">
        <w:rPr>
          <w:sz w:val="24"/>
          <w:szCs w:val="24"/>
          <w:lang w:eastAsia="el-GR"/>
        </w:rPr>
        <w:t xml:space="preserve">Πάτερ προς </w:t>
      </w:r>
      <w:r w:rsidRPr="00255ECA">
        <w:rPr>
          <w:rFonts w:cs="Trebuchet MS"/>
          <w:sz w:val="24"/>
          <w:szCs w:val="24"/>
          <w:lang w:eastAsia="el-GR"/>
        </w:rPr>
        <w:t xml:space="preserve">Θεόν, </w:t>
      </w:r>
      <w:r w:rsidRPr="00255ECA">
        <w:rPr>
          <w:rFonts w:cs="Arial"/>
          <w:sz w:val="24"/>
          <w:szCs w:val="24"/>
          <w:lang w:eastAsia="el-GR"/>
        </w:rPr>
        <w:t xml:space="preserve">ως </w:t>
      </w:r>
      <w:r w:rsidRPr="00255ECA">
        <w:rPr>
          <w:rFonts w:cs="Trebuchet MS"/>
          <w:sz w:val="24"/>
          <w:szCs w:val="24"/>
          <w:lang w:eastAsia="el-GR"/>
        </w:rPr>
        <w:t xml:space="preserve">προ σου </w:t>
      </w:r>
      <w:r w:rsidRPr="00255ECA">
        <w:rPr>
          <w:rFonts w:cs="Arial"/>
          <w:sz w:val="24"/>
          <w:szCs w:val="24"/>
          <w:lang w:eastAsia="el-GR"/>
        </w:rPr>
        <w:t>εκτήσαντο</w:t>
      </w:r>
      <w:r w:rsidRPr="00255ECA">
        <w:rPr>
          <w:rFonts w:cs="Trebuchet MS"/>
          <w:sz w:val="24"/>
          <w:szCs w:val="24"/>
          <w:lang w:eastAsia="el-GR"/>
        </w:rPr>
        <w:t xml:space="preserve">, οι θεόπται </w:t>
      </w:r>
      <w:r w:rsidRPr="00255ECA">
        <w:rPr>
          <w:rFonts w:cs="Arial"/>
          <w:sz w:val="24"/>
          <w:szCs w:val="24"/>
          <w:lang w:eastAsia="el-GR"/>
        </w:rPr>
        <w:t>Απόστολοι</w:t>
      </w:r>
      <w:r w:rsidRPr="00255ECA">
        <w:rPr>
          <w:rFonts w:cs="Trebuchet MS"/>
          <w:sz w:val="24"/>
          <w:szCs w:val="24"/>
          <w:lang w:eastAsia="el-GR"/>
        </w:rPr>
        <w:t>.</w:t>
      </w: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Θεοτοκίον</w:t>
      </w:r>
      <w:r w:rsidRPr="00255ECA">
        <w:rPr>
          <w:rFonts w:cs="Trebuchet MS"/>
          <w:b/>
          <w:i/>
          <w:iCs/>
          <w:sz w:val="24"/>
          <w:szCs w:val="24"/>
          <w:lang w:eastAsia="el-GR"/>
        </w:rPr>
        <w:t>.</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Φωτός </w:t>
      </w:r>
      <w:r w:rsidRPr="00255ECA">
        <w:rPr>
          <w:rFonts w:cs="Trebuchet MS"/>
          <w:sz w:val="24"/>
          <w:szCs w:val="24"/>
          <w:lang w:eastAsia="el-GR"/>
        </w:rPr>
        <w:t xml:space="preserve">καταγώγιον, του ουρανίου γέγονας, γνώρισμα της χάριτος της θείας, τόνος </w:t>
      </w:r>
      <w:r w:rsidRPr="00255ECA">
        <w:rPr>
          <w:rFonts w:cs="Arial"/>
          <w:sz w:val="24"/>
          <w:szCs w:val="24"/>
          <w:lang w:eastAsia="el-GR"/>
        </w:rPr>
        <w:t>Οσίων</w:t>
      </w:r>
      <w:r w:rsidRPr="00255ECA">
        <w:rPr>
          <w:rFonts w:cs="Trebuchet MS"/>
          <w:sz w:val="24"/>
          <w:szCs w:val="24"/>
          <w:lang w:eastAsia="el-GR"/>
        </w:rPr>
        <w:t xml:space="preserve">, κατά παθών σαρκικών, ταμείον προνοίας θεϊκής· </w:t>
      </w:r>
      <w:r w:rsidRPr="00255ECA">
        <w:rPr>
          <w:rFonts w:cs="Arial"/>
          <w:sz w:val="24"/>
          <w:szCs w:val="24"/>
          <w:lang w:eastAsia="el-GR"/>
        </w:rPr>
        <w:t xml:space="preserve">ύμνοις η </w:t>
      </w:r>
      <w:r w:rsidRPr="00255ECA">
        <w:rPr>
          <w:rFonts w:cs="Trebuchet MS"/>
          <w:sz w:val="24"/>
          <w:szCs w:val="24"/>
          <w:lang w:eastAsia="el-GR"/>
        </w:rPr>
        <w:t xml:space="preserve">πανύμνητος Θεοτόκος </w:t>
      </w:r>
      <w:r w:rsidRPr="00255ECA">
        <w:rPr>
          <w:rFonts w:cs="Arial"/>
          <w:sz w:val="24"/>
          <w:szCs w:val="24"/>
          <w:lang w:eastAsia="el-GR"/>
        </w:rPr>
        <w:t xml:space="preserve">υμνείσθω </w:t>
      </w:r>
      <w:r w:rsidRPr="00255ECA">
        <w:rPr>
          <w:rFonts w:cs="Trebuchet MS"/>
          <w:sz w:val="24"/>
          <w:szCs w:val="24"/>
          <w:lang w:eastAsia="el-GR"/>
        </w:rPr>
        <w:t>μοι.</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rFonts w:cs="Arial"/>
          <w:b/>
          <w:i/>
          <w:iCs/>
          <w:sz w:val="24"/>
          <w:szCs w:val="24"/>
          <w:lang w:eastAsia="el-GR"/>
        </w:rPr>
        <w:t xml:space="preserve">Ο </w:t>
      </w:r>
      <w:r w:rsidRPr="00255ECA">
        <w:rPr>
          <w:rFonts w:cs="Trebuchet MS"/>
          <w:b/>
          <w:i/>
          <w:iCs/>
          <w:sz w:val="24"/>
          <w:szCs w:val="24"/>
          <w:lang w:eastAsia="el-GR"/>
        </w:rPr>
        <w:t xml:space="preserve">β’ </w:t>
      </w:r>
      <w:r w:rsidRPr="00255ECA">
        <w:rPr>
          <w:b/>
          <w:i/>
          <w:iCs/>
          <w:sz w:val="24"/>
          <w:szCs w:val="24"/>
          <w:lang w:eastAsia="el-GR"/>
        </w:rPr>
        <w:t xml:space="preserve">Κανών </w:t>
      </w:r>
      <w:r w:rsidRPr="00255ECA">
        <w:rPr>
          <w:rFonts w:cs="Trebuchet MS"/>
          <w:b/>
          <w:i/>
          <w:iCs/>
          <w:sz w:val="24"/>
          <w:szCs w:val="24"/>
          <w:lang w:eastAsia="el-GR"/>
        </w:rPr>
        <w:t xml:space="preserve">του </w:t>
      </w:r>
      <w:r w:rsidRPr="00255ECA">
        <w:rPr>
          <w:rFonts w:cs="Arial"/>
          <w:b/>
          <w:i/>
          <w:iCs/>
          <w:sz w:val="24"/>
          <w:szCs w:val="24"/>
          <w:lang w:eastAsia="el-GR"/>
        </w:rPr>
        <w:t>Οσίου</w:t>
      </w:r>
      <w:r w:rsidRPr="00255ECA">
        <w:rPr>
          <w:rFonts w:cs="Trebuchet MS"/>
          <w:b/>
          <w:i/>
          <w:iCs/>
          <w:sz w:val="24"/>
          <w:szCs w:val="24"/>
          <w:lang w:eastAsia="el-GR"/>
        </w:rPr>
        <w:t xml:space="preserve">. </w:t>
      </w:r>
      <w:r w:rsidRPr="00255ECA">
        <w:rPr>
          <w:rFonts w:cs="Arial"/>
          <w:b/>
          <w:i/>
          <w:iCs/>
          <w:sz w:val="24"/>
          <w:szCs w:val="24"/>
          <w:lang w:eastAsia="el-GR"/>
        </w:rPr>
        <w:t xml:space="preserve">Ίνα </w:t>
      </w:r>
      <w:r w:rsidRPr="00255ECA">
        <w:rPr>
          <w:rFonts w:cs="Trebuchet MS"/>
          <w:b/>
          <w:i/>
          <w:iCs/>
          <w:sz w:val="24"/>
          <w:szCs w:val="24"/>
          <w:lang w:eastAsia="el-GR"/>
        </w:rPr>
        <w:t xml:space="preserve">τι με </w:t>
      </w:r>
      <w:r w:rsidRPr="00255ECA">
        <w:rPr>
          <w:rFonts w:cs="Arial"/>
          <w:b/>
          <w:i/>
          <w:iCs/>
          <w:sz w:val="24"/>
          <w:szCs w:val="24"/>
          <w:lang w:eastAsia="el-GR"/>
        </w:rPr>
        <w:t>απώσω</w:t>
      </w:r>
      <w:r w:rsidRPr="00255ECA">
        <w:rPr>
          <w:rFonts w:cs="Trebuchet MS"/>
          <w:b/>
          <w:i/>
          <w:iCs/>
          <w:sz w:val="24"/>
          <w:szCs w:val="24"/>
          <w:lang w:eastAsia="el-GR"/>
        </w:rPr>
        <w:t>.</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Κατεκόσμησας μάκαρ, σεαυτόν </w:t>
      </w:r>
      <w:r w:rsidRPr="00255ECA">
        <w:rPr>
          <w:rFonts w:cs="Arial"/>
          <w:sz w:val="24"/>
          <w:szCs w:val="24"/>
          <w:lang w:eastAsia="el-GR"/>
        </w:rPr>
        <w:t xml:space="preserve">εν </w:t>
      </w:r>
      <w:r w:rsidRPr="00255ECA">
        <w:rPr>
          <w:rFonts w:cs="Trebuchet MS"/>
          <w:sz w:val="24"/>
          <w:szCs w:val="24"/>
          <w:lang w:eastAsia="el-GR"/>
        </w:rPr>
        <w:t xml:space="preserve">νηστεία και καθαρότητι, δια θείου ζήλου, της μεγάλης σου </w:t>
      </w:r>
      <w:r w:rsidRPr="00255ECA">
        <w:rPr>
          <w:rFonts w:cs="Arial"/>
          <w:sz w:val="24"/>
          <w:szCs w:val="24"/>
          <w:lang w:eastAsia="el-GR"/>
        </w:rPr>
        <w:t>όντως ασκήσεως</w:t>
      </w:r>
      <w:r w:rsidRPr="00255ECA">
        <w:rPr>
          <w:rFonts w:cs="Trebuchet MS"/>
          <w:sz w:val="24"/>
          <w:szCs w:val="24"/>
          <w:lang w:eastAsia="el-GR"/>
        </w:rPr>
        <w:t xml:space="preserve">, της </w:t>
      </w:r>
      <w:r w:rsidRPr="00255ECA">
        <w:rPr>
          <w:rFonts w:cs="Arial"/>
          <w:sz w:val="24"/>
          <w:szCs w:val="24"/>
          <w:lang w:eastAsia="el-GR"/>
        </w:rPr>
        <w:t xml:space="preserve">εν </w:t>
      </w:r>
      <w:r w:rsidRPr="00255ECA">
        <w:rPr>
          <w:rFonts w:cs="Trebuchet MS"/>
          <w:sz w:val="24"/>
          <w:szCs w:val="24"/>
          <w:lang w:eastAsia="el-GR"/>
        </w:rPr>
        <w:t xml:space="preserve">τη του </w:t>
      </w:r>
      <w:r w:rsidRPr="00255ECA">
        <w:rPr>
          <w:rFonts w:cs="Arial"/>
          <w:sz w:val="24"/>
          <w:szCs w:val="24"/>
          <w:lang w:eastAsia="el-GR"/>
        </w:rPr>
        <w:t>Άθω</w:t>
      </w:r>
      <w:r w:rsidRPr="00255ECA">
        <w:rPr>
          <w:rFonts w:cs="Trebuchet MS"/>
          <w:sz w:val="24"/>
          <w:szCs w:val="24"/>
          <w:lang w:eastAsia="el-GR"/>
        </w:rPr>
        <w:t xml:space="preserve">, διατριβής σου της </w:t>
      </w:r>
      <w:r w:rsidRPr="00255ECA">
        <w:rPr>
          <w:rFonts w:cs="Arial"/>
          <w:sz w:val="24"/>
          <w:szCs w:val="24"/>
          <w:lang w:eastAsia="el-GR"/>
        </w:rPr>
        <w:t>οσίας</w:t>
      </w:r>
      <w:r w:rsidRPr="00255ECA">
        <w:rPr>
          <w:rFonts w:cs="Trebuchet MS"/>
          <w:sz w:val="24"/>
          <w:szCs w:val="24"/>
          <w:lang w:eastAsia="el-GR"/>
        </w:rPr>
        <w:t xml:space="preserve">, και της </w:t>
      </w:r>
      <w:r w:rsidRPr="00255ECA">
        <w:rPr>
          <w:rFonts w:cs="Arial"/>
          <w:sz w:val="24"/>
          <w:szCs w:val="24"/>
          <w:lang w:eastAsia="el-GR"/>
        </w:rPr>
        <w:t xml:space="preserve">εν </w:t>
      </w:r>
      <w:r w:rsidRPr="00255ECA">
        <w:rPr>
          <w:rFonts w:cs="Trebuchet MS"/>
          <w:sz w:val="24"/>
          <w:szCs w:val="24"/>
          <w:lang w:eastAsia="el-GR"/>
        </w:rPr>
        <w:t xml:space="preserve">νήσω σοφέ </w:t>
      </w:r>
      <w:r w:rsidRPr="00255ECA">
        <w:rPr>
          <w:rFonts w:cs="Arial"/>
          <w:sz w:val="24"/>
          <w:szCs w:val="24"/>
          <w:lang w:eastAsia="el-GR"/>
        </w:rPr>
        <w:t>Ιερόθεε</w:t>
      </w:r>
      <w:r w:rsidRPr="00255ECA">
        <w:rPr>
          <w:rFonts w:cs="Trebuchet MS"/>
          <w:sz w:val="24"/>
          <w:szCs w:val="24"/>
          <w:lang w:eastAsia="el-GR"/>
        </w:rPr>
        <w:t>.</w:t>
      </w:r>
    </w:p>
    <w:p w:rsidR="00255ECA" w:rsidRDefault="00255ECA"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Λαϊκοί </w:t>
      </w:r>
      <w:r w:rsidRPr="00255ECA">
        <w:rPr>
          <w:rFonts w:cs="Trebuchet MS"/>
          <w:sz w:val="24"/>
          <w:szCs w:val="24"/>
          <w:lang w:eastAsia="el-GR"/>
        </w:rPr>
        <w:t xml:space="preserve">και μονάσται, και μιγάδες συνέτρεχον </w:t>
      </w:r>
      <w:r w:rsidRPr="00255ECA">
        <w:rPr>
          <w:rFonts w:cs="Arial"/>
          <w:sz w:val="24"/>
          <w:szCs w:val="24"/>
          <w:lang w:eastAsia="el-GR"/>
        </w:rPr>
        <w:t>άπαντες</w:t>
      </w:r>
      <w:r w:rsidRPr="00255ECA">
        <w:rPr>
          <w:rFonts w:cs="Trebuchet MS"/>
          <w:sz w:val="24"/>
          <w:szCs w:val="24"/>
          <w:lang w:eastAsia="el-GR"/>
        </w:rPr>
        <w:t xml:space="preserve">, θέλοντες </w:t>
      </w:r>
      <w:r w:rsidRPr="00255ECA">
        <w:rPr>
          <w:rFonts w:cs="Arial"/>
          <w:sz w:val="24"/>
          <w:szCs w:val="24"/>
          <w:lang w:eastAsia="el-GR"/>
        </w:rPr>
        <w:t xml:space="preserve">ιδείν </w:t>
      </w:r>
      <w:r w:rsidRPr="00255ECA">
        <w:rPr>
          <w:rFonts w:cs="Trebuchet MS"/>
          <w:sz w:val="24"/>
          <w:szCs w:val="24"/>
          <w:lang w:eastAsia="el-GR"/>
        </w:rPr>
        <w:t xml:space="preserve">σε, και </w:t>
      </w:r>
      <w:r w:rsidRPr="00255ECA">
        <w:rPr>
          <w:rFonts w:cs="Arial"/>
          <w:sz w:val="24"/>
          <w:szCs w:val="24"/>
          <w:lang w:eastAsia="el-GR"/>
        </w:rPr>
        <w:t xml:space="preserve">ακούσαι </w:t>
      </w:r>
      <w:r w:rsidRPr="00255ECA">
        <w:rPr>
          <w:rFonts w:cs="Trebuchet MS"/>
          <w:sz w:val="24"/>
          <w:szCs w:val="24"/>
          <w:lang w:eastAsia="el-GR"/>
        </w:rPr>
        <w:t xml:space="preserve">φωνής σου και </w:t>
      </w:r>
      <w:r w:rsidRPr="00255ECA">
        <w:rPr>
          <w:rFonts w:cs="Arial"/>
          <w:sz w:val="24"/>
          <w:szCs w:val="24"/>
          <w:lang w:eastAsia="el-GR"/>
        </w:rPr>
        <w:t>άψασθαι</w:t>
      </w:r>
      <w:r w:rsidRPr="00255ECA">
        <w:rPr>
          <w:rFonts w:cs="Trebuchet MS"/>
          <w:sz w:val="24"/>
          <w:szCs w:val="24"/>
          <w:lang w:eastAsia="el-GR"/>
        </w:rPr>
        <w:t xml:space="preserve">, σου των </w:t>
      </w:r>
      <w:r w:rsidRPr="00255ECA">
        <w:rPr>
          <w:rFonts w:cs="Arial"/>
          <w:sz w:val="24"/>
          <w:szCs w:val="24"/>
          <w:lang w:eastAsia="el-GR"/>
        </w:rPr>
        <w:t>ιματίων</w:t>
      </w:r>
      <w:r w:rsidRPr="00255ECA">
        <w:rPr>
          <w:rFonts w:cs="Trebuchet MS"/>
          <w:sz w:val="24"/>
          <w:szCs w:val="24"/>
          <w:lang w:eastAsia="el-GR"/>
        </w:rPr>
        <w:t xml:space="preserve">, και </w:t>
      </w:r>
      <w:r w:rsidRPr="00255ECA">
        <w:rPr>
          <w:rFonts w:cs="Arial"/>
          <w:sz w:val="24"/>
          <w:szCs w:val="24"/>
          <w:lang w:eastAsia="el-GR"/>
        </w:rPr>
        <w:t xml:space="preserve">ιαθήναι εκ </w:t>
      </w:r>
      <w:r w:rsidRPr="00255ECA">
        <w:rPr>
          <w:rFonts w:cs="Trebuchet MS"/>
          <w:sz w:val="24"/>
          <w:szCs w:val="24"/>
          <w:lang w:eastAsia="el-GR"/>
        </w:rPr>
        <w:t xml:space="preserve">των νόσων, και ευλογίας της σης </w:t>
      </w:r>
      <w:r w:rsidRPr="00255ECA">
        <w:rPr>
          <w:rFonts w:cs="Arial"/>
          <w:sz w:val="24"/>
          <w:szCs w:val="24"/>
          <w:lang w:eastAsia="el-GR"/>
        </w:rPr>
        <w:t>απολαύσεσθαι</w:t>
      </w:r>
      <w:r w:rsidRPr="00255ECA">
        <w:rPr>
          <w:rFonts w:cs="Trebuchet MS"/>
          <w:sz w:val="24"/>
          <w:szCs w:val="24"/>
          <w:lang w:eastAsia="el-GR"/>
        </w:rPr>
        <w:t>.</w:t>
      </w:r>
    </w:p>
    <w:p w:rsidR="00255ECA" w:rsidRDefault="00255ECA"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Μεγαλύνει σε Πάτερ, μοναστών </w:t>
      </w:r>
      <w:r w:rsidRPr="00255ECA">
        <w:rPr>
          <w:rFonts w:cs="Arial"/>
          <w:sz w:val="24"/>
          <w:szCs w:val="24"/>
          <w:lang w:eastAsia="el-GR"/>
        </w:rPr>
        <w:t xml:space="preserve">η </w:t>
      </w:r>
      <w:r w:rsidRPr="00255ECA">
        <w:rPr>
          <w:rFonts w:cs="Trebuchet MS"/>
          <w:sz w:val="24"/>
          <w:szCs w:val="24"/>
          <w:lang w:eastAsia="el-GR"/>
        </w:rPr>
        <w:t xml:space="preserve">χορρεία </w:t>
      </w:r>
      <w:r w:rsidRPr="00255ECA">
        <w:rPr>
          <w:rFonts w:cs="Arial"/>
          <w:sz w:val="24"/>
          <w:szCs w:val="24"/>
          <w:lang w:eastAsia="el-GR"/>
        </w:rPr>
        <w:t xml:space="preserve">η εν </w:t>
      </w:r>
      <w:r w:rsidRPr="00255ECA">
        <w:rPr>
          <w:rFonts w:cs="Trebuchet MS"/>
          <w:sz w:val="24"/>
          <w:szCs w:val="24"/>
          <w:lang w:eastAsia="el-GR"/>
        </w:rPr>
        <w:t xml:space="preserve">τω </w:t>
      </w:r>
      <w:r w:rsidRPr="00255ECA">
        <w:rPr>
          <w:rFonts w:cs="Arial"/>
          <w:sz w:val="24"/>
          <w:szCs w:val="24"/>
          <w:lang w:eastAsia="el-GR"/>
        </w:rPr>
        <w:t>Άθωνι</w:t>
      </w:r>
      <w:r w:rsidRPr="00255ECA">
        <w:rPr>
          <w:rFonts w:cs="Trebuchet MS"/>
          <w:sz w:val="24"/>
          <w:szCs w:val="24"/>
          <w:lang w:eastAsia="el-GR"/>
        </w:rPr>
        <w:t xml:space="preserve">, και του χριστωνύμου, </w:t>
      </w:r>
      <w:r w:rsidRPr="00255ECA">
        <w:rPr>
          <w:rFonts w:cs="Arial"/>
          <w:sz w:val="24"/>
          <w:szCs w:val="24"/>
          <w:lang w:eastAsia="el-GR"/>
        </w:rPr>
        <w:t xml:space="preserve">η </w:t>
      </w:r>
      <w:r w:rsidRPr="00255ECA">
        <w:rPr>
          <w:rFonts w:cs="Trebuchet MS"/>
          <w:sz w:val="24"/>
          <w:szCs w:val="24"/>
          <w:lang w:eastAsia="el-GR"/>
        </w:rPr>
        <w:t xml:space="preserve">πληθύς Μεσσηνίας τε </w:t>
      </w:r>
      <w:r w:rsidRPr="00255ECA">
        <w:rPr>
          <w:rFonts w:cs="Arial"/>
          <w:sz w:val="24"/>
          <w:szCs w:val="24"/>
          <w:lang w:eastAsia="el-GR"/>
        </w:rPr>
        <w:t>άπασα</w:t>
      </w:r>
      <w:r w:rsidRPr="00255ECA">
        <w:rPr>
          <w:rFonts w:cs="Trebuchet MS"/>
          <w:sz w:val="24"/>
          <w:szCs w:val="24"/>
          <w:lang w:eastAsia="el-GR"/>
        </w:rPr>
        <w:t xml:space="preserve">· </w:t>
      </w:r>
      <w:r w:rsidRPr="00255ECA">
        <w:rPr>
          <w:rFonts w:cs="Arial"/>
          <w:sz w:val="24"/>
          <w:szCs w:val="24"/>
          <w:lang w:eastAsia="el-GR"/>
        </w:rPr>
        <w:t xml:space="preserve">ότι </w:t>
      </w:r>
      <w:r w:rsidRPr="00255ECA">
        <w:rPr>
          <w:rFonts w:cs="Trebuchet MS"/>
          <w:sz w:val="24"/>
          <w:szCs w:val="24"/>
          <w:lang w:eastAsia="el-GR"/>
        </w:rPr>
        <w:t>των λειψάνων</w:t>
      </w:r>
      <w:r w:rsidRPr="00255ECA">
        <w:rPr>
          <w:sz w:val="24"/>
          <w:szCs w:val="24"/>
          <w:lang w:eastAsia="el-GR"/>
        </w:rPr>
        <w:t xml:space="preserve">, και </w:t>
      </w:r>
      <w:r w:rsidRPr="00255ECA">
        <w:rPr>
          <w:rFonts w:cs="Trebuchet MS"/>
          <w:sz w:val="24"/>
          <w:szCs w:val="24"/>
          <w:lang w:eastAsia="el-GR"/>
        </w:rPr>
        <w:t>των σπαργάνων σου τρυφώσαι, τον δοξάζοντά σε νυν δοξάζουσι.</w:t>
      </w:r>
    </w:p>
    <w:p w:rsidR="00255ECA" w:rsidRDefault="00255ECA" w:rsidP="00255ECA">
      <w:pPr>
        <w:pStyle w:val="a7"/>
        <w:ind w:left="709" w:right="651"/>
        <w:jc w:val="center"/>
        <w:rPr>
          <w:b/>
          <w:i/>
          <w:iCs/>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Θεοτοκίον</w:t>
      </w:r>
      <w:r w:rsidRPr="00255ECA">
        <w:rPr>
          <w:rFonts w:cs="Trebuchet MS"/>
          <w:b/>
          <w:i/>
          <w:iCs/>
          <w:sz w:val="24"/>
          <w:szCs w:val="24"/>
          <w:lang w:eastAsia="el-GR"/>
        </w:rPr>
        <w:t>.</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Φωτεινήν Σε νεφέλην, φέρουσαν τον </w:t>
      </w:r>
      <w:r w:rsidRPr="00255ECA">
        <w:rPr>
          <w:rFonts w:cs="Arial"/>
          <w:sz w:val="24"/>
          <w:szCs w:val="24"/>
          <w:lang w:eastAsia="el-GR"/>
        </w:rPr>
        <w:t xml:space="preserve">άδυτον ήλιον </w:t>
      </w:r>
      <w:r w:rsidRPr="00255ECA">
        <w:rPr>
          <w:rFonts w:cs="Trebuchet MS"/>
          <w:sz w:val="24"/>
          <w:szCs w:val="24"/>
          <w:lang w:eastAsia="el-GR"/>
        </w:rPr>
        <w:t xml:space="preserve">Δέσποινα, οι βροτοί ειδότες, </w:t>
      </w:r>
      <w:r w:rsidRPr="00255ECA">
        <w:rPr>
          <w:rFonts w:cs="Arial"/>
          <w:sz w:val="24"/>
          <w:szCs w:val="24"/>
          <w:lang w:eastAsia="el-GR"/>
        </w:rPr>
        <w:t xml:space="preserve">ανυμνούμεν </w:t>
      </w:r>
      <w:r w:rsidRPr="00255ECA">
        <w:rPr>
          <w:rFonts w:cs="Trebuchet MS"/>
          <w:sz w:val="24"/>
          <w:szCs w:val="24"/>
          <w:lang w:eastAsia="el-GR"/>
        </w:rPr>
        <w:t xml:space="preserve">και πόθω γεραίρομεν· την γαρ </w:t>
      </w:r>
      <w:r w:rsidRPr="00255ECA">
        <w:rPr>
          <w:rFonts w:cs="Arial"/>
          <w:sz w:val="24"/>
          <w:szCs w:val="24"/>
          <w:lang w:eastAsia="el-GR"/>
        </w:rPr>
        <w:t>αμορφίαν</w:t>
      </w:r>
      <w:r w:rsidRPr="00255ECA">
        <w:rPr>
          <w:rFonts w:cs="Trebuchet MS"/>
          <w:sz w:val="24"/>
          <w:szCs w:val="24"/>
          <w:lang w:eastAsia="el-GR"/>
        </w:rPr>
        <w:t xml:space="preserve">, την </w:t>
      </w:r>
      <w:r w:rsidRPr="00255ECA">
        <w:rPr>
          <w:rFonts w:cs="Arial"/>
          <w:sz w:val="24"/>
          <w:szCs w:val="24"/>
          <w:lang w:eastAsia="el-GR"/>
        </w:rPr>
        <w:t>εν Εδέμ αμαυρωθείσαν</w:t>
      </w:r>
      <w:r w:rsidRPr="00255ECA">
        <w:rPr>
          <w:rFonts w:cs="Trebuchet MS"/>
          <w:sz w:val="24"/>
          <w:szCs w:val="24"/>
          <w:lang w:eastAsia="el-GR"/>
        </w:rPr>
        <w:t xml:space="preserve">, </w:t>
      </w:r>
      <w:r w:rsidRPr="00255ECA">
        <w:rPr>
          <w:rFonts w:cs="Arial"/>
          <w:sz w:val="24"/>
          <w:szCs w:val="24"/>
          <w:lang w:eastAsia="el-GR"/>
        </w:rPr>
        <w:t xml:space="preserve">ανεμόρφωσας </w:t>
      </w:r>
      <w:r w:rsidRPr="00255ECA">
        <w:rPr>
          <w:rFonts w:cs="Trebuchet MS"/>
          <w:sz w:val="24"/>
          <w:szCs w:val="24"/>
          <w:lang w:eastAsia="el-GR"/>
        </w:rPr>
        <w:t>θείαις λαμπρότησι</w:t>
      </w:r>
      <w:r w:rsidRPr="00255ECA">
        <w:rPr>
          <w:sz w:val="24"/>
          <w:szCs w:val="24"/>
          <w:lang w:eastAsia="el-GR"/>
        </w:rPr>
        <w:t>.</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rFonts w:cs="Arial"/>
          <w:b/>
          <w:i/>
          <w:iCs/>
          <w:sz w:val="24"/>
          <w:szCs w:val="24"/>
          <w:lang w:eastAsia="el-GR"/>
        </w:rPr>
        <w:t xml:space="preserve">Ωδή </w:t>
      </w:r>
      <w:r w:rsidRPr="00255ECA">
        <w:rPr>
          <w:rFonts w:cs="Trebuchet MS"/>
          <w:b/>
          <w:i/>
          <w:iCs/>
          <w:sz w:val="24"/>
          <w:szCs w:val="24"/>
          <w:lang w:eastAsia="el-GR"/>
        </w:rPr>
        <w:t xml:space="preserve">ς'. Προεόρτιος. </w:t>
      </w:r>
      <w:r w:rsidRPr="00255ECA">
        <w:rPr>
          <w:rFonts w:cs="Arial"/>
          <w:b/>
          <w:i/>
          <w:iCs/>
          <w:sz w:val="24"/>
          <w:szCs w:val="24"/>
          <w:lang w:eastAsia="el-GR"/>
        </w:rPr>
        <w:t xml:space="preserve">Ο </w:t>
      </w:r>
      <w:r w:rsidRPr="00255ECA">
        <w:rPr>
          <w:rFonts w:cs="Trebuchet MS"/>
          <w:b/>
          <w:i/>
          <w:iCs/>
          <w:sz w:val="24"/>
          <w:szCs w:val="24"/>
          <w:lang w:eastAsia="el-GR"/>
        </w:rPr>
        <w:t xml:space="preserve">Ειρμός. </w:t>
      </w:r>
      <w:r w:rsidRPr="00255ECA">
        <w:rPr>
          <w:rFonts w:cs="Arial"/>
          <w:b/>
          <w:i/>
          <w:iCs/>
          <w:sz w:val="24"/>
          <w:szCs w:val="24"/>
          <w:lang w:eastAsia="el-GR"/>
        </w:rPr>
        <w:t xml:space="preserve">Ήλθον </w:t>
      </w:r>
      <w:r w:rsidRPr="00255ECA">
        <w:rPr>
          <w:rFonts w:cs="Trebuchet MS"/>
          <w:b/>
          <w:i/>
          <w:iCs/>
          <w:sz w:val="24"/>
          <w:szCs w:val="24"/>
          <w:lang w:eastAsia="el-GR"/>
        </w:rPr>
        <w:t>εις τα βάθη της θαλάσσης</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Νυγείς </w:t>
      </w:r>
      <w:r w:rsidRPr="00255ECA">
        <w:rPr>
          <w:rFonts w:cs="Arial"/>
          <w:sz w:val="24"/>
          <w:szCs w:val="24"/>
          <w:lang w:eastAsia="el-GR"/>
        </w:rPr>
        <w:t xml:space="preserve">επί </w:t>
      </w:r>
      <w:r w:rsidRPr="00255ECA">
        <w:rPr>
          <w:rFonts w:cs="Trebuchet MS"/>
          <w:sz w:val="24"/>
          <w:szCs w:val="24"/>
          <w:lang w:eastAsia="el-GR"/>
        </w:rPr>
        <w:t xml:space="preserve">σοι πλευράν </w:t>
      </w:r>
      <w:r w:rsidRPr="00255ECA">
        <w:rPr>
          <w:rFonts w:cs="Arial"/>
          <w:sz w:val="24"/>
          <w:szCs w:val="24"/>
          <w:lang w:eastAsia="el-GR"/>
        </w:rPr>
        <w:t xml:space="preserve">ο </w:t>
      </w:r>
      <w:r w:rsidRPr="00255ECA">
        <w:rPr>
          <w:rFonts w:cs="Trebuchet MS"/>
          <w:sz w:val="24"/>
          <w:szCs w:val="24"/>
          <w:lang w:eastAsia="el-GR"/>
        </w:rPr>
        <w:t xml:space="preserve">Κτίστης, Σταυρέ </w:t>
      </w:r>
      <w:r w:rsidRPr="00255ECA">
        <w:rPr>
          <w:rFonts w:cs="Arial"/>
          <w:sz w:val="24"/>
          <w:szCs w:val="24"/>
          <w:lang w:eastAsia="el-GR"/>
        </w:rPr>
        <w:t>εθελουσίως</w:t>
      </w:r>
      <w:r w:rsidRPr="00255ECA">
        <w:rPr>
          <w:rFonts w:cs="Trebuchet MS"/>
          <w:sz w:val="24"/>
          <w:szCs w:val="24"/>
          <w:lang w:eastAsia="el-GR"/>
        </w:rPr>
        <w:t xml:space="preserve">, </w:t>
      </w:r>
      <w:r w:rsidRPr="00255ECA">
        <w:rPr>
          <w:rFonts w:cs="Arial"/>
          <w:sz w:val="24"/>
          <w:szCs w:val="24"/>
          <w:lang w:eastAsia="el-GR"/>
        </w:rPr>
        <w:t>αναρτώμενος</w:t>
      </w:r>
      <w:r w:rsidRPr="00255ECA">
        <w:rPr>
          <w:rFonts w:cs="Trebuchet MS"/>
          <w:sz w:val="24"/>
          <w:szCs w:val="24"/>
          <w:lang w:eastAsia="el-GR"/>
        </w:rPr>
        <w:t xml:space="preserve">, αίμα και </w:t>
      </w:r>
      <w:r w:rsidRPr="00255ECA">
        <w:rPr>
          <w:rFonts w:cs="Arial"/>
          <w:sz w:val="24"/>
          <w:szCs w:val="24"/>
          <w:lang w:eastAsia="el-GR"/>
        </w:rPr>
        <w:t>ύδωρ αποκενοί</w:t>
      </w:r>
      <w:r w:rsidRPr="00255ECA">
        <w:rPr>
          <w:rFonts w:cs="Trebuchet MS"/>
          <w:sz w:val="24"/>
          <w:szCs w:val="24"/>
          <w:lang w:eastAsia="el-GR"/>
        </w:rPr>
        <w:t>, δι</w:t>
      </w:r>
      <w:r w:rsidRPr="00255ECA">
        <w:rPr>
          <w:rFonts w:cs="Arial"/>
          <w:sz w:val="24"/>
          <w:szCs w:val="24"/>
          <w:lang w:eastAsia="el-GR"/>
        </w:rPr>
        <w:t xml:space="preserve">  ὧ</w:t>
      </w:r>
      <w:r w:rsidRPr="00255ECA">
        <w:rPr>
          <w:rFonts w:cs="Trebuchet MS"/>
          <w:sz w:val="24"/>
          <w:szCs w:val="24"/>
          <w:lang w:eastAsia="el-GR"/>
        </w:rPr>
        <w:t xml:space="preserve">ν </w:t>
      </w:r>
      <w:r w:rsidRPr="00255ECA">
        <w:rPr>
          <w:rFonts w:cs="Arial"/>
          <w:sz w:val="24"/>
          <w:szCs w:val="24"/>
          <w:lang w:eastAsia="el-GR"/>
        </w:rPr>
        <w:t>ανεπλάσθημεν</w:t>
      </w:r>
      <w:r w:rsidRPr="00255ECA">
        <w:rPr>
          <w:rFonts w:cs="Trebuchet MS"/>
          <w:sz w:val="24"/>
          <w:szCs w:val="24"/>
          <w:lang w:eastAsia="el-GR"/>
        </w:rPr>
        <w:t xml:space="preserve">, οι πιστώς σε </w:t>
      </w:r>
      <w:r w:rsidRPr="00255ECA">
        <w:rPr>
          <w:rFonts w:cs="Arial"/>
          <w:sz w:val="24"/>
          <w:szCs w:val="24"/>
          <w:lang w:eastAsia="el-GR"/>
        </w:rPr>
        <w:t>ασπαζόμενοι</w:t>
      </w:r>
      <w:r w:rsidRPr="00255ECA">
        <w:rPr>
          <w:rFonts w:cs="Trebuchet MS"/>
          <w:sz w:val="24"/>
          <w:szCs w:val="24"/>
          <w:lang w:eastAsia="el-GR"/>
        </w:rPr>
        <w:t>.</w:t>
      </w:r>
    </w:p>
    <w:p w:rsidR="00255ECA" w:rsidRDefault="00255ECA"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Ξυλον </w:t>
      </w:r>
      <w:r w:rsidRPr="00255ECA">
        <w:rPr>
          <w:rFonts w:cs="Trebuchet MS"/>
          <w:sz w:val="24"/>
          <w:szCs w:val="24"/>
          <w:lang w:eastAsia="el-GR"/>
        </w:rPr>
        <w:t xml:space="preserve">ζωοδώρητον Κυρίου, πηγή </w:t>
      </w:r>
      <w:r w:rsidRPr="00255ECA">
        <w:rPr>
          <w:rFonts w:cs="Arial"/>
          <w:sz w:val="24"/>
          <w:szCs w:val="24"/>
          <w:lang w:eastAsia="el-GR"/>
        </w:rPr>
        <w:t>αθανασίας</w:t>
      </w:r>
      <w:r w:rsidRPr="00255ECA">
        <w:rPr>
          <w:rFonts w:cs="Trebuchet MS"/>
          <w:sz w:val="24"/>
          <w:szCs w:val="24"/>
          <w:lang w:eastAsia="el-GR"/>
        </w:rPr>
        <w:t xml:space="preserve">, </w:t>
      </w:r>
      <w:r w:rsidRPr="00255ECA">
        <w:rPr>
          <w:rFonts w:cs="Arial"/>
          <w:sz w:val="24"/>
          <w:szCs w:val="24"/>
          <w:lang w:eastAsia="el-GR"/>
        </w:rPr>
        <w:t xml:space="preserve">απολύτρωσις </w:t>
      </w:r>
      <w:r w:rsidRPr="00255ECA">
        <w:rPr>
          <w:rFonts w:cs="Trebuchet MS"/>
          <w:sz w:val="24"/>
          <w:szCs w:val="24"/>
          <w:lang w:eastAsia="el-GR"/>
        </w:rPr>
        <w:t xml:space="preserve">παντός του κόσμου, σώζε </w:t>
      </w:r>
      <w:r w:rsidRPr="00255ECA">
        <w:rPr>
          <w:rFonts w:cs="Arial"/>
          <w:sz w:val="24"/>
          <w:szCs w:val="24"/>
          <w:lang w:eastAsia="el-GR"/>
        </w:rPr>
        <w:t>ημάς</w:t>
      </w:r>
      <w:r w:rsidRPr="00255ECA">
        <w:rPr>
          <w:rFonts w:cs="Trebuchet MS"/>
          <w:sz w:val="24"/>
          <w:szCs w:val="24"/>
          <w:lang w:eastAsia="el-GR"/>
        </w:rPr>
        <w:t xml:space="preserve">, τους </w:t>
      </w:r>
      <w:r w:rsidRPr="00255ECA">
        <w:rPr>
          <w:rFonts w:cs="Arial"/>
          <w:sz w:val="24"/>
          <w:szCs w:val="24"/>
          <w:lang w:eastAsia="el-GR"/>
        </w:rPr>
        <w:t xml:space="preserve">ασπαζομένους </w:t>
      </w:r>
      <w:r w:rsidRPr="00255ECA">
        <w:rPr>
          <w:rFonts w:cs="Trebuchet MS"/>
          <w:sz w:val="24"/>
          <w:szCs w:val="24"/>
          <w:lang w:eastAsia="el-GR"/>
        </w:rPr>
        <w:t xml:space="preserve">σε, </w:t>
      </w:r>
      <w:r w:rsidRPr="00255ECA">
        <w:rPr>
          <w:rFonts w:cs="Arial"/>
          <w:sz w:val="24"/>
          <w:szCs w:val="24"/>
          <w:lang w:eastAsia="el-GR"/>
        </w:rPr>
        <w:t xml:space="preserve">ως </w:t>
      </w:r>
      <w:r w:rsidRPr="00255ECA">
        <w:rPr>
          <w:rFonts w:cs="Trebuchet MS"/>
          <w:sz w:val="24"/>
          <w:szCs w:val="24"/>
          <w:lang w:eastAsia="el-GR"/>
        </w:rPr>
        <w:t xml:space="preserve">φρουρόν </w:t>
      </w:r>
      <w:r w:rsidRPr="00255ECA">
        <w:rPr>
          <w:rFonts w:cs="Arial"/>
          <w:sz w:val="24"/>
          <w:szCs w:val="24"/>
          <w:lang w:eastAsia="el-GR"/>
        </w:rPr>
        <w:t xml:space="preserve">ημών </w:t>
      </w:r>
      <w:r w:rsidRPr="00255ECA">
        <w:rPr>
          <w:rFonts w:cs="Trebuchet MS"/>
          <w:sz w:val="24"/>
          <w:szCs w:val="24"/>
          <w:lang w:eastAsia="el-GR"/>
        </w:rPr>
        <w:t>σωτήριον.</w:t>
      </w:r>
    </w:p>
    <w:p w:rsidR="00255ECA" w:rsidRDefault="00255ECA" w:rsidP="00255ECA">
      <w:pPr>
        <w:pStyle w:val="a7"/>
        <w:ind w:left="709" w:right="651"/>
        <w:jc w:val="both"/>
        <w:rPr>
          <w:rFonts w:cs="Arial"/>
          <w:sz w:val="24"/>
          <w:szCs w:val="24"/>
          <w:lang w:eastAsia="el-GR"/>
        </w:rPr>
      </w:pP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Όπλον ημίν άρρηκτον εδόθης</w:t>
      </w:r>
      <w:r w:rsidRPr="00255ECA">
        <w:rPr>
          <w:rFonts w:cs="Trebuchet MS"/>
          <w:sz w:val="24"/>
          <w:szCs w:val="24"/>
          <w:lang w:eastAsia="el-GR"/>
        </w:rPr>
        <w:t>, δι</w:t>
      </w:r>
      <w:r w:rsidRPr="00255ECA">
        <w:rPr>
          <w:rFonts w:cs="Arial"/>
          <w:sz w:val="24"/>
          <w:szCs w:val="24"/>
          <w:lang w:eastAsia="el-GR"/>
        </w:rPr>
        <w:t xml:space="preserve">  </w:t>
      </w:r>
      <w:r w:rsidRPr="00255ECA">
        <w:rPr>
          <w:rFonts w:cs="Trebuchet MS"/>
          <w:sz w:val="24"/>
          <w:szCs w:val="24"/>
          <w:lang w:eastAsia="el-GR"/>
        </w:rPr>
        <w:t>ο</w:t>
      </w:r>
      <w:r w:rsidRPr="00255ECA">
        <w:rPr>
          <w:rFonts w:cs="Arial"/>
          <w:sz w:val="24"/>
          <w:szCs w:val="24"/>
          <w:lang w:eastAsia="el-GR"/>
        </w:rPr>
        <w:t>ὗ</w:t>
      </w:r>
      <w:r w:rsidRPr="00255ECA">
        <w:rPr>
          <w:rFonts w:cs="Trebuchet MS"/>
          <w:sz w:val="24"/>
          <w:szCs w:val="24"/>
          <w:lang w:eastAsia="el-GR"/>
        </w:rPr>
        <w:t xml:space="preserve"> νικώμεν πάσας, τας </w:t>
      </w:r>
      <w:r w:rsidRPr="00255ECA">
        <w:rPr>
          <w:rFonts w:cs="Arial"/>
          <w:sz w:val="24"/>
          <w:szCs w:val="24"/>
          <w:lang w:eastAsia="el-GR"/>
        </w:rPr>
        <w:t xml:space="preserve">ενέδρας </w:t>
      </w:r>
      <w:r w:rsidRPr="00255ECA">
        <w:rPr>
          <w:rFonts w:cs="Trebuchet MS"/>
          <w:sz w:val="24"/>
          <w:szCs w:val="24"/>
          <w:lang w:eastAsia="el-GR"/>
        </w:rPr>
        <w:t xml:space="preserve">των </w:t>
      </w:r>
      <w:r w:rsidRPr="00255ECA">
        <w:rPr>
          <w:rFonts w:cs="Arial"/>
          <w:sz w:val="24"/>
          <w:szCs w:val="24"/>
          <w:lang w:eastAsia="el-GR"/>
        </w:rPr>
        <w:t>αντικειμένων</w:t>
      </w:r>
      <w:r w:rsidRPr="00255ECA">
        <w:rPr>
          <w:rFonts w:cs="Trebuchet MS"/>
          <w:sz w:val="24"/>
          <w:szCs w:val="24"/>
          <w:lang w:eastAsia="el-GR"/>
        </w:rPr>
        <w:t xml:space="preserve">, θείε Σταυρέ, οι ψυχής ευθύτητι, </w:t>
      </w:r>
      <w:r w:rsidRPr="00255ECA">
        <w:rPr>
          <w:rFonts w:cs="Arial"/>
          <w:sz w:val="24"/>
          <w:szCs w:val="24"/>
          <w:lang w:eastAsia="el-GR"/>
        </w:rPr>
        <w:t xml:space="preserve">ιερώς </w:t>
      </w:r>
      <w:r w:rsidRPr="00255ECA">
        <w:rPr>
          <w:rFonts w:cs="Trebuchet MS"/>
          <w:sz w:val="24"/>
          <w:szCs w:val="24"/>
          <w:lang w:eastAsia="el-GR"/>
        </w:rPr>
        <w:t xml:space="preserve">σε </w:t>
      </w:r>
      <w:r w:rsidRPr="00255ECA">
        <w:rPr>
          <w:rFonts w:cs="Arial"/>
          <w:sz w:val="24"/>
          <w:szCs w:val="24"/>
          <w:lang w:eastAsia="el-GR"/>
        </w:rPr>
        <w:t>ασπαζόμενοι</w:t>
      </w:r>
      <w:r w:rsidRPr="00255ECA">
        <w:rPr>
          <w:rFonts w:cs="Trebuchet MS"/>
          <w:sz w:val="24"/>
          <w:szCs w:val="24"/>
          <w:lang w:eastAsia="el-GR"/>
        </w:rPr>
        <w:t>.</w:t>
      </w: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Θεοτοκίον</w:t>
      </w:r>
      <w:r w:rsidRPr="00255ECA">
        <w:rPr>
          <w:rFonts w:cs="Trebuchet MS"/>
          <w:b/>
          <w:i/>
          <w:iCs/>
          <w:sz w:val="24"/>
          <w:szCs w:val="24"/>
          <w:lang w:eastAsia="el-GR"/>
        </w:rPr>
        <w:t>.</w:t>
      </w: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Άγιος </w:t>
      </w:r>
      <w:r w:rsidRPr="00255ECA">
        <w:rPr>
          <w:rFonts w:cs="Trebuchet MS"/>
          <w:sz w:val="24"/>
          <w:szCs w:val="24"/>
          <w:lang w:eastAsia="el-GR"/>
        </w:rPr>
        <w:t xml:space="preserve">ναός του </w:t>
      </w:r>
      <w:r w:rsidRPr="00255ECA">
        <w:rPr>
          <w:rFonts w:cs="Arial"/>
          <w:sz w:val="24"/>
          <w:szCs w:val="24"/>
          <w:lang w:eastAsia="el-GR"/>
        </w:rPr>
        <w:t>εν Αγίοις</w:t>
      </w:r>
      <w:r w:rsidRPr="00255ECA">
        <w:rPr>
          <w:rFonts w:cs="Trebuchet MS"/>
          <w:sz w:val="24"/>
          <w:szCs w:val="24"/>
          <w:lang w:eastAsia="el-GR"/>
        </w:rPr>
        <w:t xml:space="preserve">, </w:t>
      </w:r>
      <w:r w:rsidRPr="00255ECA">
        <w:rPr>
          <w:rFonts w:cs="Arial"/>
          <w:sz w:val="24"/>
          <w:szCs w:val="24"/>
          <w:lang w:eastAsia="el-GR"/>
        </w:rPr>
        <w:t>επαναπεπαυμένου</w:t>
      </w:r>
      <w:r w:rsidRPr="00255ECA">
        <w:rPr>
          <w:rFonts w:cs="Trebuchet MS"/>
          <w:sz w:val="24"/>
          <w:szCs w:val="24"/>
          <w:lang w:eastAsia="el-GR"/>
        </w:rPr>
        <w:t xml:space="preserve">, </w:t>
      </w:r>
      <w:r w:rsidRPr="00255ECA">
        <w:rPr>
          <w:rFonts w:cs="Arial"/>
          <w:sz w:val="24"/>
          <w:szCs w:val="24"/>
          <w:lang w:eastAsia="el-GR"/>
        </w:rPr>
        <w:t xml:space="preserve">εχρημάτισας </w:t>
      </w:r>
      <w:r w:rsidRPr="00255ECA">
        <w:rPr>
          <w:rFonts w:cs="Trebuchet MS"/>
          <w:sz w:val="24"/>
          <w:szCs w:val="24"/>
          <w:lang w:eastAsia="el-GR"/>
        </w:rPr>
        <w:t xml:space="preserve">Θεογεννήτορ· </w:t>
      </w:r>
      <w:r w:rsidRPr="00255ECA">
        <w:rPr>
          <w:rFonts w:cs="Arial"/>
          <w:sz w:val="24"/>
          <w:szCs w:val="24"/>
          <w:lang w:eastAsia="el-GR"/>
        </w:rPr>
        <w:t>όθεν ημάς</w:t>
      </w:r>
      <w:r w:rsidRPr="00255ECA">
        <w:rPr>
          <w:rFonts w:cs="Trebuchet MS"/>
          <w:sz w:val="24"/>
          <w:szCs w:val="24"/>
          <w:lang w:eastAsia="el-GR"/>
        </w:rPr>
        <w:t xml:space="preserve">, τους πιστώς </w:t>
      </w:r>
      <w:r w:rsidRPr="00255ECA">
        <w:rPr>
          <w:rFonts w:cs="Arial"/>
          <w:sz w:val="24"/>
          <w:szCs w:val="24"/>
          <w:lang w:eastAsia="el-GR"/>
        </w:rPr>
        <w:t xml:space="preserve">υμνούντάς </w:t>
      </w:r>
      <w:r w:rsidRPr="00255ECA">
        <w:rPr>
          <w:rFonts w:cs="Trebuchet MS"/>
          <w:sz w:val="24"/>
          <w:szCs w:val="24"/>
          <w:lang w:eastAsia="el-GR"/>
        </w:rPr>
        <w:t xml:space="preserve">σε, </w:t>
      </w:r>
      <w:r w:rsidRPr="00255ECA">
        <w:rPr>
          <w:rFonts w:cs="Arial"/>
          <w:sz w:val="24"/>
          <w:szCs w:val="24"/>
          <w:lang w:eastAsia="el-GR"/>
        </w:rPr>
        <w:t xml:space="preserve">αγιάζεις </w:t>
      </w:r>
      <w:r w:rsidRPr="00255ECA">
        <w:rPr>
          <w:rFonts w:cs="Trebuchet MS"/>
          <w:sz w:val="24"/>
          <w:szCs w:val="24"/>
          <w:lang w:eastAsia="el-GR"/>
        </w:rPr>
        <w:t>Μητροπάρθενε.</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rFonts w:cs="Arial"/>
          <w:b/>
          <w:i/>
          <w:iCs/>
          <w:sz w:val="24"/>
          <w:szCs w:val="24"/>
          <w:lang w:eastAsia="el-GR"/>
        </w:rPr>
        <w:t xml:space="preserve">Ο </w:t>
      </w:r>
      <w:r w:rsidRPr="00255ECA">
        <w:rPr>
          <w:rFonts w:cs="Trebuchet MS"/>
          <w:b/>
          <w:i/>
          <w:iCs/>
          <w:sz w:val="24"/>
          <w:szCs w:val="24"/>
          <w:lang w:eastAsia="el-GR"/>
        </w:rPr>
        <w:t xml:space="preserve">α’ Κανών του </w:t>
      </w:r>
      <w:r w:rsidRPr="00255ECA">
        <w:rPr>
          <w:rFonts w:cs="Arial"/>
          <w:b/>
          <w:i/>
          <w:iCs/>
          <w:sz w:val="24"/>
          <w:szCs w:val="24"/>
          <w:lang w:eastAsia="el-GR"/>
        </w:rPr>
        <w:t>Οσίου</w:t>
      </w:r>
      <w:r w:rsidRPr="00255ECA">
        <w:rPr>
          <w:rFonts w:cs="Trebuchet MS"/>
          <w:b/>
          <w:i/>
          <w:iCs/>
          <w:sz w:val="24"/>
          <w:szCs w:val="24"/>
          <w:lang w:eastAsia="el-GR"/>
        </w:rPr>
        <w:t>. Την θείαν ταύτην και πάντιμον.</w:t>
      </w: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lastRenderedPageBreak/>
        <w:t xml:space="preserve">Ιδέαν </w:t>
      </w:r>
      <w:r w:rsidRPr="00255ECA">
        <w:rPr>
          <w:rFonts w:cs="Trebuchet MS"/>
          <w:sz w:val="24"/>
          <w:szCs w:val="24"/>
          <w:lang w:eastAsia="el-GR"/>
        </w:rPr>
        <w:t xml:space="preserve">πάσαν </w:t>
      </w:r>
      <w:r w:rsidRPr="00255ECA">
        <w:rPr>
          <w:rFonts w:cs="Arial"/>
          <w:sz w:val="24"/>
          <w:szCs w:val="24"/>
          <w:lang w:eastAsia="el-GR"/>
        </w:rPr>
        <w:t>εγνώρισας</w:t>
      </w:r>
      <w:r w:rsidRPr="00255ECA">
        <w:rPr>
          <w:rFonts w:cs="Trebuchet MS"/>
          <w:sz w:val="24"/>
          <w:szCs w:val="24"/>
          <w:lang w:eastAsia="el-GR"/>
        </w:rPr>
        <w:t xml:space="preserve">, Γραφής της </w:t>
      </w:r>
      <w:r w:rsidRPr="00255ECA">
        <w:rPr>
          <w:rFonts w:cs="Arial"/>
          <w:sz w:val="24"/>
          <w:szCs w:val="24"/>
          <w:lang w:eastAsia="el-GR"/>
        </w:rPr>
        <w:t>ιεράς Ιερόθεε</w:t>
      </w:r>
      <w:r w:rsidRPr="00255ECA">
        <w:rPr>
          <w:rFonts w:cs="Trebuchet MS"/>
          <w:sz w:val="24"/>
          <w:szCs w:val="24"/>
          <w:lang w:eastAsia="el-GR"/>
        </w:rPr>
        <w:t xml:space="preserve">, </w:t>
      </w:r>
      <w:r w:rsidRPr="00255ECA">
        <w:rPr>
          <w:rFonts w:cs="Arial"/>
          <w:sz w:val="24"/>
          <w:szCs w:val="24"/>
          <w:lang w:eastAsia="el-GR"/>
        </w:rPr>
        <w:t xml:space="preserve">ως </w:t>
      </w:r>
      <w:r w:rsidRPr="00255ECA">
        <w:rPr>
          <w:rFonts w:cs="Trebuchet MS"/>
          <w:sz w:val="24"/>
          <w:szCs w:val="24"/>
          <w:lang w:eastAsia="el-GR"/>
        </w:rPr>
        <w:t xml:space="preserve">σκεύος </w:t>
      </w:r>
      <w:r w:rsidRPr="00255ECA">
        <w:rPr>
          <w:rFonts w:cs="Arial"/>
          <w:sz w:val="24"/>
          <w:szCs w:val="24"/>
          <w:lang w:eastAsia="el-GR"/>
        </w:rPr>
        <w:t>ένθεον</w:t>
      </w:r>
      <w:r w:rsidRPr="00255ECA">
        <w:rPr>
          <w:rFonts w:cs="Trebuchet MS"/>
          <w:sz w:val="24"/>
          <w:szCs w:val="24"/>
          <w:lang w:eastAsia="el-GR"/>
        </w:rPr>
        <w:t xml:space="preserve">, </w:t>
      </w:r>
      <w:r w:rsidRPr="00255ECA">
        <w:rPr>
          <w:rFonts w:cs="Arial"/>
          <w:sz w:val="24"/>
          <w:szCs w:val="24"/>
          <w:lang w:eastAsia="el-GR"/>
        </w:rPr>
        <w:t xml:space="preserve">ως </w:t>
      </w:r>
      <w:r w:rsidRPr="00255ECA">
        <w:rPr>
          <w:rFonts w:cs="Trebuchet MS"/>
          <w:sz w:val="24"/>
          <w:szCs w:val="24"/>
          <w:lang w:eastAsia="el-GR"/>
        </w:rPr>
        <w:t xml:space="preserve">θεοφόρος και </w:t>
      </w:r>
      <w:r w:rsidRPr="00255ECA">
        <w:rPr>
          <w:rFonts w:cs="Arial"/>
          <w:sz w:val="24"/>
          <w:szCs w:val="24"/>
          <w:lang w:eastAsia="el-GR"/>
        </w:rPr>
        <w:t>Όσιος</w:t>
      </w:r>
      <w:r w:rsidRPr="00255ECA">
        <w:rPr>
          <w:rFonts w:cs="Trebuchet MS"/>
          <w:sz w:val="24"/>
          <w:szCs w:val="24"/>
          <w:lang w:eastAsia="el-GR"/>
        </w:rPr>
        <w:t xml:space="preserve">, της παλαιάς και νεάς, </w:t>
      </w:r>
      <w:r w:rsidRPr="00255ECA">
        <w:rPr>
          <w:rFonts w:cs="Arial"/>
          <w:sz w:val="24"/>
          <w:szCs w:val="24"/>
          <w:lang w:eastAsia="el-GR"/>
        </w:rPr>
        <w:t xml:space="preserve">ως </w:t>
      </w:r>
      <w:r w:rsidRPr="00255ECA">
        <w:rPr>
          <w:rFonts w:cs="Trebuchet MS"/>
          <w:sz w:val="24"/>
          <w:szCs w:val="24"/>
          <w:lang w:eastAsia="el-GR"/>
        </w:rPr>
        <w:t>πνευματέμφορος.</w:t>
      </w:r>
    </w:p>
    <w:p w:rsidR="00255ECA" w:rsidRDefault="00255ECA" w:rsidP="00255ECA">
      <w:pPr>
        <w:pStyle w:val="a7"/>
        <w:ind w:left="709" w:right="651"/>
        <w:jc w:val="both"/>
        <w:rPr>
          <w:rFonts w:cs="Arial"/>
          <w:sz w:val="24"/>
          <w:szCs w:val="24"/>
          <w:lang w:eastAsia="el-GR"/>
        </w:rPr>
      </w:pP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Εχρίσθης </w:t>
      </w:r>
      <w:r w:rsidRPr="00255ECA">
        <w:rPr>
          <w:rFonts w:cs="Trebuchet MS"/>
          <w:sz w:val="24"/>
          <w:szCs w:val="24"/>
          <w:lang w:eastAsia="el-GR"/>
        </w:rPr>
        <w:t xml:space="preserve">μύρω της χάριτος, πρεσβύτερος γενόμενος </w:t>
      </w:r>
      <w:r w:rsidRPr="00255ECA">
        <w:rPr>
          <w:rFonts w:cs="Arial"/>
          <w:sz w:val="24"/>
          <w:szCs w:val="24"/>
          <w:lang w:eastAsia="el-GR"/>
        </w:rPr>
        <w:t>Όσιε</w:t>
      </w:r>
      <w:r w:rsidRPr="00255ECA">
        <w:rPr>
          <w:rFonts w:cs="Trebuchet MS"/>
          <w:sz w:val="24"/>
          <w:szCs w:val="24"/>
          <w:lang w:eastAsia="el-GR"/>
        </w:rPr>
        <w:t xml:space="preserve">, και την </w:t>
      </w:r>
      <w:r w:rsidRPr="00255ECA">
        <w:rPr>
          <w:rFonts w:cs="Arial"/>
          <w:sz w:val="24"/>
          <w:szCs w:val="24"/>
          <w:lang w:eastAsia="el-GR"/>
        </w:rPr>
        <w:t>αναίμακτον</w:t>
      </w:r>
      <w:r w:rsidRPr="00255ECA">
        <w:rPr>
          <w:rFonts w:cs="Trebuchet MS"/>
          <w:sz w:val="24"/>
          <w:szCs w:val="24"/>
          <w:lang w:eastAsia="el-GR"/>
        </w:rPr>
        <w:t xml:space="preserve">, θυσίαν φέρων τω Κτίστη σου, </w:t>
      </w:r>
      <w:r w:rsidRPr="00255ECA">
        <w:rPr>
          <w:rFonts w:cs="Arial"/>
          <w:sz w:val="24"/>
          <w:szCs w:val="24"/>
          <w:lang w:eastAsia="el-GR"/>
        </w:rPr>
        <w:t xml:space="preserve">υπέρ </w:t>
      </w:r>
      <w:r w:rsidRPr="00255ECA">
        <w:rPr>
          <w:rFonts w:cs="Trebuchet MS"/>
          <w:sz w:val="24"/>
          <w:szCs w:val="24"/>
          <w:lang w:eastAsia="el-GR"/>
        </w:rPr>
        <w:t>των δεομένων σου χάριν είληφας.</w:t>
      </w:r>
    </w:p>
    <w:p w:rsidR="00255ECA" w:rsidRDefault="00255ECA" w:rsidP="00255ECA">
      <w:pPr>
        <w:pStyle w:val="a7"/>
        <w:ind w:left="709" w:right="651"/>
        <w:jc w:val="both"/>
        <w:rPr>
          <w:rFonts w:cs="Arial"/>
          <w:sz w:val="24"/>
          <w:szCs w:val="24"/>
          <w:lang w:eastAsia="el-GR"/>
        </w:rPr>
      </w:pP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Ρητόρων </w:t>
      </w:r>
      <w:r w:rsidRPr="00255ECA">
        <w:rPr>
          <w:rFonts w:cs="Trebuchet MS"/>
          <w:sz w:val="24"/>
          <w:szCs w:val="24"/>
          <w:lang w:eastAsia="el-GR"/>
        </w:rPr>
        <w:t xml:space="preserve">γλώσσαι ου σθένουσι, την μνήμην </w:t>
      </w:r>
      <w:r w:rsidRPr="00255ECA">
        <w:rPr>
          <w:sz w:val="24"/>
          <w:szCs w:val="24"/>
          <w:lang w:eastAsia="el-GR"/>
        </w:rPr>
        <w:t xml:space="preserve">σου </w:t>
      </w:r>
      <w:r w:rsidRPr="00255ECA">
        <w:rPr>
          <w:rFonts w:cs="Arial"/>
          <w:sz w:val="24"/>
          <w:szCs w:val="24"/>
          <w:lang w:eastAsia="el-GR"/>
        </w:rPr>
        <w:t xml:space="preserve">υμνήσαι </w:t>
      </w:r>
      <w:r w:rsidRPr="00255ECA">
        <w:rPr>
          <w:rFonts w:cs="Trebuchet MS"/>
          <w:sz w:val="24"/>
          <w:szCs w:val="24"/>
          <w:lang w:eastAsia="el-GR"/>
        </w:rPr>
        <w:t xml:space="preserve">μακάριε· διο και χαίρουσιν, οι </w:t>
      </w:r>
      <w:r w:rsidRPr="00255ECA">
        <w:rPr>
          <w:rFonts w:cs="Arial"/>
          <w:sz w:val="24"/>
          <w:szCs w:val="24"/>
          <w:lang w:eastAsia="el-GR"/>
        </w:rPr>
        <w:t xml:space="preserve">εν </w:t>
      </w:r>
      <w:r w:rsidRPr="00255ECA">
        <w:rPr>
          <w:rFonts w:cs="Trebuchet MS"/>
          <w:sz w:val="24"/>
          <w:szCs w:val="24"/>
          <w:lang w:eastAsia="el-GR"/>
        </w:rPr>
        <w:t xml:space="preserve">τω </w:t>
      </w:r>
      <w:r w:rsidRPr="00255ECA">
        <w:rPr>
          <w:rFonts w:cs="Arial"/>
          <w:sz w:val="24"/>
          <w:szCs w:val="24"/>
          <w:lang w:eastAsia="el-GR"/>
        </w:rPr>
        <w:t xml:space="preserve">Άθω </w:t>
      </w:r>
      <w:r w:rsidRPr="00255ECA">
        <w:rPr>
          <w:rFonts w:cs="Trebuchet MS"/>
          <w:sz w:val="24"/>
          <w:szCs w:val="24"/>
          <w:lang w:eastAsia="el-GR"/>
        </w:rPr>
        <w:t xml:space="preserve">μονάζοντες, και οι </w:t>
      </w:r>
      <w:r w:rsidRPr="00255ECA">
        <w:rPr>
          <w:rFonts w:cs="Arial"/>
          <w:sz w:val="24"/>
          <w:szCs w:val="24"/>
          <w:lang w:eastAsia="el-GR"/>
        </w:rPr>
        <w:t xml:space="preserve">εν </w:t>
      </w:r>
      <w:r w:rsidRPr="00255ECA">
        <w:rPr>
          <w:rFonts w:cs="Trebuchet MS"/>
          <w:sz w:val="24"/>
          <w:szCs w:val="24"/>
          <w:lang w:eastAsia="el-GR"/>
        </w:rPr>
        <w:t>Μεσσηνία Πάτερ φιλέορτοι.</w:t>
      </w: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Θεοτοκίον</w:t>
      </w:r>
      <w:r w:rsidRPr="00255ECA">
        <w:rPr>
          <w:rFonts w:cs="Trebuchet MS"/>
          <w:b/>
          <w:i/>
          <w:iCs/>
          <w:sz w:val="24"/>
          <w:szCs w:val="24"/>
          <w:lang w:eastAsia="el-GR"/>
        </w:rPr>
        <w:t>.</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Σοφίαν Λόγον κηρύττομεν, Υιόν </w:t>
      </w:r>
      <w:r w:rsidRPr="00255ECA">
        <w:rPr>
          <w:rFonts w:cs="Trebuchet MS"/>
          <w:sz w:val="24"/>
          <w:szCs w:val="24"/>
          <w:lang w:eastAsia="el-GR"/>
        </w:rPr>
        <w:t xml:space="preserve">τον του Πατρός προαιώνιον, </w:t>
      </w:r>
      <w:r w:rsidRPr="00255ECA">
        <w:rPr>
          <w:rFonts w:cs="Arial"/>
          <w:sz w:val="24"/>
          <w:szCs w:val="24"/>
          <w:lang w:eastAsia="el-GR"/>
        </w:rPr>
        <w:t>επισκιάσαντα</w:t>
      </w:r>
      <w:r w:rsidRPr="00255ECA">
        <w:rPr>
          <w:rFonts w:cs="Trebuchet MS"/>
          <w:sz w:val="24"/>
          <w:szCs w:val="24"/>
          <w:lang w:eastAsia="el-GR"/>
        </w:rPr>
        <w:t xml:space="preserve">, ουσιωδώς </w:t>
      </w:r>
      <w:r w:rsidRPr="00255ECA">
        <w:rPr>
          <w:rFonts w:cs="Arial"/>
          <w:sz w:val="24"/>
          <w:szCs w:val="24"/>
          <w:lang w:eastAsia="el-GR"/>
        </w:rPr>
        <w:t xml:space="preserve">εν </w:t>
      </w:r>
      <w:r w:rsidRPr="00255ECA">
        <w:rPr>
          <w:rFonts w:cs="Trebuchet MS"/>
          <w:sz w:val="24"/>
          <w:szCs w:val="24"/>
          <w:lang w:eastAsia="el-GR"/>
        </w:rPr>
        <w:t xml:space="preserve">τη μήτρα Σου, και τη </w:t>
      </w:r>
      <w:r w:rsidRPr="00255ECA">
        <w:rPr>
          <w:rFonts w:cs="Arial"/>
          <w:sz w:val="24"/>
          <w:szCs w:val="24"/>
          <w:lang w:eastAsia="el-GR"/>
        </w:rPr>
        <w:t xml:space="preserve">αρίστη </w:t>
      </w:r>
      <w:r w:rsidRPr="00255ECA">
        <w:rPr>
          <w:rFonts w:cs="Trebuchet MS"/>
          <w:sz w:val="24"/>
          <w:szCs w:val="24"/>
          <w:lang w:eastAsia="el-GR"/>
        </w:rPr>
        <w:t xml:space="preserve">πλάσει, </w:t>
      </w:r>
      <w:r w:rsidRPr="00255ECA">
        <w:rPr>
          <w:rFonts w:cs="Arial"/>
          <w:sz w:val="24"/>
          <w:szCs w:val="24"/>
          <w:lang w:eastAsia="el-GR"/>
        </w:rPr>
        <w:t xml:space="preserve">ημάς </w:t>
      </w:r>
      <w:r w:rsidRPr="00255ECA">
        <w:rPr>
          <w:rFonts w:cs="Trebuchet MS"/>
          <w:sz w:val="24"/>
          <w:szCs w:val="24"/>
          <w:lang w:eastAsia="el-GR"/>
        </w:rPr>
        <w:t>θεώσαντα.</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rFonts w:cs="Arial"/>
          <w:b/>
          <w:i/>
          <w:iCs/>
          <w:sz w:val="24"/>
          <w:szCs w:val="24"/>
          <w:lang w:eastAsia="el-GR"/>
        </w:rPr>
        <w:t xml:space="preserve">Ο </w:t>
      </w:r>
      <w:r w:rsidRPr="00255ECA">
        <w:rPr>
          <w:rFonts w:cs="Trebuchet MS"/>
          <w:b/>
          <w:i/>
          <w:iCs/>
          <w:sz w:val="24"/>
          <w:szCs w:val="24"/>
          <w:lang w:eastAsia="el-GR"/>
        </w:rPr>
        <w:t xml:space="preserve">β’ </w:t>
      </w:r>
      <w:r w:rsidRPr="00255ECA">
        <w:rPr>
          <w:b/>
          <w:i/>
          <w:iCs/>
          <w:sz w:val="24"/>
          <w:szCs w:val="24"/>
          <w:lang w:eastAsia="el-GR"/>
        </w:rPr>
        <w:t xml:space="preserve">Κανών </w:t>
      </w:r>
      <w:r w:rsidRPr="00255ECA">
        <w:rPr>
          <w:rFonts w:cs="Trebuchet MS"/>
          <w:b/>
          <w:i/>
          <w:iCs/>
          <w:sz w:val="24"/>
          <w:szCs w:val="24"/>
          <w:lang w:eastAsia="el-GR"/>
        </w:rPr>
        <w:t xml:space="preserve">του </w:t>
      </w:r>
      <w:r w:rsidRPr="00255ECA">
        <w:rPr>
          <w:rFonts w:cs="Arial"/>
          <w:b/>
          <w:i/>
          <w:iCs/>
          <w:sz w:val="24"/>
          <w:szCs w:val="24"/>
          <w:lang w:eastAsia="el-GR"/>
        </w:rPr>
        <w:t>Οσίου</w:t>
      </w:r>
      <w:r w:rsidRPr="00255ECA">
        <w:rPr>
          <w:rFonts w:cs="Trebuchet MS"/>
          <w:b/>
          <w:i/>
          <w:iCs/>
          <w:sz w:val="24"/>
          <w:szCs w:val="24"/>
          <w:lang w:eastAsia="el-GR"/>
        </w:rPr>
        <w:t xml:space="preserve">. </w:t>
      </w:r>
      <w:r w:rsidRPr="00255ECA">
        <w:rPr>
          <w:rFonts w:cs="Arial"/>
          <w:b/>
          <w:i/>
          <w:iCs/>
          <w:sz w:val="24"/>
          <w:szCs w:val="24"/>
          <w:lang w:eastAsia="el-GR"/>
        </w:rPr>
        <w:t xml:space="preserve">Ιλάσθητί </w:t>
      </w:r>
      <w:r w:rsidRPr="00255ECA">
        <w:rPr>
          <w:rFonts w:cs="Trebuchet MS"/>
          <w:b/>
          <w:i/>
          <w:iCs/>
          <w:sz w:val="24"/>
          <w:szCs w:val="24"/>
          <w:lang w:eastAsia="el-GR"/>
        </w:rPr>
        <w:t>μοι Σωτήρ.</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Νεκρώσας το </w:t>
      </w:r>
      <w:r w:rsidRPr="00255ECA">
        <w:rPr>
          <w:rFonts w:cs="Trebuchet MS"/>
          <w:sz w:val="24"/>
          <w:szCs w:val="24"/>
          <w:lang w:eastAsia="el-GR"/>
        </w:rPr>
        <w:t xml:space="preserve">της σαρκός, κατεπαιρόμενον φρόνημα </w:t>
      </w:r>
      <w:r w:rsidRPr="00255ECA">
        <w:rPr>
          <w:rFonts w:cs="Arial"/>
          <w:sz w:val="24"/>
          <w:szCs w:val="24"/>
          <w:lang w:eastAsia="el-GR"/>
        </w:rPr>
        <w:t xml:space="preserve">εζώωσας </w:t>
      </w:r>
      <w:r w:rsidRPr="00255ECA">
        <w:rPr>
          <w:rFonts w:cs="Trebuchet MS"/>
          <w:sz w:val="24"/>
          <w:szCs w:val="24"/>
          <w:lang w:eastAsia="el-GR"/>
        </w:rPr>
        <w:t xml:space="preserve">την ψυχήν, ευχή τη </w:t>
      </w:r>
      <w:r w:rsidRPr="00255ECA">
        <w:rPr>
          <w:rFonts w:cs="Arial"/>
          <w:sz w:val="24"/>
          <w:szCs w:val="24"/>
          <w:lang w:eastAsia="el-GR"/>
        </w:rPr>
        <w:t xml:space="preserve">αλήκτω </w:t>
      </w:r>
      <w:r w:rsidRPr="00255ECA">
        <w:rPr>
          <w:rFonts w:cs="Trebuchet MS"/>
          <w:sz w:val="24"/>
          <w:szCs w:val="24"/>
          <w:lang w:eastAsia="el-GR"/>
        </w:rPr>
        <w:t xml:space="preserve">σου· διο και </w:t>
      </w:r>
      <w:r w:rsidRPr="00255ECA">
        <w:rPr>
          <w:rFonts w:cs="Arial"/>
          <w:sz w:val="24"/>
          <w:szCs w:val="24"/>
          <w:lang w:eastAsia="el-GR"/>
        </w:rPr>
        <w:t xml:space="preserve">ο </w:t>
      </w:r>
      <w:r w:rsidRPr="00255ECA">
        <w:rPr>
          <w:rFonts w:cs="Trebuchet MS"/>
          <w:sz w:val="24"/>
          <w:szCs w:val="24"/>
          <w:lang w:eastAsia="el-GR"/>
        </w:rPr>
        <w:t xml:space="preserve">Κύριος δέδωκέ σοι χάριν, των θαυμάτων Πάτερ </w:t>
      </w:r>
      <w:r w:rsidRPr="00255ECA">
        <w:rPr>
          <w:rFonts w:cs="Arial"/>
          <w:sz w:val="24"/>
          <w:szCs w:val="24"/>
          <w:lang w:eastAsia="el-GR"/>
        </w:rPr>
        <w:t>Όσιε</w:t>
      </w:r>
      <w:r w:rsidRPr="00255ECA">
        <w:rPr>
          <w:rFonts w:cs="Trebuchet MS"/>
          <w:sz w:val="24"/>
          <w:szCs w:val="24"/>
          <w:lang w:eastAsia="el-GR"/>
        </w:rPr>
        <w:t>.</w:t>
      </w:r>
    </w:p>
    <w:p w:rsidR="00255ECA" w:rsidRDefault="00255ECA" w:rsidP="00255ECA">
      <w:pPr>
        <w:pStyle w:val="a7"/>
        <w:ind w:left="709" w:right="651"/>
        <w:jc w:val="both"/>
        <w:rPr>
          <w:sz w:val="24"/>
          <w:szCs w:val="24"/>
          <w:lang w:eastAsia="el-GR"/>
        </w:rPr>
      </w:pP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Ξένα σοφέ </w:t>
      </w:r>
      <w:r w:rsidRPr="00255ECA">
        <w:rPr>
          <w:rFonts w:cs="Trebuchet MS"/>
          <w:sz w:val="24"/>
          <w:szCs w:val="24"/>
          <w:lang w:eastAsia="el-GR"/>
        </w:rPr>
        <w:t xml:space="preserve">και φρικτά, τα περί σου διηγήσασθαι, </w:t>
      </w:r>
      <w:r w:rsidRPr="00255ECA">
        <w:rPr>
          <w:rFonts w:cs="Arial"/>
          <w:sz w:val="24"/>
          <w:szCs w:val="24"/>
          <w:lang w:eastAsia="el-GR"/>
        </w:rPr>
        <w:t>υπάρχει ως αληθώς</w:t>
      </w:r>
      <w:r w:rsidRPr="00255ECA">
        <w:rPr>
          <w:rFonts w:cs="Trebuchet MS"/>
          <w:sz w:val="24"/>
          <w:szCs w:val="24"/>
          <w:lang w:eastAsia="el-GR"/>
        </w:rPr>
        <w:t xml:space="preserve">, σοφέ </w:t>
      </w:r>
      <w:r w:rsidRPr="00255ECA">
        <w:rPr>
          <w:rFonts w:cs="Arial"/>
          <w:sz w:val="24"/>
          <w:szCs w:val="24"/>
          <w:lang w:eastAsia="el-GR"/>
        </w:rPr>
        <w:t>Ιερόθεε</w:t>
      </w:r>
      <w:r w:rsidRPr="00255ECA">
        <w:rPr>
          <w:sz w:val="24"/>
          <w:szCs w:val="24"/>
          <w:lang w:eastAsia="el-GR"/>
        </w:rPr>
        <w:t xml:space="preserve">· </w:t>
      </w:r>
      <w:r w:rsidRPr="00255ECA">
        <w:rPr>
          <w:rFonts w:cs="Arial"/>
          <w:sz w:val="24"/>
          <w:szCs w:val="24"/>
          <w:lang w:eastAsia="el-GR"/>
        </w:rPr>
        <w:t xml:space="preserve">υστέροις </w:t>
      </w:r>
      <w:r w:rsidRPr="00255ECA">
        <w:rPr>
          <w:rFonts w:cs="Trebuchet MS"/>
          <w:sz w:val="24"/>
          <w:szCs w:val="24"/>
          <w:lang w:eastAsia="el-GR"/>
        </w:rPr>
        <w:t xml:space="preserve">γαρ </w:t>
      </w:r>
      <w:r w:rsidRPr="00255ECA">
        <w:rPr>
          <w:rFonts w:cs="Arial"/>
          <w:sz w:val="24"/>
          <w:szCs w:val="24"/>
          <w:lang w:eastAsia="el-GR"/>
        </w:rPr>
        <w:t>έσπευσας</w:t>
      </w:r>
      <w:r w:rsidRPr="00255ECA">
        <w:rPr>
          <w:rFonts w:cs="Trebuchet MS"/>
          <w:sz w:val="24"/>
          <w:szCs w:val="24"/>
          <w:lang w:eastAsia="el-GR"/>
        </w:rPr>
        <w:t xml:space="preserve">, </w:t>
      </w:r>
      <w:r w:rsidRPr="00255ECA">
        <w:rPr>
          <w:rFonts w:cs="Arial"/>
          <w:sz w:val="24"/>
          <w:szCs w:val="24"/>
          <w:lang w:eastAsia="el-GR"/>
        </w:rPr>
        <w:t xml:space="preserve">εν </w:t>
      </w:r>
      <w:r w:rsidRPr="00255ECA">
        <w:rPr>
          <w:rFonts w:cs="Trebuchet MS"/>
          <w:sz w:val="24"/>
          <w:szCs w:val="24"/>
          <w:lang w:eastAsia="el-GR"/>
        </w:rPr>
        <w:t xml:space="preserve">καιροίς δοξάσαι, </w:t>
      </w:r>
      <w:r w:rsidRPr="00255ECA">
        <w:rPr>
          <w:rFonts w:cs="Arial"/>
          <w:sz w:val="24"/>
          <w:szCs w:val="24"/>
          <w:lang w:eastAsia="el-GR"/>
        </w:rPr>
        <w:t xml:space="preserve">εν ασκήσει </w:t>
      </w:r>
      <w:r w:rsidRPr="00255ECA">
        <w:rPr>
          <w:rFonts w:cs="Trebuchet MS"/>
          <w:sz w:val="24"/>
          <w:szCs w:val="24"/>
          <w:lang w:eastAsia="el-GR"/>
        </w:rPr>
        <w:t>σου τον Κύριον.</w:t>
      </w:r>
    </w:p>
    <w:p w:rsidR="00255ECA" w:rsidRDefault="00255ECA" w:rsidP="00255ECA">
      <w:pPr>
        <w:pStyle w:val="a7"/>
        <w:ind w:left="709" w:right="651"/>
        <w:jc w:val="both"/>
        <w:rPr>
          <w:rFonts w:cs="Arial"/>
          <w:sz w:val="24"/>
          <w:szCs w:val="24"/>
          <w:lang w:eastAsia="el-GR"/>
        </w:rPr>
      </w:pP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Οδήγησον </w:t>
      </w:r>
      <w:r w:rsidRPr="00255ECA">
        <w:rPr>
          <w:rFonts w:cs="Trebuchet MS"/>
          <w:sz w:val="24"/>
          <w:szCs w:val="24"/>
          <w:lang w:eastAsia="el-GR"/>
        </w:rPr>
        <w:t xml:space="preserve">εις </w:t>
      </w:r>
      <w:r w:rsidRPr="00255ECA">
        <w:rPr>
          <w:rFonts w:cs="Arial"/>
          <w:sz w:val="24"/>
          <w:szCs w:val="24"/>
          <w:lang w:eastAsia="el-GR"/>
        </w:rPr>
        <w:t>οδούς</w:t>
      </w:r>
      <w:r w:rsidRPr="00255ECA">
        <w:rPr>
          <w:rFonts w:cs="Trebuchet MS"/>
          <w:sz w:val="24"/>
          <w:szCs w:val="24"/>
          <w:lang w:eastAsia="el-GR"/>
        </w:rPr>
        <w:t xml:space="preserve">, της σωτηρίας δεόμεθα, τους πόθω τε και χαρά, και </w:t>
      </w:r>
      <w:r w:rsidRPr="00255ECA">
        <w:rPr>
          <w:rFonts w:cs="Arial"/>
          <w:sz w:val="24"/>
          <w:szCs w:val="24"/>
          <w:lang w:eastAsia="el-GR"/>
        </w:rPr>
        <w:t xml:space="preserve">εν </w:t>
      </w:r>
      <w:r w:rsidRPr="00255ECA">
        <w:rPr>
          <w:rFonts w:cs="Trebuchet MS"/>
          <w:sz w:val="24"/>
          <w:szCs w:val="24"/>
          <w:lang w:eastAsia="el-GR"/>
        </w:rPr>
        <w:t xml:space="preserve">κατανύξει σε, γεραίροντας </w:t>
      </w:r>
      <w:r w:rsidRPr="00255ECA">
        <w:rPr>
          <w:rFonts w:cs="Arial"/>
          <w:sz w:val="24"/>
          <w:szCs w:val="24"/>
          <w:lang w:eastAsia="el-GR"/>
        </w:rPr>
        <w:t>Όσιε</w:t>
      </w:r>
      <w:r w:rsidRPr="00255ECA">
        <w:rPr>
          <w:rFonts w:cs="Trebuchet MS"/>
          <w:sz w:val="24"/>
          <w:szCs w:val="24"/>
          <w:lang w:eastAsia="el-GR"/>
        </w:rPr>
        <w:t>, και δοξολογούντας, σου την μνήμην την σεβάσμιον.</w:t>
      </w: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Θεοτοκίον</w:t>
      </w:r>
      <w:r w:rsidRPr="00255ECA">
        <w:rPr>
          <w:rFonts w:cs="Trebuchet MS"/>
          <w:b/>
          <w:i/>
          <w:iCs/>
          <w:sz w:val="24"/>
          <w:szCs w:val="24"/>
          <w:lang w:eastAsia="el-GR"/>
        </w:rPr>
        <w:t>.</w:t>
      </w: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 xml:space="preserve">Ασμάτων άσμα </w:t>
      </w:r>
      <w:r w:rsidRPr="00255ECA">
        <w:rPr>
          <w:rFonts w:cs="Trebuchet MS"/>
          <w:sz w:val="24"/>
          <w:szCs w:val="24"/>
          <w:lang w:eastAsia="el-GR"/>
        </w:rPr>
        <w:t xml:space="preserve">Συ </w:t>
      </w:r>
      <w:r w:rsidRPr="00255ECA">
        <w:rPr>
          <w:sz w:val="24"/>
          <w:szCs w:val="24"/>
          <w:lang w:eastAsia="el-GR"/>
        </w:rPr>
        <w:t>ει</w:t>
      </w:r>
      <w:r w:rsidRPr="00255ECA">
        <w:rPr>
          <w:rFonts w:cs="Trebuchet MS"/>
          <w:sz w:val="24"/>
          <w:szCs w:val="24"/>
          <w:lang w:eastAsia="el-GR"/>
        </w:rPr>
        <w:t xml:space="preserve">, θεοχαρίτωτε Δέσποινα, </w:t>
      </w:r>
      <w:r w:rsidRPr="00255ECA">
        <w:rPr>
          <w:rFonts w:cs="Arial"/>
          <w:sz w:val="24"/>
          <w:szCs w:val="24"/>
          <w:lang w:eastAsia="el-GR"/>
        </w:rPr>
        <w:t xml:space="preserve">Αγγέλων η </w:t>
      </w:r>
      <w:r w:rsidRPr="00255ECA">
        <w:rPr>
          <w:rFonts w:cs="Trebuchet MS"/>
          <w:sz w:val="24"/>
          <w:szCs w:val="24"/>
          <w:lang w:eastAsia="el-GR"/>
        </w:rPr>
        <w:t xml:space="preserve">καλλονή, βροτών </w:t>
      </w:r>
      <w:r w:rsidRPr="00255ECA">
        <w:rPr>
          <w:rFonts w:cs="Arial"/>
          <w:sz w:val="24"/>
          <w:szCs w:val="24"/>
          <w:lang w:eastAsia="el-GR"/>
        </w:rPr>
        <w:t>η ανάπλασις</w:t>
      </w:r>
      <w:r w:rsidRPr="00255ECA">
        <w:rPr>
          <w:rFonts w:cs="Trebuchet MS"/>
          <w:sz w:val="24"/>
          <w:szCs w:val="24"/>
          <w:lang w:eastAsia="el-GR"/>
        </w:rPr>
        <w:t xml:space="preserve">· Θεόν γαρ </w:t>
      </w:r>
      <w:r w:rsidRPr="00255ECA">
        <w:rPr>
          <w:rFonts w:cs="Arial"/>
          <w:sz w:val="24"/>
          <w:szCs w:val="24"/>
          <w:lang w:eastAsia="el-GR"/>
        </w:rPr>
        <w:t xml:space="preserve">εγέννησας </w:t>
      </w:r>
      <w:r w:rsidRPr="00255ECA">
        <w:rPr>
          <w:rFonts w:cs="Trebuchet MS"/>
          <w:sz w:val="24"/>
          <w:szCs w:val="24"/>
          <w:lang w:eastAsia="el-GR"/>
        </w:rPr>
        <w:t>σεσωματωμένον, τον τας φύσεις μεταλλάττοντα.</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 xml:space="preserve">Κοντάκιον. </w:t>
      </w:r>
      <w:r w:rsidRPr="00255ECA">
        <w:rPr>
          <w:rFonts w:cs="Arial"/>
          <w:b/>
          <w:i/>
          <w:iCs/>
          <w:sz w:val="24"/>
          <w:szCs w:val="24"/>
          <w:lang w:eastAsia="el-GR"/>
        </w:rPr>
        <w:t xml:space="preserve">Ήχος </w:t>
      </w:r>
      <w:r w:rsidRPr="00255ECA">
        <w:rPr>
          <w:rFonts w:cs="Trebuchet MS"/>
          <w:b/>
          <w:i/>
          <w:iCs/>
          <w:sz w:val="24"/>
          <w:szCs w:val="24"/>
          <w:lang w:eastAsia="el-GR"/>
        </w:rPr>
        <w:t xml:space="preserve">πλ. δ . Τη </w:t>
      </w:r>
      <w:r w:rsidRPr="00255ECA">
        <w:rPr>
          <w:rFonts w:cs="Arial"/>
          <w:b/>
          <w:i/>
          <w:iCs/>
          <w:sz w:val="24"/>
          <w:szCs w:val="24"/>
          <w:lang w:eastAsia="el-GR"/>
        </w:rPr>
        <w:t>Υπερμάχω</w:t>
      </w:r>
      <w:r w:rsidRPr="00255ECA">
        <w:rPr>
          <w:rFonts w:cs="Trebuchet MS"/>
          <w:b/>
          <w:i/>
          <w:iCs/>
          <w:sz w:val="24"/>
          <w:szCs w:val="24"/>
          <w:lang w:eastAsia="el-GR"/>
        </w:rPr>
        <w:t>.</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Τον </w:t>
      </w:r>
      <w:r w:rsidRPr="00255ECA">
        <w:rPr>
          <w:rFonts w:cs="Arial"/>
          <w:sz w:val="24"/>
          <w:szCs w:val="24"/>
          <w:lang w:eastAsia="el-GR"/>
        </w:rPr>
        <w:t xml:space="preserve">εν Οσίοις </w:t>
      </w:r>
      <w:r w:rsidRPr="00255ECA">
        <w:rPr>
          <w:rFonts w:cs="Trebuchet MS"/>
          <w:sz w:val="24"/>
          <w:szCs w:val="24"/>
          <w:lang w:eastAsia="el-GR"/>
        </w:rPr>
        <w:t xml:space="preserve">θεοφόρον </w:t>
      </w:r>
      <w:r w:rsidRPr="00255ECA">
        <w:rPr>
          <w:rFonts w:cs="Arial"/>
          <w:sz w:val="24"/>
          <w:szCs w:val="24"/>
          <w:lang w:eastAsia="el-GR"/>
        </w:rPr>
        <w:t>Ιερόθεον</w:t>
      </w:r>
      <w:r w:rsidRPr="00255ECA">
        <w:rPr>
          <w:rFonts w:cs="Trebuchet MS"/>
          <w:sz w:val="24"/>
          <w:szCs w:val="24"/>
          <w:lang w:eastAsia="el-GR"/>
        </w:rPr>
        <w:t xml:space="preserve">, και </w:t>
      </w:r>
      <w:r w:rsidRPr="00255ECA">
        <w:rPr>
          <w:rFonts w:cs="Arial"/>
          <w:sz w:val="24"/>
          <w:szCs w:val="24"/>
          <w:lang w:eastAsia="el-GR"/>
        </w:rPr>
        <w:t xml:space="preserve">εν Αγίοις </w:t>
      </w:r>
      <w:r w:rsidRPr="00255ECA">
        <w:rPr>
          <w:rFonts w:cs="Trebuchet MS"/>
          <w:sz w:val="24"/>
          <w:szCs w:val="24"/>
          <w:lang w:eastAsia="el-GR"/>
        </w:rPr>
        <w:t xml:space="preserve">νέον κήρυκα της χάριτος, </w:t>
      </w:r>
      <w:r w:rsidRPr="00255ECA">
        <w:rPr>
          <w:rFonts w:cs="Arial"/>
          <w:sz w:val="24"/>
          <w:szCs w:val="24"/>
          <w:lang w:eastAsia="el-GR"/>
        </w:rPr>
        <w:t xml:space="preserve">υμνωδίαις </w:t>
      </w:r>
      <w:r w:rsidRPr="00255ECA">
        <w:rPr>
          <w:rFonts w:cs="Trebuchet MS"/>
          <w:sz w:val="24"/>
          <w:szCs w:val="24"/>
          <w:lang w:eastAsia="el-GR"/>
        </w:rPr>
        <w:t xml:space="preserve">ευφημήσωμεν </w:t>
      </w:r>
      <w:r w:rsidRPr="00255ECA">
        <w:rPr>
          <w:rFonts w:cs="Arial"/>
          <w:sz w:val="24"/>
          <w:szCs w:val="24"/>
          <w:lang w:eastAsia="el-GR"/>
        </w:rPr>
        <w:t>επαξίως</w:t>
      </w:r>
      <w:r w:rsidRPr="00255ECA">
        <w:rPr>
          <w:rFonts w:cs="Trebuchet MS"/>
          <w:sz w:val="24"/>
          <w:szCs w:val="24"/>
          <w:lang w:eastAsia="el-GR"/>
        </w:rPr>
        <w:t xml:space="preserve">· Μεσσηνίας γαρ αυτός </w:t>
      </w:r>
      <w:r w:rsidRPr="00255ECA">
        <w:rPr>
          <w:rFonts w:cs="Arial"/>
          <w:sz w:val="24"/>
          <w:szCs w:val="24"/>
          <w:lang w:eastAsia="el-GR"/>
        </w:rPr>
        <w:t xml:space="preserve">υπάρχει </w:t>
      </w:r>
      <w:r w:rsidRPr="00255ECA">
        <w:rPr>
          <w:rFonts w:cs="Trebuchet MS"/>
          <w:sz w:val="24"/>
          <w:szCs w:val="24"/>
          <w:lang w:eastAsia="el-GR"/>
        </w:rPr>
        <w:t xml:space="preserve">καύχημα, και Μονής της των </w:t>
      </w:r>
      <w:r w:rsidRPr="00255ECA">
        <w:rPr>
          <w:rFonts w:cs="Arial"/>
          <w:sz w:val="24"/>
          <w:szCs w:val="24"/>
          <w:lang w:eastAsia="el-GR"/>
        </w:rPr>
        <w:t xml:space="preserve">Ιβήρων </w:t>
      </w:r>
      <w:r w:rsidRPr="00255ECA">
        <w:rPr>
          <w:rFonts w:cs="Trebuchet MS"/>
          <w:sz w:val="24"/>
          <w:szCs w:val="24"/>
          <w:lang w:eastAsia="el-GR"/>
        </w:rPr>
        <w:t xml:space="preserve">θείον σέμνωμα· </w:t>
      </w:r>
      <w:r w:rsidRPr="00255ECA">
        <w:rPr>
          <w:rFonts w:cs="Arial"/>
          <w:sz w:val="24"/>
          <w:szCs w:val="24"/>
          <w:lang w:eastAsia="el-GR"/>
        </w:rPr>
        <w:t xml:space="preserve">όθεν </w:t>
      </w:r>
      <w:r w:rsidRPr="00255ECA">
        <w:rPr>
          <w:rFonts w:cs="Trebuchet MS"/>
          <w:sz w:val="24"/>
          <w:szCs w:val="24"/>
          <w:lang w:eastAsia="el-GR"/>
        </w:rPr>
        <w:t>κράζομεν· Χαίροις Πάτερ θεόσοφε.</w:t>
      </w:r>
    </w:p>
    <w:p w:rsidR="009B4A6D" w:rsidRPr="00255ECA" w:rsidRDefault="009B4A6D" w:rsidP="00255ECA">
      <w:pPr>
        <w:pStyle w:val="a7"/>
        <w:ind w:left="709" w:right="651"/>
        <w:jc w:val="center"/>
        <w:rPr>
          <w:b/>
          <w:sz w:val="24"/>
          <w:szCs w:val="24"/>
          <w:lang w:eastAsia="el-GR"/>
        </w:rPr>
      </w:pPr>
      <w:r w:rsidRPr="00255ECA">
        <w:rPr>
          <w:rFonts w:cs="Arial"/>
          <w:b/>
          <w:i/>
          <w:iCs/>
          <w:sz w:val="24"/>
          <w:szCs w:val="24"/>
          <w:lang w:eastAsia="el-GR"/>
        </w:rPr>
        <w:t xml:space="preserve">Ο </w:t>
      </w:r>
      <w:r w:rsidRPr="00255ECA">
        <w:rPr>
          <w:rFonts w:cs="Trebuchet MS"/>
          <w:b/>
          <w:i/>
          <w:iCs/>
          <w:sz w:val="24"/>
          <w:szCs w:val="24"/>
          <w:lang w:eastAsia="el-GR"/>
        </w:rPr>
        <w:t>Οίκος.</w:t>
      </w:r>
    </w:p>
    <w:p w:rsidR="009B4A6D" w:rsidRPr="00255ECA" w:rsidRDefault="009B4A6D" w:rsidP="00255ECA">
      <w:pPr>
        <w:pStyle w:val="a7"/>
        <w:ind w:left="709" w:right="651"/>
        <w:jc w:val="both"/>
        <w:rPr>
          <w:sz w:val="24"/>
          <w:szCs w:val="24"/>
          <w:lang w:eastAsia="el-GR"/>
        </w:rPr>
      </w:pPr>
      <w:r w:rsidRPr="00255ECA">
        <w:rPr>
          <w:rFonts w:cs="Arial"/>
          <w:sz w:val="24"/>
          <w:szCs w:val="24"/>
          <w:lang w:eastAsia="el-GR"/>
        </w:rPr>
        <w:t>Άγγελος εν ανθρώποις</w:t>
      </w:r>
      <w:r w:rsidRPr="00255ECA">
        <w:rPr>
          <w:rFonts w:cs="Trebuchet MS"/>
          <w:sz w:val="24"/>
          <w:szCs w:val="24"/>
          <w:lang w:eastAsia="el-GR"/>
        </w:rPr>
        <w:t xml:space="preserve">, και βροτός μετ’ </w:t>
      </w:r>
      <w:r w:rsidRPr="00255ECA">
        <w:rPr>
          <w:rFonts w:cs="Arial"/>
          <w:sz w:val="24"/>
          <w:szCs w:val="24"/>
          <w:lang w:eastAsia="el-GR"/>
        </w:rPr>
        <w:t>Αγγέλων</w:t>
      </w:r>
      <w:r w:rsidRPr="00255ECA">
        <w:rPr>
          <w:rFonts w:cs="Trebuchet MS"/>
          <w:sz w:val="24"/>
          <w:szCs w:val="24"/>
          <w:lang w:eastAsia="el-GR"/>
        </w:rPr>
        <w:t xml:space="preserve">, </w:t>
      </w:r>
      <w:r w:rsidRPr="00255ECA">
        <w:rPr>
          <w:rFonts w:cs="Arial"/>
          <w:sz w:val="24"/>
          <w:szCs w:val="24"/>
          <w:lang w:eastAsia="el-GR"/>
        </w:rPr>
        <w:t xml:space="preserve">εδείχθης Ιερόθεε </w:t>
      </w:r>
      <w:r w:rsidRPr="00255ECA">
        <w:rPr>
          <w:rFonts w:cs="Trebuchet MS"/>
          <w:sz w:val="24"/>
          <w:szCs w:val="24"/>
          <w:lang w:eastAsia="el-GR"/>
        </w:rPr>
        <w:t xml:space="preserve">Πάτερ· </w:t>
      </w:r>
      <w:r w:rsidRPr="00255ECA">
        <w:rPr>
          <w:rFonts w:cs="Arial"/>
          <w:sz w:val="24"/>
          <w:szCs w:val="24"/>
          <w:lang w:eastAsia="el-GR"/>
        </w:rPr>
        <w:t xml:space="preserve">ως </w:t>
      </w:r>
      <w:r w:rsidRPr="00255ECA">
        <w:rPr>
          <w:rFonts w:cs="Trebuchet MS"/>
          <w:sz w:val="24"/>
          <w:szCs w:val="24"/>
          <w:lang w:eastAsia="el-GR"/>
        </w:rPr>
        <w:t xml:space="preserve">γαρ κλήσιν </w:t>
      </w:r>
      <w:r w:rsidRPr="00255ECA">
        <w:rPr>
          <w:rFonts w:cs="Arial"/>
          <w:sz w:val="24"/>
          <w:szCs w:val="24"/>
          <w:lang w:eastAsia="el-GR"/>
        </w:rPr>
        <w:t>έσχες ιεράν</w:t>
      </w:r>
      <w:r w:rsidRPr="00255ECA">
        <w:rPr>
          <w:rFonts w:cs="Trebuchet MS"/>
          <w:sz w:val="24"/>
          <w:szCs w:val="24"/>
          <w:lang w:eastAsia="el-GR"/>
        </w:rPr>
        <w:t xml:space="preserve">, ούτω και το σον πολίτευμα μακάριε, </w:t>
      </w:r>
      <w:r w:rsidRPr="00255ECA">
        <w:rPr>
          <w:rFonts w:cs="Arial"/>
          <w:sz w:val="24"/>
          <w:szCs w:val="24"/>
          <w:lang w:eastAsia="el-GR"/>
        </w:rPr>
        <w:t xml:space="preserve">ιερόν </w:t>
      </w:r>
      <w:r w:rsidRPr="00255ECA">
        <w:rPr>
          <w:rFonts w:cs="Trebuchet MS"/>
          <w:sz w:val="24"/>
          <w:szCs w:val="24"/>
          <w:lang w:eastAsia="el-GR"/>
        </w:rPr>
        <w:t xml:space="preserve">και θείον </w:t>
      </w:r>
      <w:r w:rsidRPr="00255ECA">
        <w:rPr>
          <w:rFonts w:cs="Arial"/>
          <w:sz w:val="24"/>
          <w:szCs w:val="24"/>
          <w:lang w:eastAsia="el-GR"/>
        </w:rPr>
        <w:t>απετέλεσας</w:t>
      </w:r>
      <w:r w:rsidRPr="00255ECA">
        <w:rPr>
          <w:rFonts w:cs="Trebuchet MS"/>
          <w:sz w:val="24"/>
          <w:szCs w:val="24"/>
          <w:lang w:eastAsia="el-GR"/>
        </w:rPr>
        <w:t xml:space="preserve">· διο και προχειρίζομαι, τον βίον σου </w:t>
      </w:r>
      <w:r w:rsidRPr="00255ECA">
        <w:rPr>
          <w:rFonts w:cs="Arial"/>
          <w:sz w:val="24"/>
          <w:szCs w:val="24"/>
          <w:lang w:eastAsia="el-GR"/>
        </w:rPr>
        <w:t xml:space="preserve">εγκωμίασαι </w:t>
      </w:r>
      <w:r w:rsidRPr="00255ECA">
        <w:rPr>
          <w:rFonts w:cs="Trebuchet MS"/>
          <w:sz w:val="24"/>
          <w:szCs w:val="24"/>
          <w:lang w:eastAsia="el-GR"/>
        </w:rPr>
        <w:t>ούτως·</w:t>
      </w:r>
    </w:p>
    <w:p w:rsidR="009B4A6D" w:rsidRPr="00255ECA" w:rsidRDefault="009B4A6D" w:rsidP="00255ECA">
      <w:pPr>
        <w:pStyle w:val="a7"/>
        <w:ind w:left="709" w:right="651"/>
        <w:jc w:val="both"/>
        <w:rPr>
          <w:sz w:val="24"/>
          <w:szCs w:val="24"/>
          <w:lang w:eastAsia="el-GR"/>
        </w:rPr>
      </w:pPr>
      <w:r w:rsidRPr="00255ECA">
        <w:rPr>
          <w:sz w:val="24"/>
          <w:szCs w:val="24"/>
          <w:lang w:eastAsia="el-GR"/>
        </w:rPr>
        <w:t>Χαίρε</w:t>
      </w:r>
      <w:r w:rsidRPr="00255ECA">
        <w:rPr>
          <w:rFonts w:cs="Trebuchet MS"/>
          <w:sz w:val="24"/>
          <w:szCs w:val="24"/>
          <w:lang w:eastAsia="el-GR"/>
        </w:rPr>
        <w:t xml:space="preserve">, </w:t>
      </w:r>
      <w:r w:rsidRPr="00255ECA">
        <w:rPr>
          <w:rFonts w:cs="Arial"/>
          <w:sz w:val="24"/>
          <w:szCs w:val="24"/>
          <w:lang w:eastAsia="el-GR"/>
        </w:rPr>
        <w:t xml:space="preserve">ο </w:t>
      </w:r>
      <w:r w:rsidRPr="00255ECA">
        <w:rPr>
          <w:rFonts w:cs="Trebuchet MS"/>
          <w:sz w:val="24"/>
          <w:szCs w:val="24"/>
          <w:lang w:eastAsia="el-GR"/>
        </w:rPr>
        <w:t xml:space="preserve">γόνος Πελοποννήσου· </w:t>
      </w:r>
    </w:p>
    <w:p w:rsidR="009B4A6D" w:rsidRPr="00255ECA" w:rsidRDefault="009B4A6D" w:rsidP="00255ECA">
      <w:pPr>
        <w:pStyle w:val="a7"/>
        <w:ind w:left="709" w:right="651"/>
        <w:jc w:val="both"/>
        <w:rPr>
          <w:sz w:val="24"/>
          <w:szCs w:val="24"/>
          <w:lang w:eastAsia="el-GR"/>
        </w:rPr>
      </w:pPr>
      <w:r w:rsidRPr="00255ECA">
        <w:rPr>
          <w:sz w:val="24"/>
          <w:szCs w:val="24"/>
          <w:lang w:eastAsia="el-GR"/>
        </w:rPr>
        <w:t>χαίρε</w:t>
      </w:r>
      <w:r w:rsidRPr="00255ECA">
        <w:rPr>
          <w:rFonts w:cs="Trebuchet MS"/>
          <w:sz w:val="24"/>
          <w:szCs w:val="24"/>
          <w:lang w:eastAsia="el-GR"/>
        </w:rPr>
        <w:t xml:space="preserve">, το τέρμα </w:t>
      </w:r>
      <w:r w:rsidRPr="00255ECA">
        <w:rPr>
          <w:rFonts w:cs="Arial"/>
          <w:sz w:val="24"/>
          <w:szCs w:val="24"/>
          <w:lang w:eastAsia="el-GR"/>
        </w:rPr>
        <w:t>ερημονήσου</w:t>
      </w:r>
      <w:r w:rsidRPr="00255ECA">
        <w:rPr>
          <w:rFonts w:cs="Trebuchet MS"/>
          <w:sz w:val="24"/>
          <w:szCs w:val="24"/>
          <w:lang w:eastAsia="el-GR"/>
        </w:rPr>
        <w:t>.</w:t>
      </w:r>
    </w:p>
    <w:p w:rsidR="009B4A6D" w:rsidRPr="00255ECA" w:rsidRDefault="009B4A6D" w:rsidP="00255ECA">
      <w:pPr>
        <w:pStyle w:val="a7"/>
        <w:ind w:left="709" w:right="651"/>
        <w:jc w:val="both"/>
        <w:rPr>
          <w:sz w:val="24"/>
          <w:szCs w:val="24"/>
          <w:lang w:eastAsia="el-GR"/>
        </w:rPr>
      </w:pPr>
      <w:r w:rsidRPr="00255ECA">
        <w:rPr>
          <w:sz w:val="24"/>
          <w:szCs w:val="24"/>
          <w:lang w:eastAsia="el-GR"/>
        </w:rPr>
        <w:t>Χαίρε</w:t>
      </w:r>
      <w:r w:rsidRPr="00255ECA">
        <w:rPr>
          <w:rFonts w:cs="Trebuchet MS"/>
          <w:sz w:val="24"/>
          <w:szCs w:val="24"/>
          <w:lang w:eastAsia="el-GR"/>
        </w:rPr>
        <w:t xml:space="preserve">, Μεσσηνίας </w:t>
      </w:r>
      <w:r w:rsidRPr="00255ECA">
        <w:rPr>
          <w:rFonts w:cs="Arial"/>
          <w:sz w:val="24"/>
          <w:szCs w:val="24"/>
          <w:lang w:eastAsia="el-GR"/>
        </w:rPr>
        <w:t xml:space="preserve">απάσης </w:t>
      </w:r>
      <w:r w:rsidRPr="00255ECA">
        <w:rPr>
          <w:rFonts w:cs="Trebuchet MS"/>
          <w:sz w:val="24"/>
          <w:szCs w:val="24"/>
          <w:lang w:eastAsia="el-GR"/>
        </w:rPr>
        <w:t xml:space="preserve">το καύχημα· </w:t>
      </w:r>
    </w:p>
    <w:p w:rsidR="009B4A6D" w:rsidRPr="00255ECA" w:rsidRDefault="009B4A6D" w:rsidP="00255ECA">
      <w:pPr>
        <w:pStyle w:val="a7"/>
        <w:ind w:left="709" w:right="651"/>
        <w:jc w:val="both"/>
        <w:rPr>
          <w:sz w:val="24"/>
          <w:szCs w:val="24"/>
          <w:lang w:eastAsia="el-GR"/>
        </w:rPr>
      </w:pPr>
      <w:r w:rsidRPr="00255ECA">
        <w:rPr>
          <w:sz w:val="24"/>
          <w:szCs w:val="24"/>
          <w:lang w:eastAsia="el-GR"/>
        </w:rPr>
        <w:t>χαίρε</w:t>
      </w:r>
      <w:r w:rsidRPr="00255ECA">
        <w:rPr>
          <w:rFonts w:cs="Trebuchet MS"/>
          <w:sz w:val="24"/>
          <w:szCs w:val="24"/>
          <w:lang w:eastAsia="el-GR"/>
        </w:rPr>
        <w:t xml:space="preserve">, των </w:t>
      </w:r>
      <w:r w:rsidRPr="00255ECA">
        <w:rPr>
          <w:rFonts w:cs="Arial"/>
          <w:sz w:val="24"/>
          <w:szCs w:val="24"/>
          <w:lang w:eastAsia="el-GR"/>
        </w:rPr>
        <w:t xml:space="preserve">εν Άθω </w:t>
      </w:r>
      <w:r w:rsidRPr="00255ECA">
        <w:rPr>
          <w:rFonts w:cs="Trebuchet MS"/>
          <w:sz w:val="24"/>
          <w:szCs w:val="24"/>
          <w:lang w:eastAsia="el-GR"/>
        </w:rPr>
        <w:t>Πατέρων το σέμνωμα.</w:t>
      </w:r>
    </w:p>
    <w:p w:rsidR="009B4A6D" w:rsidRPr="00255ECA" w:rsidRDefault="009B4A6D" w:rsidP="00255ECA">
      <w:pPr>
        <w:pStyle w:val="a7"/>
        <w:ind w:left="709" w:right="651"/>
        <w:jc w:val="both"/>
        <w:rPr>
          <w:sz w:val="24"/>
          <w:szCs w:val="24"/>
          <w:lang w:eastAsia="el-GR"/>
        </w:rPr>
      </w:pPr>
      <w:r w:rsidRPr="00255ECA">
        <w:rPr>
          <w:sz w:val="24"/>
          <w:szCs w:val="24"/>
          <w:lang w:eastAsia="el-GR"/>
        </w:rPr>
        <w:t>Χαίρε</w:t>
      </w:r>
      <w:r w:rsidRPr="00255ECA">
        <w:rPr>
          <w:rFonts w:cs="Trebuchet MS"/>
          <w:sz w:val="24"/>
          <w:szCs w:val="24"/>
          <w:lang w:eastAsia="el-GR"/>
        </w:rPr>
        <w:t xml:space="preserve">, </w:t>
      </w:r>
      <w:r w:rsidRPr="00255ECA">
        <w:rPr>
          <w:rFonts w:cs="Arial"/>
          <w:sz w:val="24"/>
          <w:szCs w:val="24"/>
          <w:lang w:eastAsia="el-GR"/>
        </w:rPr>
        <w:t xml:space="preserve">ότι εμαθήτευσας εν </w:t>
      </w:r>
      <w:r w:rsidRPr="00255ECA">
        <w:rPr>
          <w:rFonts w:cs="Trebuchet MS"/>
          <w:sz w:val="24"/>
          <w:szCs w:val="24"/>
          <w:lang w:eastAsia="el-GR"/>
        </w:rPr>
        <w:t xml:space="preserve">σοφία και σπουδή· </w:t>
      </w:r>
    </w:p>
    <w:p w:rsidR="009B4A6D" w:rsidRPr="00255ECA" w:rsidRDefault="009B4A6D" w:rsidP="00255ECA">
      <w:pPr>
        <w:pStyle w:val="a7"/>
        <w:ind w:left="709" w:right="651"/>
        <w:jc w:val="both"/>
        <w:rPr>
          <w:sz w:val="24"/>
          <w:szCs w:val="24"/>
          <w:lang w:eastAsia="el-GR"/>
        </w:rPr>
      </w:pPr>
      <w:r w:rsidRPr="00255ECA">
        <w:rPr>
          <w:sz w:val="24"/>
          <w:szCs w:val="24"/>
          <w:lang w:eastAsia="el-GR"/>
        </w:rPr>
        <w:lastRenderedPageBreak/>
        <w:t>χαίρε</w:t>
      </w:r>
      <w:r w:rsidRPr="00255ECA">
        <w:rPr>
          <w:rFonts w:cs="Trebuchet MS"/>
          <w:sz w:val="24"/>
          <w:szCs w:val="24"/>
          <w:lang w:eastAsia="el-GR"/>
        </w:rPr>
        <w:t xml:space="preserve">, </w:t>
      </w:r>
      <w:r w:rsidRPr="00255ECA">
        <w:rPr>
          <w:rFonts w:cs="Arial"/>
          <w:sz w:val="24"/>
          <w:szCs w:val="24"/>
          <w:lang w:eastAsia="el-GR"/>
        </w:rPr>
        <w:t xml:space="preserve">ότι </w:t>
      </w:r>
      <w:r w:rsidRPr="00255ECA">
        <w:rPr>
          <w:rFonts w:cs="Trebuchet MS"/>
          <w:sz w:val="24"/>
          <w:szCs w:val="24"/>
          <w:lang w:eastAsia="el-GR"/>
        </w:rPr>
        <w:t>κατεσόφισας τους προς σε μετά σπουδής.</w:t>
      </w:r>
    </w:p>
    <w:p w:rsidR="009B4A6D" w:rsidRPr="00255ECA" w:rsidRDefault="009B4A6D" w:rsidP="00255ECA">
      <w:pPr>
        <w:pStyle w:val="a7"/>
        <w:ind w:left="709" w:right="651"/>
        <w:jc w:val="both"/>
        <w:rPr>
          <w:sz w:val="24"/>
          <w:szCs w:val="24"/>
          <w:lang w:eastAsia="el-GR"/>
        </w:rPr>
      </w:pPr>
      <w:r w:rsidRPr="00255ECA">
        <w:rPr>
          <w:sz w:val="24"/>
          <w:szCs w:val="24"/>
          <w:lang w:eastAsia="el-GR"/>
        </w:rPr>
        <w:t>Χαίρε</w:t>
      </w:r>
      <w:r w:rsidRPr="00255ECA">
        <w:rPr>
          <w:rFonts w:cs="Trebuchet MS"/>
          <w:sz w:val="24"/>
          <w:szCs w:val="24"/>
          <w:lang w:eastAsia="el-GR"/>
        </w:rPr>
        <w:t xml:space="preserve">, το της </w:t>
      </w:r>
      <w:r w:rsidRPr="00255ECA">
        <w:rPr>
          <w:rFonts w:cs="Arial"/>
          <w:sz w:val="24"/>
          <w:szCs w:val="24"/>
          <w:lang w:eastAsia="el-GR"/>
        </w:rPr>
        <w:t xml:space="preserve">Ελλάδος </w:t>
      </w:r>
      <w:r w:rsidRPr="00255ECA">
        <w:rPr>
          <w:rFonts w:cs="Trebuchet MS"/>
          <w:sz w:val="24"/>
          <w:szCs w:val="24"/>
          <w:lang w:eastAsia="el-GR"/>
        </w:rPr>
        <w:t xml:space="preserve">θεοδώρητον θρέμμα· </w:t>
      </w:r>
    </w:p>
    <w:p w:rsidR="009B4A6D" w:rsidRPr="00255ECA" w:rsidRDefault="009B4A6D" w:rsidP="00255ECA">
      <w:pPr>
        <w:pStyle w:val="a7"/>
        <w:ind w:left="709" w:right="651"/>
        <w:jc w:val="both"/>
        <w:rPr>
          <w:sz w:val="24"/>
          <w:szCs w:val="24"/>
          <w:lang w:eastAsia="el-GR"/>
        </w:rPr>
      </w:pPr>
      <w:r w:rsidRPr="00255ECA">
        <w:rPr>
          <w:sz w:val="24"/>
          <w:szCs w:val="24"/>
          <w:lang w:eastAsia="el-GR"/>
        </w:rPr>
        <w:t>χαίρε</w:t>
      </w:r>
      <w:r w:rsidRPr="00255ECA">
        <w:rPr>
          <w:rFonts w:cs="Trebuchet MS"/>
          <w:sz w:val="24"/>
          <w:szCs w:val="24"/>
          <w:lang w:eastAsia="el-GR"/>
        </w:rPr>
        <w:t xml:space="preserve">, το των </w:t>
      </w:r>
      <w:r w:rsidRPr="00255ECA">
        <w:rPr>
          <w:rFonts w:cs="Arial"/>
          <w:sz w:val="24"/>
          <w:szCs w:val="24"/>
          <w:lang w:eastAsia="el-GR"/>
        </w:rPr>
        <w:t xml:space="preserve">εν Άθω </w:t>
      </w:r>
      <w:r w:rsidRPr="00255ECA">
        <w:rPr>
          <w:rFonts w:cs="Trebuchet MS"/>
          <w:sz w:val="24"/>
          <w:szCs w:val="24"/>
          <w:lang w:eastAsia="el-GR"/>
        </w:rPr>
        <w:t>θεοκόσμητον θέμα.</w:t>
      </w:r>
    </w:p>
    <w:p w:rsidR="009B4A6D" w:rsidRPr="00255ECA" w:rsidRDefault="009B4A6D" w:rsidP="00255ECA">
      <w:pPr>
        <w:pStyle w:val="a7"/>
        <w:ind w:left="709" w:right="651"/>
        <w:jc w:val="both"/>
        <w:rPr>
          <w:sz w:val="24"/>
          <w:szCs w:val="24"/>
          <w:lang w:eastAsia="el-GR"/>
        </w:rPr>
      </w:pPr>
      <w:r w:rsidRPr="00255ECA">
        <w:rPr>
          <w:sz w:val="24"/>
          <w:szCs w:val="24"/>
          <w:lang w:eastAsia="el-GR"/>
        </w:rPr>
        <w:t>Χαίρε</w:t>
      </w:r>
      <w:r w:rsidRPr="00255ECA">
        <w:rPr>
          <w:rFonts w:cs="Trebuchet MS"/>
          <w:sz w:val="24"/>
          <w:szCs w:val="24"/>
          <w:lang w:eastAsia="el-GR"/>
        </w:rPr>
        <w:t xml:space="preserve">, στολή </w:t>
      </w:r>
      <w:r w:rsidRPr="00255ECA">
        <w:rPr>
          <w:rFonts w:cs="Arial"/>
          <w:sz w:val="24"/>
          <w:szCs w:val="24"/>
          <w:lang w:eastAsia="el-GR"/>
        </w:rPr>
        <w:t xml:space="preserve">Οσίων εν </w:t>
      </w:r>
      <w:r w:rsidRPr="00255ECA">
        <w:rPr>
          <w:rFonts w:cs="Trebuchet MS"/>
          <w:sz w:val="24"/>
          <w:szCs w:val="24"/>
          <w:lang w:eastAsia="el-GR"/>
        </w:rPr>
        <w:t xml:space="preserve">πνεύματι· </w:t>
      </w:r>
    </w:p>
    <w:p w:rsidR="009B4A6D" w:rsidRPr="00255ECA" w:rsidRDefault="009B4A6D" w:rsidP="00255ECA">
      <w:pPr>
        <w:pStyle w:val="a7"/>
        <w:ind w:left="709" w:right="651"/>
        <w:jc w:val="both"/>
        <w:rPr>
          <w:sz w:val="24"/>
          <w:szCs w:val="24"/>
          <w:lang w:eastAsia="el-GR"/>
        </w:rPr>
      </w:pPr>
      <w:r w:rsidRPr="00255ECA">
        <w:rPr>
          <w:sz w:val="24"/>
          <w:szCs w:val="24"/>
          <w:lang w:eastAsia="el-GR"/>
        </w:rPr>
        <w:t>χαίρε</w:t>
      </w:r>
      <w:r w:rsidRPr="00255ECA">
        <w:rPr>
          <w:rFonts w:cs="Trebuchet MS"/>
          <w:sz w:val="24"/>
          <w:szCs w:val="24"/>
          <w:lang w:eastAsia="el-GR"/>
        </w:rPr>
        <w:t xml:space="preserve">, </w:t>
      </w:r>
      <w:r w:rsidRPr="00255ECA">
        <w:rPr>
          <w:rFonts w:cs="Arial"/>
          <w:sz w:val="24"/>
          <w:szCs w:val="24"/>
          <w:lang w:eastAsia="el-GR"/>
        </w:rPr>
        <w:t xml:space="preserve">οσμή Αγίων εν </w:t>
      </w:r>
      <w:r w:rsidRPr="00255ECA">
        <w:rPr>
          <w:rFonts w:cs="Trebuchet MS"/>
          <w:sz w:val="24"/>
          <w:szCs w:val="24"/>
          <w:lang w:eastAsia="el-GR"/>
        </w:rPr>
        <w:t>χάριτι.</w:t>
      </w:r>
    </w:p>
    <w:p w:rsidR="009B4A6D" w:rsidRPr="00255ECA" w:rsidRDefault="009B4A6D" w:rsidP="00255ECA">
      <w:pPr>
        <w:pStyle w:val="a7"/>
        <w:ind w:left="709" w:right="651"/>
        <w:jc w:val="both"/>
        <w:rPr>
          <w:sz w:val="24"/>
          <w:szCs w:val="24"/>
          <w:lang w:eastAsia="el-GR"/>
        </w:rPr>
      </w:pPr>
      <w:r w:rsidRPr="00255ECA">
        <w:rPr>
          <w:sz w:val="24"/>
          <w:szCs w:val="24"/>
          <w:lang w:eastAsia="el-GR"/>
        </w:rPr>
        <w:t>Χαίρε</w:t>
      </w:r>
      <w:r w:rsidRPr="00255ECA">
        <w:rPr>
          <w:rFonts w:cs="Trebuchet MS"/>
          <w:sz w:val="24"/>
          <w:szCs w:val="24"/>
          <w:lang w:eastAsia="el-GR"/>
        </w:rPr>
        <w:t xml:space="preserve">, δι’ ου μονασταί ευοδούνται· </w:t>
      </w:r>
    </w:p>
    <w:p w:rsidR="009B4A6D" w:rsidRPr="00255ECA" w:rsidRDefault="009B4A6D" w:rsidP="00255ECA">
      <w:pPr>
        <w:pStyle w:val="a7"/>
        <w:ind w:left="709" w:right="651"/>
        <w:jc w:val="both"/>
        <w:rPr>
          <w:sz w:val="24"/>
          <w:szCs w:val="24"/>
          <w:lang w:eastAsia="el-GR"/>
        </w:rPr>
      </w:pPr>
      <w:r w:rsidRPr="00255ECA">
        <w:rPr>
          <w:sz w:val="24"/>
          <w:szCs w:val="24"/>
          <w:lang w:eastAsia="el-GR"/>
        </w:rPr>
        <w:t>χαίρε</w:t>
      </w:r>
      <w:r w:rsidRPr="00255ECA">
        <w:rPr>
          <w:rFonts w:cs="Trebuchet MS"/>
          <w:sz w:val="24"/>
          <w:szCs w:val="24"/>
          <w:lang w:eastAsia="el-GR"/>
        </w:rPr>
        <w:t xml:space="preserve">, δι’ ου </w:t>
      </w:r>
      <w:r w:rsidRPr="00255ECA">
        <w:rPr>
          <w:rFonts w:cs="Arial"/>
          <w:sz w:val="24"/>
          <w:szCs w:val="24"/>
          <w:lang w:eastAsia="el-GR"/>
        </w:rPr>
        <w:t xml:space="preserve">ασκηταί </w:t>
      </w:r>
      <w:r w:rsidRPr="00255ECA">
        <w:rPr>
          <w:rFonts w:cs="Trebuchet MS"/>
          <w:sz w:val="24"/>
          <w:szCs w:val="24"/>
          <w:lang w:eastAsia="el-GR"/>
        </w:rPr>
        <w:t xml:space="preserve">περαιούνται. </w:t>
      </w:r>
    </w:p>
    <w:p w:rsidR="009B4A6D" w:rsidRPr="00255ECA" w:rsidRDefault="009B4A6D" w:rsidP="00255ECA">
      <w:pPr>
        <w:pStyle w:val="a7"/>
        <w:ind w:left="709" w:right="651"/>
        <w:jc w:val="both"/>
        <w:rPr>
          <w:sz w:val="24"/>
          <w:szCs w:val="24"/>
          <w:lang w:eastAsia="el-GR"/>
        </w:rPr>
      </w:pPr>
      <w:r w:rsidRPr="00255ECA">
        <w:rPr>
          <w:sz w:val="24"/>
          <w:szCs w:val="24"/>
          <w:lang w:eastAsia="el-GR"/>
        </w:rPr>
        <w:t>Χαίροις, Πάτερ θεόσοφε.</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center"/>
        <w:rPr>
          <w:b/>
          <w:sz w:val="24"/>
          <w:szCs w:val="24"/>
          <w:lang w:eastAsia="el-GR"/>
        </w:rPr>
      </w:pPr>
      <w:r w:rsidRPr="00255ECA">
        <w:rPr>
          <w:b/>
          <w:i/>
          <w:iCs/>
          <w:sz w:val="24"/>
          <w:szCs w:val="24"/>
          <w:lang w:eastAsia="el-GR"/>
        </w:rPr>
        <w:t>Συναξάριον.</w:t>
      </w:r>
    </w:p>
    <w:p w:rsidR="009B4A6D" w:rsidRPr="00255ECA" w:rsidRDefault="009B4A6D" w:rsidP="00255ECA">
      <w:pPr>
        <w:pStyle w:val="a7"/>
        <w:ind w:left="709" w:right="651"/>
        <w:jc w:val="both"/>
        <w:rPr>
          <w:b/>
          <w:sz w:val="24"/>
          <w:szCs w:val="24"/>
          <w:lang w:eastAsia="el-GR"/>
        </w:rPr>
      </w:pPr>
      <w:r w:rsidRPr="00255ECA">
        <w:rPr>
          <w:b/>
          <w:sz w:val="24"/>
          <w:szCs w:val="24"/>
          <w:lang w:eastAsia="el-GR"/>
        </w:rPr>
        <w:t xml:space="preserve">Τη </w:t>
      </w:r>
      <w:r w:rsidRPr="00255ECA">
        <w:rPr>
          <w:rFonts w:cs="Trebuchet MS"/>
          <w:b/>
          <w:sz w:val="24"/>
          <w:szCs w:val="24"/>
          <w:lang w:eastAsia="el-GR"/>
        </w:rPr>
        <w:t>ΙΓ</w:t>
      </w:r>
      <w:r w:rsidR="00FB358A">
        <w:rPr>
          <w:rFonts w:cs="Trebuchet MS"/>
          <w:b/>
          <w:sz w:val="24"/>
          <w:szCs w:val="24"/>
          <w:lang w:eastAsia="el-GR"/>
        </w:rPr>
        <w:t>'</w:t>
      </w:r>
      <w:r w:rsidRPr="00255ECA">
        <w:rPr>
          <w:rFonts w:cs="Trebuchet MS"/>
          <w:b/>
          <w:sz w:val="24"/>
          <w:szCs w:val="24"/>
          <w:lang w:eastAsia="el-GR"/>
        </w:rPr>
        <w:t xml:space="preserve"> του αυτού μηνός, μνήμη του </w:t>
      </w:r>
      <w:r w:rsidRPr="00255ECA">
        <w:rPr>
          <w:rFonts w:cs="Arial"/>
          <w:b/>
          <w:sz w:val="24"/>
          <w:szCs w:val="24"/>
          <w:lang w:eastAsia="el-GR"/>
        </w:rPr>
        <w:t>Οσίου Ιεροθέου</w:t>
      </w:r>
      <w:r w:rsidRPr="00255ECA">
        <w:rPr>
          <w:rFonts w:cs="Trebuchet MS"/>
          <w:b/>
          <w:sz w:val="24"/>
          <w:szCs w:val="24"/>
          <w:lang w:eastAsia="el-GR"/>
        </w:rPr>
        <w:t xml:space="preserve">, του </w:t>
      </w:r>
      <w:r w:rsidRPr="00255ECA">
        <w:rPr>
          <w:rFonts w:cs="Arial"/>
          <w:b/>
          <w:sz w:val="24"/>
          <w:szCs w:val="24"/>
          <w:lang w:eastAsia="el-GR"/>
        </w:rPr>
        <w:t xml:space="preserve">εκ </w:t>
      </w:r>
      <w:r w:rsidRPr="00255ECA">
        <w:rPr>
          <w:rFonts w:cs="Trebuchet MS"/>
          <w:b/>
          <w:sz w:val="24"/>
          <w:szCs w:val="24"/>
          <w:lang w:eastAsia="el-GR"/>
        </w:rPr>
        <w:t xml:space="preserve">Καλαμών μεν της Πελοποννήσου </w:t>
      </w:r>
      <w:r w:rsidRPr="00255ECA">
        <w:rPr>
          <w:rFonts w:cs="Arial"/>
          <w:b/>
          <w:sz w:val="24"/>
          <w:szCs w:val="24"/>
          <w:lang w:eastAsia="el-GR"/>
        </w:rPr>
        <w:t>ορμωμένου</w:t>
      </w:r>
      <w:r w:rsidRPr="00255ECA">
        <w:rPr>
          <w:rFonts w:cs="Trebuchet MS"/>
          <w:b/>
          <w:sz w:val="24"/>
          <w:szCs w:val="24"/>
          <w:lang w:eastAsia="el-GR"/>
        </w:rPr>
        <w:t xml:space="preserve">, </w:t>
      </w:r>
      <w:r w:rsidRPr="00255ECA">
        <w:rPr>
          <w:rFonts w:cs="Arial"/>
          <w:b/>
          <w:sz w:val="24"/>
          <w:szCs w:val="24"/>
          <w:lang w:eastAsia="el-GR"/>
        </w:rPr>
        <w:t xml:space="preserve">εν </w:t>
      </w:r>
      <w:r w:rsidRPr="00255ECA">
        <w:rPr>
          <w:rFonts w:cs="Trebuchet MS"/>
          <w:b/>
          <w:sz w:val="24"/>
          <w:szCs w:val="24"/>
          <w:lang w:eastAsia="el-GR"/>
        </w:rPr>
        <w:t xml:space="preserve">δε τη κατ’ </w:t>
      </w:r>
      <w:r w:rsidRPr="00255ECA">
        <w:rPr>
          <w:rFonts w:cs="Arial"/>
          <w:b/>
          <w:sz w:val="24"/>
          <w:szCs w:val="24"/>
          <w:lang w:eastAsia="el-GR"/>
        </w:rPr>
        <w:t xml:space="preserve">Άθω Ιερά </w:t>
      </w:r>
      <w:r w:rsidRPr="00255ECA">
        <w:rPr>
          <w:rFonts w:cs="Trebuchet MS"/>
          <w:b/>
          <w:sz w:val="24"/>
          <w:szCs w:val="24"/>
          <w:lang w:eastAsia="el-GR"/>
        </w:rPr>
        <w:t xml:space="preserve">Μονή των </w:t>
      </w:r>
      <w:r w:rsidRPr="00255ECA">
        <w:rPr>
          <w:rFonts w:cs="Arial"/>
          <w:b/>
          <w:sz w:val="24"/>
          <w:szCs w:val="24"/>
          <w:lang w:eastAsia="el-GR"/>
        </w:rPr>
        <w:t>Ιβήρων ασκήσαντος</w:t>
      </w:r>
      <w:r w:rsidRPr="00255ECA">
        <w:rPr>
          <w:rFonts w:cs="Trebuchet MS"/>
          <w:b/>
          <w:sz w:val="24"/>
          <w:szCs w:val="24"/>
          <w:lang w:eastAsia="el-GR"/>
        </w:rPr>
        <w:t xml:space="preserve">, και </w:t>
      </w:r>
      <w:r w:rsidRPr="00255ECA">
        <w:rPr>
          <w:rFonts w:cs="Arial"/>
          <w:b/>
          <w:sz w:val="24"/>
          <w:szCs w:val="24"/>
          <w:lang w:eastAsia="el-GR"/>
        </w:rPr>
        <w:t xml:space="preserve">οσίως </w:t>
      </w:r>
      <w:r w:rsidRPr="00255ECA">
        <w:rPr>
          <w:rFonts w:cs="Trebuchet MS"/>
          <w:b/>
          <w:sz w:val="24"/>
          <w:szCs w:val="24"/>
          <w:lang w:eastAsia="el-GR"/>
        </w:rPr>
        <w:t xml:space="preserve">κοιμηθέντος </w:t>
      </w:r>
      <w:r w:rsidRPr="00255ECA">
        <w:rPr>
          <w:rFonts w:cs="Arial"/>
          <w:b/>
          <w:sz w:val="24"/>
          <w:szCs w:val="24"/>
          <w:lang w:eastAsia="el-GR"/>
        </w:rPr>
        <w:t xml:space="preserve">εν έτει </w:t>
      </w:r>
      <w:r w:rsidRPr="00255ECA">
        <w:rPr>
          <w:rFonts w:cs="Trebuchet MS"/>
          <w:b/>
          <w:sz w:val="24"/>
          <w:szCs w:val="24"/>
          <w:lang w:eastAsia="el-GR"/>
        </w:rPr>
        <w:t>1745.</w:t>
      </w:r>
    </w:p>
    <w:p w:rsidR="009B4A6D" w:rsidRPr="00255ECA" w:rsidRDefault="009B4A6D" w:rsidP="00255ECA">
      <w:pPr>
        <w:pStyle w:val="a7"/>
        <w:ind w:left="709" w:right="651"/>
        <w:jc w:val="both"/>
        <w:rPr>
          <w:sz w:val="24"/>
          <w:szCs w:val="24"/>
          <w:lang w:eastAsia="el-GR"/>
        </w:rPr>
      </w:pPr>
      <w:r w:rsidRPr="00255ECA">
        <w:rPr>
          <w:rFonts w:cs="Arial"/>
          <w:i/>
          <w:iCs/>
          <w:sz w:val="24"/>
          <w:szCs w:val="24"/>
          <w:lang w:eastAsia="el-GR"/>
        </w:rPr>
        <w:t xml:space="preserve">Ιερόθεε ιερός </w:t>
      </w:r>
      <w:r w:rsidRPr="00255ECA">
        <w:rPr>
          <w:rFonts w:cs="Trebuchet MS"/>
          <w:i/>
          <w:iCs/>
          <w:sz w:val="24"/>
          <w:szCs w:val="24"/>
          <w:lang w:eastAsia="el-GR"/>
        </w:rPr>
        <w:t xml:space="preserve">Θεώ </w:t>
      </w:r>
      <w:r w:rsidRPr="00255ECA">
        <w:rPr>
          <w:rFonts w:cs="Arial"/>
          <w:i/>
          <w:iCs/>
          <w:sz w:val="24"/>
          <w:szCs w:val="24"/>
          <w:lang w:eastAsia="el-GR"/>
        </w:rPr>
        <w:t>ώφθης</w:t>
      </w:r>
      <w:r w:rsidRPr="00255ECA">
        <w:rPr>
          <w:rFonts w:cs="Trebuchet MS"/>
          <w:i/>
          <w:iCs/>
          <w:sz w:val="24"/>
          <w:szCs w:val="24"/>
          <w:lang w:eastAsia="el-GR"/>
        </w:rPr>
        <w:t>,</w:t>
      </w:r>
    </w:p>
    <w:p w:rsidR="009B4A6D" w:rsidRPr="00255ECA" w:rsidRDefault="009B4A6D" w:rsidP="00255ECA">
      <w:pPr>
        <w:pStyle w:val="a7"/>
        <w:ind w:left="709" w:right="651"/>
        <w:jc w:val="both"/>
        <w:rPr>
          <w:sz w:val="24"/>
          <w:szCs w:val="24"/>
          <w:lang w:eastAsia="el-GR"/>
        </w:rPr>
      </w:pPr>
      <w:r w:rsidRPr="00255ECA">
        <w:rPr>
          <w:i/>
          <w:iCs/>
          <w:sz w:val="24"/>
          <w:szCs w:val="24"/>
          <w:lang w:eastAsia="el-GR"/>
        </w:rPr>
        <w:t xml:space="preserve">κτείνας τα </w:t>
      </w:r>
      <w:r w:rsidRPr="00255ECA">
        <w:rPr>
          <w:rFonts w:cs="Trebuchet MS"/>
          <w:i/>
          <w:iCs/>
          <w:sz w:val="24"/>
          <w:szCs w:val="24"/>
          <w:lang w:eastAsia="el-GR"/>
        </w:rPr>
        <w:t xml:space="preserve">πάθη </w:t>
      </w:r>
      <w:r w:rsidRPr="00255ECA">
        <w:rPr>
          <w:rFonts w:cs="Arial"/>
          <w:i/>
          <w:iCs/>
          <w:sz w:val="24"/>
          <w:szCs w:val="24"/>
          <w:lang w:eastAsia="el-GR"/>
        </w:rPr>
        <w:t xml:space="preserve">εγκρατείας </w:t>
      </w:r>
      <w:r w:rsidRPr="00255ECA">
        <w:rPr>
          <w:rFonts w:cs="Trebuchet MS"/>
          <w:i/>
          <w:iCs/>
          <w:sz w:val="24"/>
          <w:szCs w:val="24"/>
          <w:lang w:eastAsia="el-GR"/>
        </w:rPr>
        <w:t>τοις πόνοις.</w:t>
      </w:r>
    </w:p>
    <w:p w:rsidR="009B4A6D" w:rsidRPr="00255ECA" w:rsidRDefault="009B4A6D" w:rsidP="00255ECA">
      <w:pPr>
        <w:pStyle w:val="a7"/>
        <w:ind w:left="709" w:right="651"/>
        <w:jc w:val="both"/>
        <w:rPr>
          <w:sz w:val="24"/>
          <w:szCs w:val="24"/>
          <w:lang w:eastAsia="el-GR"/>
        </w:rPr>
      </w:pPr>
      <w:r w:rsidRPr="00255ECA">
        <w:rPr>
          <w:i/>
          <w:iCs/>
          <w:sz w:val="24"/>
          <w:szCs w:val="24"/>
          <w:lang w:eastAsia="el-GR"/>
        </w:rPr>
        <w:t xml:space="preserve">Τρίτη </w:t>
      </w:r>
      <w:r w:rsidRPr="00255ECA">
        <w:rPr>
          <w:rFonts w:cs="Trebuchet MS"/>
          <w:i/>
          <w:iCs/>
          <w:sz w:val="24"/>
          <w:szCs w:val="24"/>
          <w:lang w:eastAsia="el-GR"/>
        </w:rPr>
        <w:t xml:space="preserve">και δεκάτη </w:t>
      </w:r>
      <w:r w:rsidRPr="00255ECA">
        <w:rPr>
          <w:rFonts w:cs="Arial"/>
          <w:i/>
          <w:iCs/>
          <w:sz w:val="24"/>
          <w:szCs w:val="24"/>
          <w:lang w:eastAsia="el-GR"/>
        </w:rPr>
        <w:t xml:space="preserve">Ιερόθεος </w:t>
      </w:r>
      <w:r w:rsidRPr="00255ECA">
        <w:rPr>
          <w:rFonts w:cs="Trebuchet MS"/>
          <w:i/>
          <w:iCs/>
          <w:sz w:val="24"/>
          <w:szCs w:val="24"/>
          <w:lang w:eastAsia="el-GR"/>
        </w:rPr>
        <w:t xml:space="preserve">εισέδραμε </w:t>
      </w:r>
      <w:r w:rsidRPr="00255ECA">
        <w:rPr>
          <w:rFonts w:cs="Arial"/>
          <w:i/>
          <w:iCs/>
          <w:sz w:val="24"/>
          <w:szCs w:val="24"/>
          <w:lang w:eastAsia="el-GR"/>
        </w:rPr>
        <w:t xml:space="preserve">άστυ </w:t>
      </w:r>
      <w:r w:rsidRPr="00255ECA">
        <w:rPr>
          <w:rFonts w:cs="Trebuchet MS"/>
          <w:i/>
          <w:iCs/>
          <w:sz w:val="24"/>
          <w:szCs w:val="24"/>
          <w:lang w:eastAsia="el-GR"/>
        </w:rPr>
        <w:t>Θεοίο.</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Ούτος </w:t>
      </w:r>
      <w:r w:rsidRPr="00255ECA">
        <w:rPr>
          <w:rFonts w:cs="Arial"/>
          <w:sz w:val="24"/>
          <w:szCs w:val="24"/>
          <w:lang w:eastAsia="el-GR"/>
        </w:rPr>
        <w:t xml:space="preserve">εγεννήθη </w:t>
      </w:r>
      <w:r w:rsidRPr="00255ECA">
        <w:rPr>
          <w:rFonts w:cs="Trebuchet MS"/>
          <w:sz w:val="24"/>
          <w:szCs w:val="24"/>
          <w:lang w:eastAsia="el-GR"/>
        </w:rPr>
        <w:t xml:space="preserve">κατά το 1686ω </w:t>
      </w:r>
      <w:r w:rsidRPr="00255ECA">
        <w:rPr>
          <w:rFonts w:cs="Arial"/>
          <w:sz w:val="24"/>
          <w:szCs w:val="24"/>
          <w:lang w:eastAsia="el-GR"/>
        </w:rPr>
        <w:t xml:space="preserve">έτος από </w:t>
      </w:r>
      <w:r w:rsidRPr="00255ECA">
        <w:rPr>
          <w:rFonts w:cs="Trebuchet MS"/>
          <w:sz w:val="24"/>
          <w:szCs w:val="24"/>
          <w:lang w:eastAsia="el-GR"/>
        </w:rPr>
        <w:t xml:space="preserve">Χριστού </w:t>
      </w:r>
      <w:r w:rsidRPr="00255ECA">
        <w:rPr>
          <w:rFonts w:cs="Arial"/>
          <w:sz w:val="24"/>
          <w:szCs w:val="24"/>
          <w:lang w:eastAsia="el-GR"/>
        </w:rPr>
        <w:t xml:space="preserve">εν </w:t>
      </w:r>
      <w:r w:rsidRPr="00255ECA">
        <w:rPr>
          <w:rFonts w:cs="Trebuchet MS"/>
          <w:sz w:val="24"/>
          <w:szCs w:val="24"/>
          <w:lang w:eastAsia="el-GR"/>
        </w:rPr>
        <w:t xml:space="preserve">Καλάμαις της Πελοποννήσου </w:t>
      </w:r>
      <w:r w:rsidRPr="00255ECA">
        <w:rPr>
          <w:rFonts w:cs="Arial"/>
          <w:sz w:val="24"/>
          <w:szCs w:val="24"/>
          <w:lang w:eastAsia="el-GR"/>
        </w:rPr>
        <w:t xml:space="preserve">εκ </w:t>
      </w:r>
      <w:r w:rsidRPr="00255ECA">
        <w:rPr>
          <w:rFonts w:cs="Trebuchet MS"/>
          <w:sz w:val="24"/>
          <w:szCs w:val="24"/>
          <w:lang w:eastAsia="el-GR"/>
        </w:rPr>
        <w:t xml:space="preserve">γονέων ευσεβών και πλουσίων, Δήμου και </w:t>
      </w:r>
      <w:r w:rsidRPr="00255ECA">
        <w:rPr>
          <w:rFonts w:cs="Arial"/>
          <w:sz w:val="24"/>
          <w:szCs w:val="24"/>
          <w:lang w:eastAsia="el-GR"/>
        </w:rPr>
        <w:t>Ασημίνας</w:t>
      </w:r>
      <w:r w:rsidRPr="00255ECA">
        <w:rPr>
          <w:rFonts w:cs="Trebuchet MS"/>
          <w:sz w:val="24"/>
          <w:szCs w:val="24"/>
          <w:lang w:eastAsia="el-GR"/>
        </w:rPr>
        <w:t xml:space="preserve">. Τυχών δε φύσεως δεξιάς ευχερώς </w:t>
      </w:r>
      <w:r w:rsidRPr="00255ECA">
        <w:rPr>
          <w:rFonts w:cs="Arial"/>
          <w:sz w:val="24"/>
          <w:szCs w:val="24"/>
          <w:lang w:eastAsia="el-GR"/>
        </w:rPr>
        <w:t xml:space="preserve">εξέμαθε </w:t>
      </w:r>
      <w:r w:rsidRPr="00255ECA">
        <w:rPr>
          <w:rFonts w:cs="Trebuchet MS"/>
          <w:sz w:val="24"/>
          <w:szCs w:val="24"/>
          <w:lang w:eastAsia="el-GR"/>
        </w:rPr>
        <w:t xml:space="preserve">τα </w:t>
      </w:r>
      <w:r w:rsidRPr="00255ECA">
        <w:rPr>
          <w:rFonts w:cs="Arial"/>
          <w:sz w:val="24"/>
          <w:szCs w:val="24"/>
          <w:lang w:eastAsia="el-GR"/>
        </w:rPr>
        <w:t xml:space="preserve">εγκύκλια </w:t>
      </w:r>
      <w:r w:rsidRPr="00255ECA">
        <w:rPr>
          <w:rFonts w:cs="Trebuchet MS"/>
          <w:sz w:val="24"/>
          <w:szCs w:val="24"/>
          <w:lang w:eastAsia="el-GR"/>
        </w:rPr>
        <w:t xml:space="preserve">μαθήματα και </w:t>
      </w:r>
      <w:r w:rsidRPr="00255ECA">
        <w:rPr>
          <w:rFonts w:cs="Arial"/>
          <w:sz w:val="24"/>
          <w:szCs w:val="24"/>
          <w:lang w:eastAsia="el-GR"/>
        </w:rPr>
        <w:t xml:space="preserve">ικανώς ησκήθη </w:t>
      </w:r>
      <w:r w:rsidRPr="00255ECA">
        <w:rPr>
          <w:rFonts w:cs="Trebuchet MS"/>
          <w:sz w:val="24"/>
          <w:szCs w:val="24"/>
          <w:lang w:eastAsia="el-GR"/>
        </w:rPr>
        <w:t xml:space="preserve">εις την </w:t>
      </w:r>
      <w:r w:rsidRPr="00255ECA">
        <w:rPr>
          <w:rFonts w:cs="Arial"/>
          <w:sz w:val="24"/>
          <w:szCs w:val="24"/>
          <w:lang w:eastAsia="el-GR"/>
        </w:rPr>
        <w:t xml:space="preserve">Ελληνικήν </w:t>
      </w:r>
      <w:r w:rsidRPr="00255ECA">
        <w:rPr>
          <w:rFonts w:cs="Trebuchet MS"/>
          <w:sz w:val="24"/>
          <w:szCs w:val="24"/>
          <w:lang w:eastAsia="el-GR"/>
        </w:rPr>
        <w:t xml:space="preserve">και Λατινικήν διάλεκτον. </w:t>
      </w:r>
      <w:r w:rsidRPr="00255ECA">
        <w:rPr>
          <w:rFonts w:cs="Arial"/>
          <w:sz w:val="24"/>
          <w:szCs w:val="24"/>
          <w:lang w:eastAsia="el-GR"/>
        </w:rPr>
        <w:t xml:space="preserve">Αποθανόντων </w:t>
      </w:r>
      <w:r w:rsidRPr="00255ECA">
        <w:rPr>
          <w:rFonts w:cs="Trebuchet MS"/>
          <w:sz w:val="24"/>
          <w:szCs w:val="24"/>
          <w:lang w:eastAsia="el-GR"/>
        </w:rPr>
        <w:t xml:space="preserve">δε των γονέων </w:t>
      </w:r>
      <w:r w:rsidRPr="00255ECA">
        <w:rPr>
          <w:sz w:val="24"/>
          <w:szCs w:val="24"/>
          <w:lang w:eastAsia="el-GR"/>
        </w:rPr>
        <w:t>αυτού</w:t>
      </w:r>
      <w:r w:rsidRPr="00255ECA">
        <w:rPr>
          <w:rFonts w:cs="Trebuchet MS"/>
          <w:sz w:val="24"/>
          <w:szCs w:val="24"/>
          <w:lang w:eastAsia="el-GR"/>
        </w:rPr>
        <w:t xml:space="preserve">, μετέβη εις Ζάκυνθον σχολάζων </w:t>
      </w:r>
      <w:r w:rsidRPr="00255ECA">
        <w:rPr>
          <w:rFonts w:cs="Arial"/>
          <w:sz w:val="24"/>
          <w:szCs w:val="24"/>
          <w:lang w:eastAsia="el-GR"/>
        </w:rPr>
        <w:t xml:space="preserve">εκεί </w:t>
      </w:r>
      <w:r w:rsidRPr="00255ECA">
        <w:rPr>
          <w:rFonts w:cs="Trebuchet MS"/>
          <w:sz w:val="24"/>
          <w:szCs w:val="24"/>
          <w:lang w:eastAsia="el-GR"/>
        </w:rPr>
        <w:t xml:space="preserve">εις την μάθησιν, και </w:t>
      </w:r>
      <w:r w:rsidRPr="00255ECA">
        <w:rPr>
          <w:rFonts w:cs="Arial"/>
          <w:sz w:val="24"/>
          <w:szCs w:val="24"/>
          <w:lang w:eastAsia="el-GR"/>
        </w:rPr>
        <w:t xml:space="preserve">εκείθεν ήλθεν </w:t>
      </w:r>
      <w:r w:rsidRPr="00255ECA">
        <w:rPr>
          <w:rFonts w:cs="Trebuchet MS"/>
          <w:sz w:val="24"/>
          <w:szCs w:val="24"/>
          <w:lang w:eastAsia="el-GR"/>
        </w:rPr>
        <w:t xml:space="preserve">εις </w:t>
      </w:r>
      <w:r w:rsidRPr="00255ECA">
        <w:rPr>
          <w:rFonts w:cs="Arial"/>
          <w:sz w:val="24"/>
          <w:szCs w:val="24"/>
          <w:lang w:eastAsia="el-GR"/>
        </w:rPr>
        <w:t xml:space="preserve">Άγιον Όρος </w:t>
      </w:r>
      <w:r w:rsidRPr="00255ECA">
        <w:rPr>
          <w:rFonts w:cs="Trebuchet MS"/>
          <w:sz w:val="24"/>
          <w:szCs w:val="24"/>
          <w:lang w:eastAsia="el-GR"/>
        </w:rPr>
        <w:t xml:space="preserve">και κατόπιν εις Κωνσταντινούπολιν, Βλαχίαν και Βενετίαν, </w:t>
      </w:r>
      <w:r w:rsidRPr="00255ECA">
        <w:rPr>
          <w:rFonts w:cs="Arial"/>
          <w:sz w:val="24"/>
          <w:szCs w:val="24"/>
          <w:lang w:eastAsia="el-GR"/>
        </w:rPr>
        <w:t xml:space="preserve">αλλαχού </w:t>
      </w:r>
      <w:r w:rsidRPr="00255ECA">
        <w:rPr>
          <w:rFonts w:cs="Trebuchet MS"/>
          <w:sz w:val="24"/>
          <w:szCs w:val="24"/>
          <w:lang w:eastAsia="el-GR"/>
        </w:rPr>
        <w:t xml:space="preserve">μεν διδάσκων, </w:t>
      </w:r>
      <w:r w:rsidRPr="00255ECA">
        <w:rPr>
          <w:rFonts w:cs="Arial"/>
          <w:sz w:val="24"/>
          <w:szCs w:val="24"/>
          <w:lang w:eastAsia="el-GR"/>
        </w:rPr>
        <w:t xml:space="preserve">άλλοτε </w:t>
      </w:r>
      <w:r w:rsidRPr="00255ECA">
        <w:rPr>
          <w:rFonts w:cs="Trebuchet MS"/>
          <w:sz w:val="24"/>
          <w:szCs w:val="24"/>
          <w:lang w:eastAsia="el-GR"/>
        </w:rPr>
        <w:t xml:space="preserve">δε διδασκόμενος και αυξάνων εις την φιλοσοφίαν. </w:t>
      </w:r>
      <w:r w:rsidRPr="00255ECA">
        <w:rPr>
          <w:rFonts w:cs="Arial"/>
          <w:sz w:val="24"/>
          <w:szCs w:val="24"/>
          <w:lang w:eastAsia="el-GR"/>
        </w:rPr>
        <w:t xml:space="preserve">Έπειτα επαναστρέφει </w:t>
      </w:r>
      <w:r w:rsidRPr="00255ECA">
        <w:rPr>
          <w:rFonts w:cs="Trebuchet MS"/>
          <w:sz w:val="24"/>
          <w:szCs w:val="24"/>
          <w:lang w:eastAsia="el-GR"/>
        </w:rPr>
        <w:t xml:space="preserve">εις </w:t>
      </w:r>
      <w:r w:rsidRPr="00255ECA">
        <w:rPr>
          <w:rFonts w:cs="Arial"/>
          <w:sz w:val="24"/>
          <w:szCs w:val="24"/>
          <w:lang w:eastAsia="el-GR"/>
        </w:rPr>
        <w:t xml:space="preserve">Άγιον Όρος </w:t>
      </w:r>
      <w:r w:rsidRPr="00255ECA">
        <w:rPr>
          <w:sz w:val="24"/>
          <w:szCs w:val="24"/>
          <w:lang w:eastAsia="el-GR"/>
        </w:rPr>
        <w:t xml:space="preserve">και </w:t>
      </w:r>
      <w:r w:rsidRPr="00255ECA">
        <w:rPr>
          <w:rFonts w:cs="Trebuchet MS"/>
          <w:sz w:val="24"/>
          <w:szCs w:val="24"/>
          <w:lang w:eastAsia="el-GR"/>
        </w:rPr>
        <w:t xml:space="preserve">κατοικεί εις την ευαγή Μονή των </w:t>
      </w:r>
      <w:r w:rsidRPr="00255ECA">
        <w:rPr>
          <w:rFonts w:cs="Arial"/>
          <w:sz w:val="24"/>
          <w:szCs w:val="24"/>
          <w:lang w:eastAsia="el-GR"/>
        </w:rPr>
        <w:t>Ιβήρων</w:t>
      </w:r>
      <w:r w:rsidRPr="00255ECA">
        <w:rPr>
          <w:rFonts w:cs="Trebuchet MS"/>
          <w:sz w:val="24"/>
          <w:szCs w:val="24"/>
          <w:lang w:eastAsia="el-GR"/>
        </w:rPr>
        <w:t xml:space="preserve">, </w:t>
      </w:r>
      <w:r w:rsidRPr="00255ECA">
        <w:rPr>
          <w:rFonts w:cs="Arial"/>
          <w:sz w:val="24"/>
          <w:szCs w:val="24"/>
          <w:lang w:eastAsia="el-GR"/>
        </w:rPr>
        <w:t xml:space="preserve">ένθα </w:t>
      </w:r>
      <w:r w:rsidRPr="00255ECA">
        <w:rPr>
          <w:rFonts w:cs="Trebuchet MS"/>
          <w:sz w:val="24"/>
          <w:szCs w:val="24"/>
          <w:lang w:eastAsia="el-GR"/>
        </w:rPr>
        <w:t xml:space="preserve">δια νηστείας </w:t>
      </w:r>
      <w:r w:rsidRPr="00255ECA">
        <w:rPr>
          <w:rFonts w:cs="Arial"/>
          <w:sz w:val="24"/>
          <w:szCs w:val="24"/>
          <w:lang w:eastAsia="el-GR"/>
        </w:rPr>
        <w:t xml:space="preserve">υπερβαλλούσης </w:t>
      </w:r>
      <w:r w:rsidRPr="00255ECA">
        <w:rPr>
          <w:rFonts w:cs="Trebuchet MS"/>
          <w:sz w:val="24"/>
          <w:szCs w:val="24"/>
          <w:lang w:eastAsia="el-GR"/>
        </w:rPr>
        <w:t xml:space="preserve">και πολλής </w:t>
      </w:r>
      <w:r w:rsidRPr="00255ECA">
        <w:rPr>
          <w:rFonts w:cs="Arial"/>
          <w:sz w:val="24"/>
          <w:szCs w:val="24"/>
          <w:lang w:eastAsia="el-GR"/>
        </w:rPr>
        <w:t xml:space="preserve">αγρυπνίας </w:t>
      </w:r>
      <w:r w:rsidRPr="00255ECA">
        <w:rPr>
          <w:rFonts w:cs="Trebuchet MS"/>
          <w:sz w:val="24"/>
          <w:szCs w:val="24"/>
          <w:lang w:eastAsia="el-GR"/>
        </w:rPr>
        <w:t xml:space="preserve">και </w:t>
      </w:r>
      <w:r w:rsidRPr="00255ECA">
        <w:rPr>
          <w:rFonts w:cs="Arial"/>
          <w:sz w:val="24"/>
          <w:szCs w:val="24"/>
          <w:lang w:eastAsia="el-GR"/>
        </w:rPr>
        <w:t xml:space="preserve">αδιαλείπτου </w:t>
      </w:r>
      <w:r w:rsidRPr="00255ECA">
        <w:rPr>
          <w:rFonts w:cs="Trebuchet MS"/>
          <w:sz w:val="24"/>
          <w:szCs w:val="24"/>
          <w:lang w:eastAsia="el-GR"/>
        </w:rPr>
        <w:t xml:space="preserve">προσευχής </w:t>
      </w:r>
      <w:r w:rsidRPr="00255ECA">
        <w:rPr>
          <w:rFonts w:cs="Arial"/>
          <w:sz w:val="24"/>
          <w:szCs w:val="24"/>
          <w:lang w:eastAsia="el-GR"/>
        </w:rPr>
        <w:t xml:space="preserve">ύψωσεν όλον </w:t>
      </w:r>
      <w:r w:rsidRPr="00255ECA">
        <w:rPr>
          <w:rFonts w:cs="Trebuchet MS"/>
          <w:sz w:val="24"/>
          <w:szCs w:val="24"/>
          <w:lang w:eastAsia="el-GR"/>
        </w:rPr>
        <w:t xml:space="preserve">τον νουν αυτού προς τον Θεόν και </w:t>
      </w:r>
      <w:r w:rsidRPr="00255ECA">
        <w:rPr>
          <w:rFonts w:cs="Arial"/>
          <w:sz w:val="24"/>
          <w:szCs w:val="24"/>
          <w:lang w:eastAsia="el-GR"/>
        </w:rPr>
        <w:t>ένθεος όλος εγένετο</w:t>
      </w:r>
      <w:r w:rsidRPr="00255ECA">
        <w:rPr>
          <w:rFonts w:cs="Trebuchet MS"/>
          <w:sz w:val="24"/>
          <w:szCs w:val="24"/>
          <w:lang w:eastAsia="el-GR"/>
        </w:rPr>
        <w:t xml:space="preserve">. Μεταβάς δε </w:t>
      </w:r>
      <w:r w:rsidRPr="00255ECA">
        <w:rPr>
          <w:rFonts w:cs="Arial"/>
          <w:sz w:val="24"/>
          <w:szCs w:val="24"/>
          <w:lang w:eastAsia="el-GR"/>
        </w:rPr>
        <w:t xml:space="preserve">ακολούθως </w:t>
      </w:r>
      <w:r w:rsidRPr="00255ECA">
        <w:rPr>
          <w:rFonts w:cs="Trebuchet MS"/>
          <w:sz w:val="24"/>
          <w:szCs w:val="24"/>
          <w:lang w:eastAsia="el-GR"/>
        </w:rPr>
        <w:t xml:space="preserve">εις Σκόπελον, </w:t>
      </w:r>
      <w:r w:rsidRPr="00255ECA">
        <w:rPr>
          <w:rFonts w:cs="Arial"/>
          <w:sz w:val="24"/>
          <w:szCs w:val="24"/>
          <w:lang w:eastAsia="el-GR"/>
        </w:rPr>
        <w:t xml:space="preserve">ένθα επί οκτώ έτη </w:t>
      </w:r>
      <w:r w:rsidRPr="00255ECA">
        <w:rPr>
          <w:rFonts w:cs="Trebuchet MS"/>
          <w:sz w:val="24"/>
          <w:szCs w:val="24"/>
          <w:lang w:eastAsia="el-GR"/>
        </w:rPr>
        <w:t xml:space="preserve">παρέμεινε </w:t>
      </w:r>
      <w:r w:rsidRPr="00255ECA">
        <w:rPr>
          <w:sz w:val="24"/>
          <w:szCs w:val="24"/>
          <w:lang w:eastAsia="el-GR"/>
        </w:rPr>
        <w:t xml:space="preserve">διδάσκων και </w:t>
      </w:r>
      <w:r w:rsidRPr="00255ECA">
        <w:rPr>
          <w:rFonts w:cs="Trebuchet MS"/>
          <w:sz w:val="24"/>
          <w:szCs w:val="24"/>
          <w:lang w:eastAsia="el-GR"/>
        </w:rPr>
        <w:t xml:space="preserve">κηρύττων και δεχόμενος τους λογισμούς των </w:t>
      </w:r>
      <w:r w:rsidRPr="00255ECA">
        <w:rPr>
          <w:rFonts w:cs="Arial"/>
          <w:sz w:val="24"/>
          <w:szCs w:val="24"/>
          <w:lang w:eastAsia="el-GR"/>
        </w:rPr>
        <w:t>εξομολογουμένων</w:t>
      </w:r>
      <w:r w:rsidRPr="00255ECA">
        <w:rPr>
          <w:rFonts w:cs="Trebuchet MS"/>
          <w:sz w:val="24"/>
          <w:szCs w:val="24"/>
          <w:lang w:eastAsia="el-GR"/>
        </w:rPr>
        <w:t xml:space="preserve">, </w:t>
      </w:r>
      <w:r w:rsidRPr="00255ECA">
        <w:rPr>
          <w:rFonts w:cs="Arial"/>
          <w:sz w:val="24"/>
          <w:szCs w:val="24"/>
          <w:lang w:eastAsia="el-GR"/>
        </w:rPr>
        <w:t xml:space="preserve">ανεχώρησε </w:t>
      </w:r>
      <w:r w:rsidRPr="00255ECA">
        <w:rPr>
          <w:rFonts w:cs="Trebuchet MS"/>
          <w:sz w:val="24"/>
          <w:szCs w:val="24"/>
          <w:lang w:eastAsia="el-GR"/>
        </w:rPr>
        <w:t xml:space="preserve">τέλος εις τον </w:t>
      </w:r>
      <w:r w:rsidRPr="00255ECA">
        <w:rPr>
          <w:rFonts w:cs="Arial"/>
          <w:sz w:val="24"/>
          <w:szCs w:val="24"/>
          <w:lang w:eastAsia="el-GR"/>
        </w:rPr>
        <w:t xml:space="preserve">εκεί </w:t>
      </w:r>
      <w:r w:rsidRPr="00255ECA">
        <w:rPr>
          <w:rFonts w:cs="Trebuchet MS"/>
          <w:sz w:val="24"/>
          <w:szCs w:val="24"/>
          <w:lang w:eastAsia="el-GR"/>
        </w:rPr>
        <w:t xml:space="preserve">που κειμένην </w:t>
      </w:r>
      <w:r w:rsidRPr="00255ECA">
        <w:rPr>
          <w:rFonts w:cs="Arial"/>
          <w:sz w:val="24"/>
          <w:szCs w:val="24"/>
          <w:lang w:eastAsia="el-GR"/>
        </w:rPr>
        <w:t xml:space="preserve">ερημόνησον </w:t>
      </w:r>
      <w:r w:rsidRPr="00255ECA">
        <w:rPr>
          <w:rFonts w:cs="Trebuchet MS"/>
          <w:sz w:val="24"/>
          <w:szCs w:val="24"/>
          <w:lang w:eastAsia="el-GR"/>
        </w:rPr>
        <w:t xml:space="preserve">Γιούρα μετά τριών </w:t>
      </w:r>
      <w:r w:rsidRPr="00255ECA">
        <w:rPr>
          <w:rFonts w:cs="Arial"/>
          <w:sz w:val="24"/>
          <w:szCs w:val="24"/>
          <w:lang w:eastAsia="el-GR"/>
        </w:rPr>
        <w:t>αδελφών</w:t>
      </w:r>
      <w:r w:rsidRPr="00255ECA">
        <w:rPr>
          <w:rFonts w:cs="Trebuchet MS"/>
          <w:sz w:val="24"/>
          <w:szCs w:val="24"/>
          <w:lang w:eastAsia="el-GR"/>
        </w:rPr>
        <w:t xml:space="preserve">· και </w:t>
      </w:r>
      <w:r w:rsidRPr="00255ECA">
        <w:rPr>
          <w:rFonts w:cs="Arial"/>
          <w:sz w:val="24"/>
          <w:szCs w:val="24"/>
          <w:lang w:eastAsia="el-GR"/>
        </w:rPr>
        <w:t xml:space="preserve">εκεί </w:t>
      </w:r>
      <w:r w:rsidRPr="00255ECA">
        <w:rPr>
          <w:rFonts w:cs="Trebuchet MS"/>
          <w:sz w:val="24"/>
          <w:szCs w:val="24"/>
          <w:lang w:eastAsia="el-GR"/>
        </w:rPr>
        <w:t xml:space="preserve">συν αυτοίς συνασκουμένος </w:t>
      </w:r>
      <w:r w:rsidRPr="00255ECA">
        <w:rPr>
          <w:rFonts w:cs="Arial"/>
          <w:sz w:val="24"/>
          <w:szCs w:val="24"/>
          <w:lang w:eastAsia="el-GR"/>
        </w:rPr>
        <w:t xml:space="preserve">επί </w:t>
      </w:r>
      <w:r w:rsidRPr="00255ECA">
        <w:rPr>
          <w:rFonts w:cs="Trebuchet MS"/>
          <w:sz w:val="24"/>
          <w:szCs w:val="24"/>
          <w:lang w:eastAsia="el-GR"/>
        </w:rPr>
        <w:t xml:space="preserve">τινα καιρόν, </w:t>
      </w:r>
      <w:r w:rsidRPr="00255ECA">
        <w:rPr>
          <w:rFonts w:cs="Arial"/>
          <w:sz w:val="24"/>
          <w:szCs w:val="24"/>
          <w:lang w:eastAsia="el-GR"/>
        </w:rPr>
        <w:t xml:space="preserve">ησθένησε </w:t>
      </w:r>
      <w:r w:rsidRPr="00255ECA">
        <w:rPr>
          <w:rFonts w:cs="Trebuchet MS"/>
          <w:sz w:val="24"/>
          <w:szCs w:val="24"/>
          <w:lang w:eastAsia="el-GR"/>
        </w:rPr>
        <w:t xml:space="preserve">και τη ΙΓ  Σεπτεμβρίου </w:t>
      </w:r>
      <w:r w:rsidRPr="00255ECA">
        <w:rPr>
          <w:rFonts w:cs="Arial"/>
          <w:sz w:val="24"/>
          <w:szCs w:val="24"/>
          <w:lang w:eastAsia="el-GR"/>
        </w:rPr>
        <w:t xml:space="preserve">εν έτει </w:t>
      </w:r>
      <w:r w:rsidRPr="00255ECA">
        <w:rPr>
          <w:rFonts w:cs="Trebuchet MS"/>
          <w:sz w:val="24"/>
          <w:szCs w:val="24"/>
          <w:lang w:eastAsia="el-GR"/>
        </w:rPr>
        <w:t xml:space="preserve">1745ω μετέβη </w:t>
      </w:r>
      <w:r w:rsidRPr="00255ECA">
        <w:rPr>
          <w:sz w:val="24"/>
          <w:szCs w:val="24"/>
          <w:lang w:eastAsia="el-GR"/>
        </w:rPr>
        <w:t xml:space="preserve">εις </w:t>
      </w:r>
      <w:r w:rsidRPr="00255ECA">
        <w:rPr>
          <w:rFonts w:cs="Trebuchet MS"/>
          <w:sz w:val="24"/>
          <w:szCs w:val="24"/>
          <w:lang w:eastAsia="el-GR"/>
        </w:rPr>
        <w:t xml:space="preserve">την αιώνιον ζωήν, ζήσας </w:t>
      </w:r>
      <w:r w:rsidRPr="00255ECA">
        <w:rPr>
          <w:rFonts w:cs="Arial"/>
          <w:sz w:val="24"/>
          <w:szCs w:val="24"/>
          <w:lang w:eastAsia="el-GR"/>
        </w:rPr>
        <w:t xml:space="preserve">επί </w:t>
      </w:r>
      <w:r w:rsidRPr="00255ECA">
        <w:rPr>
          <w:rFonts w:cs="Trebuchet MS"/>
          <w:sz w:val="24"/>
          <w:szCs w:val="24"/>
          <w:lang w:eastAsia="el-GR"/>
        </w:rPr>
        <w:t xml:space="preserve">γης χρόνους 59. </w:t>
      </w:r>
      <w:r w:rsidRPr="00255ECA">
        <w:rPr>
          <w:rFonts w:cs="Arial"/>
          <w:sz w:val="24"/>
          <w:szCs w:val="24"/>
          <w:lang w:eastAsia="el-GR"/>
        </w:rPr>
        <w:t xml:space="preserve">Η </w:t>
      </w:r>
      <w:r w:rsidRPr="00255ECA">
        <w:rPr>
          <w:rFonts w:cs="Trebuchet MS"/>
          <w:sz w:val="24"/>
          <w:szCs w:val="24"/>
          <w:lang w:eastAsia="el-GR"/>
        </w:rPr>
        <w:t xml:space="preserve">δε τιμία αυτού κάρα τεθησαύρισται </w:t>
      </w:r>
      <w:r w:rsidRPr="00255ECA">
        <w:rPr>
          <w:rFonts w:cs="Arial"/>
          <w:sz w:val="24"/>
          <w:szCs w:val="24"/>
          <w:lang w:eastAsia="el-GR"/>
        </w:rPr>
        <w:t xml:space="preserve">εν </w:t>
      </w:r>
      <w:r w:rsidRPr="00255ECA">
        <w:rPr>
          <w:rFonts w:cs="Trebuchet MS"/>
          <w:sz w:val="24"/>
          <w:szCs w:val="24"/>
          <w:lang w:eastAsia="el-GR"/>
        </w:rPr>
        <w:t xml:space="preserve">τη των </w:t>
      </w:r>
      <w:r w:rsidRPr="00255ECA">
        <w:rPr>
          <w:rFonts w:cs="Arial"/>
          <w:sz w:val="24"/>
          <w:szCs w:val="24"/>
          <w:lang w:eastAsia="el-GR"/>
        </w:rPr>
        <w:t xml:space="preserve">Ιβήρων ιερά </w:t>
      </w:r>
      <w:r w:rsidRPr="00255ECA">
        <w:rPr>
          <w:rFonts w:cs="Trebuchet MS"/>
          <w:sz w:val="24"/>
          <w:szCs w:val="24"/>
          <w:lang w:eastAsia="el-GR"/>
        </w:rPr>
        <w:t xml:space="preserve">Μονή, </w:t>
      </w:r>
      <w:r w:rsidRPr="00255ECA">
        <w:rPr>
          <w:rFonts w:cs="Arial"/>
          <w:sz w:val="24"/>
          <w:szCs w:val="24"/>
          <w:lang w:eastAsia="el-GR"/>
        </w:rPr>
        <w:t xml:space="preserve">ομού </w:t>
      </w:r>
      <w:r w:rsidRPr="00255ECA">
        <w:rPr>
          <w:rFonts w:cs="Trebuchet MS"/>
          <w:sz w:val="24"/>
          <w:szCs w:val="24"/>
          <w:lang w:eastAsia="el-GR"/>
        </w:rPr>
        <w:t xml:space="preserve">μετά της σιαγόνος του </w:t>
      </w:r>
      <w:r w:rsidRPr="00255ECA">
        <w:rPr>
          <w:rFonts w:cs="Arial"/>
          <w:sz w:val="24"/>
          <w:szCs w:val="24"/>
          <w:lang w:eastAsia="el-GR"/>
        </w:rPr>
        <w:t>Οσίου</w:t>
      </w:r>
      <w:r w:rsidRPr="00255ECA">
        <w:rPr>
          <w:rFonts w:cs="Trebuchet MS"/>
          <w:sz w:val="24"/>
          <w:szCs w:val="24"/>
          <w:lang w:eastAsia="el-GR"/>
        </w:rPr>
        <w:t>.</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b/>
          <w:sz w:val="24"/>
          <w:szCs w:val="24"/>
          <w:lang w:eastAsia="el-GR"/>
        </w:rPr>
      </w:pPr>
      <w:r w:rsidRPr="00255ECA">
        <w:rPr>
          <w:b/>
          <w:sz w:val="24"/>
          <w:szCs w:val="24"/>
          <w:lang w:eastAsia="el-GR"/>
        </w:rPr>
        <w:t xml:space="preserve">Τη </w:t>
      </w:r>
      <w:r w:rsidRPr="00255ECA">
        <w:rPr>
          <w:rFonts w:cs="Trebuchet MS"/>
          <w:b/>
          <w:sz w:val="24"/>
          <w:szCs w:val="24"/>
          <w:lang w:eastAsia="el-GR"/>
        </w:rPr>
        <w:t xml:space="preserve">αυτή </w:t>
      </w:r>
      <w:r w:rsidRPr="00255ECA">
        <w:rPr>
          <w:rFonts w:cs="Arial"/>
          <w:b/>
          <w:sz w:val="24"/>
          <w:szCs w:val="24"/>
          <w:lang w:eastAsia="el-GR"/>
        </w:rPr>
        <w:t>ημέρα</w:t>
      </w:r>
      <w:r w:rsidRPr="00255ECA">
        <w:rPr>
          <w:rFonts w:cs="Trebuchet MS"/>
          <w:b/>
          <w:sz w:val="24"/>
          <w:szCs w:val="24"/>
          <w:lang w:eastAsia="el-GR"/>
        </w:rPr>
        <w:t xml:space="preserve">, μνήμη των </w:t>
      </w:r>
      <w:r w:rsidRPr="00255ECA">
        <w:rPr>
          <w:rFonts w:cs="Arial"/>
          <w:b/>
          <w:sz w:val="24"/>
          <w:szCs w:val="24"/>
          <w:lang w:eastAsia="el-GR"/>
        </w:rPr>
        <w:t xml:space="preserve">Εγκαινίων </w:t>
      </w:r>
      <w:r w:rsidRPr="00255ECA">
        <w:rPr>
          <w:rFonts w:cs="Trebuchet MS"/>
          <w:b/>
          <w:sz w:val="24"/>
          <w:szCs w:val="24"/>
          <w:lang w:eastAsia="el-GR"/>
        </w:rPr>
        <w:t xml:space="preserve">της </w:t>
      </w:r>
      <w:r w:rsidRPr="00255ECA">
        <w:rPr>
          <w:rFonts w:cs="Arial"/>
          <w:b/>
          <w:sz w:val="24"/>
          <w:szCs w:val="24"/>
          <w:lang w:eastAsia="el-GR"/>
        </w:rPr>
        <w:t xml:space="preserve">Αγίας </w:t>
      </w:r>
      <w:r w:rsidRPr="00255ECA">
        <w:rPr>
          <w:rFonts w:cs="Trebuchet MS"/>
          <w:b/>
          <w:sz w:val="24"/>
          <w:szCs w:val="24"/>
          <w:lang w:eastAsia="el-GR"/>
        </w:rPr>
        <w:t xml:space="preserve">του Χριστού και Θεού </w:t>
      </w:r>
      <w:r w:rsidRPr="00255ECA">
        <w:rPr>
          <w:rFonts w:cs="Arial"/>
          <w:b/>
          <w:sz w:val="24"/>
          <w:szCs w:val="24"/>
          <w:lang w:eastAsia="el-GR"/>
        </w:rPr>
        <w:t xml:space="preserve">ημών </w:t>
      </w:r>
      <w:r w:rsidRPr="00255ECA">
        <w:rPr>
          <w:rFonts w:cs="Trebuchet MS"/>
          <w:b/>
          <w:sz w:val="24"/>
          <w:szCs w:val="24"/>
          <w:lang w:eastAsia="el-GR"/>
        </w:rPr>
        <w:t>Αναστάσεως.</w:t>
      </w:r>
    </w:p>
    <w:p w:rsidR="009B4A6D" w:rsidRPr="00255ECA" w:rsidRDefault="009B4A6D" w:rsidP="00255ECA">
      <w:pPr>
        <w:pStyle w:val="a7"/>
        <w:ind w:left="709" w:right="651"/>
        <w:jc w:val="both"/>
        <w:rPr>
          <w:sz w:val="24"/>
          <w:szCs w:val="24"/>
          <w:lang w:eastAsia="el-GR"/>
        </w:rPr>
      </w:pPr>
      <w:r w:rsidRPr="00255ECA">
        <w:rPr>
          <w:i/>
          <w:iCs/>
          <w:sz w:val="24"/>
          <w:szCs w:val="24"/>
          <w:lang w:eastAsia="el-GR"/>
        </w:rPr>
        <w:t xml:space="preserve">Νόμον παλαιόν </w:t>
      </w:r>
      <w:r w:rsidRPr="00255ECA">
        <w:rPr>
          <w:rFonts w:cs="Arial"/>
          <w:i/>
          <w:iCs/>
          <w:sz w:val="24"/>
          <w:szCs w:val="24"/>
          <w:lang w:eastAsia="el-GR"/>
        </w:rPr>
        <w:t xml:space="preserve">Ισραήλ </w:t>
      </w:r>
      <w:r w:rsidRPr="00255ECA">
        <w:rPr>
          <w:rFonts w:cs="Trebuchet MS"/>
          <w:i/>
          <w:iCs/>
          <w:sz w:val="24"/>
          <w:szCs w:val="24"/>
          <w:lang w:eastAsia="el-GR"/>
        </w:rPr>
        <w:t>πληρών νέος,</w:t>
      </w:r>
    </w:p>
    <w:p w:rsidR="009B4A6D" w:rsidRPr="00255ECA" w:rsidRDefault="009B4A6D" w:rsidP="00255ECA">
      <w:pPr>
        <w:pStyle w:val="a7"/>
        <w:ind w:left="709" w:right="651"/>
        <w:jc w:val="both"/>
        <w:rPr>
          <w:sz w:val="24"/>
          <w:szCs w:val="24"/>
          <w:lang w:eastAsia="el-GR"/>
        </w:rPr>
      </w:pPr>
      <w:r w:rsidRPr="00255ECA">
        <w:rPr>
          <w:rFonts w:cs="Arial"/>
          <w:i/>
          <w:iCs/>
          <w:sz w:val="24"/>
          <w:szCs w:val="24"/>
          <w:lang w:eastAsia="el-GR"/>
        </w:rPr>
        <w:t xml:space="preserve">εγκαινίοις </w:t>
      </w:r>
      <w:r w:rsidRPr="00255ECA">
        <w:rPr>
          <w:rFonts w:cs="Trebuchet MS"/>
          <w:i/>
          <w:iCs/>
          <w:sz w:val="24"/>
          <w:szCs w:val="24"/>
          <w:lang w:eastAsia="el-GR"/>
        </w:rPr>
        <w:t>σοι τον τάφον τιμά Λόγε.</w:t>
      </w:r>
    </w:p>
    <w:p w:rsidR="009B4A6D" w:rsidRPr="00255ECA" w:rsidRDefault="009B4A6D" w:rsidP="00255ECA">
      <w:pPr>
        <w:pStyle w:val="a7"/>
        <w:ind w:left="709" w:right="651"/>
        <w:jc w:val="both"/>
        <w:rPr>
          <w:sz w:val="24"/>
          <w:szCs w:val="24"/>
          <w:lang w:eastAsia="el-GR"/>
        </w:rPr>
      </w:pPr>
    </w:p>
    <w:p w:rsidR="009B4A6D" w:rsidRPr="00255ECA" w:rsidRDefault="009B4A6D" w:rsidP="00255ECA">
      <w:pPr>
        <w:pStyle w:val="a7"/>
        <w:ind w:left="709" w:right="651"/>
        <w:jc w:val="both"/>
        <w:rPr>
          <w:b/>
          <w:sz w:val="24"/>
          <w:szCs w:val="24"/>
          <w:lang w:eastAsia="el-GR"/>
        </w:rPr>
      </w:pPr>
      <w:r w:rsidRPr="00255ECA">
        <w:rPr>
          <w:b/>
          <w:sz w:val="24"/>
          <w:szCs w:val="24"/>
          <w:lang w:eastAsia="el-GR"/>
        </w:rPr>
        <w:t xml:space="preserve">Τη </w:t>
      </w:r>
      <w:r w:rsidRPr="00255ECA">
        <w:rPr>
          <w:rFonts w:cs="Trebuchet MS"/>
          <w:b/>
          <w:sz w:val="24"/>
          <w:szCs w:val="24"/>
          <w:lang w:eastAsia="el-GR"/>
        </w:rPr>
        <w:t xml:space="preserve">αυτή </w:t>
      </w:r>
      <w:r w:rsidRPr="00255ECA">
        <w:rPr>
          <w:rFonts w:cs="Arial"/>
          <w:b/>
          <w:sz w:val="24"/>
          <w:szCs w:val="24"/>
          <w:lang w:eastAsia="el-GR"/>
        </w:rPr>
        <w:t>ημέρα</w:t>
      </w:r>
      <w:r w:rsidRPr="00255ECA">
        <w:rPr>
          <w:rFonts w:cs="Trebuchet MS"/>
          <w:b/>
          <w:sz w:val="24"/>
          <w:szCs w:val="24"/>
          <w:lang w:eastAsia="el-GR"/>
        </w:rPr>
        <w:t xml:space="preserve">, μνήμη του </w:t>
      </w:r>
      <w:r w:rsidRPr="00255ECA">
        <w:rPr>
          <w:rFonts w:cs="Arial"/>
          <w:b/>
          <w:sz w:val="24"/>
          <w:szCs w:val="24"/>
          <w:lang w:eastAsia="el-GR"/>
        </w:rPr>
        <w:t xml:space="preserve">Αγίου </w:t>
      </w:r>
      <w:r w:rsidRPr="00255ECA">
        <w:rPr>
          <w:b/>
          <w:sz w:val="24"/>
          <w:szCs w:val="24"/>
          <w:lang w:eastAsia="el-GR"/>
        </w:rPr>
        <w:t xml:space="preserve">Κορνηλίου του </w:t>
      </w:r>
      <w:r w:rsidRPr="00255ECA">
        <w:rPr>
          <w:rFonts w:cs="Arial"/>
          <w:b/>
          <w:sz w:val="24"/>
          <w:szCs w:val="24"/>
          <w:lang w:eastAsia="el-GR"/>
        </w:rPr>
        <w:t>Εκατοντάρχου</w:t>
      </w:r>
      <w:r w:rsidRPr="00255ECA">
        <w:rPr>
          <w:rFonts w:cs="Trebuchet MS"/>
          <w:b/>
          <w:sz w:val="24"/>
          <w:szCs w:val="24"/>
          <w:lang w:eastAsia="el-GR"/>
        </w:rPr>
        <w:t>.</w:t>
      </w:r>
    </w:p>
    <w:p w:rsidR="009B4A6D" w:rsidRPr="00255ECA" w:rsidRDefault="009B4A6D" w:rsidP="00255ECA">
      <w:pPr>
        <w:pStyle w:val="a7"/>
        <w:ind w:left="709" w:right="651"/>
        <w:jc w:val="both"/>
        <w:rPr>
          <w:sz w:val="24"/>
          <w:szCs w:val="24"/>
          <w:lang w:eastAsia="el-GR"/>
        </w:rPr>
      </w:pPr>
      <w:r w:rsidRPr="00255ECA">
        <w:rPr>
          <w:i/>
          <w:iCs/>
          <w:sz w:val="24"/>
          <w:szCs w:val="24"/>
          <w:lang w:eastAsia="el-GR"/>
        </w:rPr>
        <w:t xml:space="preserve">Ζωής </w:t>
      </w:r>
      <w:r w:rsidRPr="00255ECA">
        <w:rPr>
          <w:rFonts w:cs="Arial"/>
          <w:i/>
          <w:iCs/>
          <w:sz w:val="24"/>
          <w:szCs w:val="24"/>
          <w:lang w:eastAsia="el-GR"/>
        </w:rPr>
        <w:t xml:space="preserve">απίστου </w:t>
      </w:r>
      <w:r w:rsidRPr="00255ECA">
        <w:rPr>
          <w:rFonts w:cs="Trebuchet MS"/>
          <w:i/>
          <w:iCs/>
          <w:sz w:val="24"/>
          <w:szCs w:val="24"/>
          <w:lang w:eastAsia="el-GR"/>
        </w:rPr>
        <w:t xml:space="preserve">Κορνήλιε </w:t>
      </w:r>
      <w:r w:rsidRPr="00255ECA">
        <w:rPr>
          <w:rFonts w:cs="Arial"/>
          <w:i/>
          <w:iCs/>
          <w:sz w:val="24"/>
          <w:szCs w:val="24"/>
          <w:lang w:eastAsia="el-GR"/>
        </w:rPr>
        <w:t>εξάγεις</w:t>
      </w:r>
      <w:r w:rsidRPr="00255ECA">
        <w:rPr>
          <w:rFonts w:cs="Trebuchet MS"/>
          <w:i/>
          <w:iCs/>
          <w:sz w:val="24"/>
          <w:szCs w:val="24"/>
          <w:lang w:eastAsia="el-GR"/>
        </w:rPr>
        <w:t>,</w:t>
      </w:r>
    </w:p>
    <w:p w:rsidR="009B4A6D" w:rsidRPr="00255ECA" w:rsidRDefault="009B4A6D" w:rsidP="00255ECA">
      <w:pPr>
        <w:pStyle w:val="a7"/>
        <w:ind w:left="709" w:right="651"/>
        <w:jc w:val="both"/>
        <w:rPr>
          <w:sz w:val="24"/>
          <w:szCs w:val="24"/>
          <w:lang w:eastAsia="el-GR"/>
        </w:rPr>
      </w:pPr>
      <w:r w:rsidRPr="00255ECA">
        <w:rPr>
          <w:i/>
          <w:iCs/>
          <w:sz w:val="24"/>
          <w:szCs w:val="24"/>
          <w:lang w:eastAsia="el-GR"/>
        </w:rPr>
        <w:t xml:space="preserve">πιστών </w:t>
      </w:r>
      <w:r w:rsidRPr="00255ECA">
        <w:rPr>
          <w:rFonts w:cs="Arial"/>
          <w:i/>
          <w:iCs/>
          <w:sz w:val="24"/>
          <w:szCs w:val="24"/>
          <w:lang w:eastAsia="el-GR"/>
        </w:rPr>
        <w:t xml:space="preserve">απαρχήν </w:t>
      </w:r>
      <w:r w:rsidRPr="00255ECA">
        <w:rPr>
          <w:rFonts w:cs="Trebuchet MS"/>
          <w:i/>
          <w:iCs/>
          <w:sz w:val="24"/>
          <w:szCs w:val="24"/>
          <w:lang w:eastAsia="el-GR"/>
        </w:rPr>
        <w:t xml:space="preserve">των </w:t>
      </w:r>
      <w:r w:rsidRPr="00255ECA">
        <w:rPr>
          <w:rFonts w:cs="Arial"/>
          <w:i/>
          <w:iCs/>
          <w:sz w:val="24"/>
          <w:szCs w:val="24"/>
          <w:lang w:eastAsia="el-GR"/>
        </w:rPr>
        <w:t xml:space="preserve">απ’ εθνών </w:t>
      </w:r>
      <w:r w:rsidRPr="00255ECA">
        <w:rPr>
          <w:rFonts w:cs="Trebuchet MS"/>
          <w:i/>
          <w:iCs/>
          <w:sz w:val="24"/>
          <w:szCs w:val="24"/>
          <w:lang w:eastAsia="el-GR"/>
        </w:rPr>
        <w:t>Χριστέ μου.</w:t>
      </w:r>
    </w:p>
    <w:p w:rsidR="009B4A6D" w:rsidRPr="00255ECA" w:rsidRDefault="009B4A6D" w:rsidP="00255ECA">
      <w:pPr>
        <w:pStyle w:val="a7"/>
        <w:ind w:left="709" w:right="651"/>
        <w:jc w:val="both"/>
        <w:rPr>
          <w:sz w:val="24"/>
          <w:szCs w:val="24"/>
          <w:lang w:eastAsia="el-GR"/>
        </w:rPr>
      </w:pPr>
      <w:r w:rsidRPr="00255ECA">
        <w:rPr>
          <w:sz w:val="24"/>
          <w:szCs w:val="24"/>
          <w:lang w:eastAsia="el-GR"/>
        </w:rPr>
        <w:t xml:space="preserve">Ούτος </w:t>
      </w:r>
      <w:r w:rsidRPr="00255ECA">
        <w:rPr>
          <w:rFonts w:cs="Arial"/>
          <w:sz w:val="24"/>
          <w:szCs w:val="24"/>
          <w:lang w:eastAsia="el-GR"/>
        </w:rPr>
        <w:t xml:space="preserve">εν </w:t>
      </w:r>
      <w:r w:rsidRPr="00255ECA">
        <w:rPr>
          <w:rFonts w:cs="Trebuchet MS"/>
          <w:sz w:val="24"/>
          <w:szCs w:val="24"/>
          <w:lang w:eastAsia="el-GR"/>
        </w:rPr>
        <w:t xml:space="preserve">τοις των </w:t>
      </w:r>
      <w:r w:rsidRPr="00255ECA">
        <w:rPr>
          <w:rFonts w:cs="Arial"/>
          <w:sz w:val="24"/>
          <w:szCs w:val="24"/>
          <w:lang w:eastAsia="el-GR"/>
        </w:rPr>
        <w:t xml:space="preserve">Αγίων Αποστόλων </w:t>
      </w:r>
      <w:r w:rsidRPr="00255ECA">
        <w:rPr>
          <w:rFonts w:cs="Trebuchet MS"/>
          <w:sz w:val="24"/>
          <w:szCs w:val="24"/>
          <w:lang w:eastAsia="el-GR"/>
        </w:rPr>
        <w:t xml:space="preserve">χρόνοις </w:t>
      </w:r>
      <w:r w:rsidRPr="00255ECA">
        <w:rPr>
          <w:rFonts w:cs="Arial"/>
          <w:sz w:val="24"/>
          <w:szCs w:val="24"/>
          <w:lang w:eastAsia="el-GR"/>
        </w:rPr>
        <w:t>υπήρχεν</w:t>
      </w:r>
      <w:r w:rsidRPr="00255ECA">
        <w:rPr>
          <w:rFonts w:cs="Trebuchet MS"/>
          <w:sz w:val="24"/>
          <w:szCs w:val="24"/>
          <w:lang w:eastAsia="el-GR"/>
        </w:rPr>
        <w:t xml:space="preserve">, </w:t>
      </w:r>
      <w:r w:rsidRPr="00255ECA">
        <w:rPr>
          <w:rFonts w:cs="Arial"/>
          <w:sz w:val="24"/>
          <w:szCs w:val="24"/>
          <w:lang w:eastAsia="el-GR"/>
        </w:rPr>
        <w:t xml:space="preserve">ος </w:t>
      </w:r>
      <w:r w:rsidRPr="00255ECA">
        <w:rPr>
          <w:rFonts w:cs="Trebuchet MS"/>
          <w:sz w:val="24"/>
          <w:szCs w:val="24"/>
          <w:lang w:eastAsia="el-GR"/>
        </w:rPr>
        <w:t xml:space="preserve">βίον μετερχόμενος </w:t>
      </w:r>
      <w:r w:rsidRPr="00255ECA">
        <w:rPr>
          <w:rFonts w:cs="Arial"/>
          <w:sz w:val="24"/>
          <w:szCs w:val="24"/>
          <w:lang w:eastAsia="el-GR"/>
        </w:rPr>
        <w:t>ανεπίληπτον</w:t>
      </w:r>
      <w:r w:rsidRPr="00255ECA">
        <w:rPr>
          <w:rFonts w:cs="Trebuchet MS"/>
          <w:sz w:val="24"/>
          <w:szCs w:val="24"/>
          <w:lang w:eastAsia="el-GR"/>
        </w:rPr>
        <w:t xml:space="preserve">, είδεν </w:t>
      </w:r>
      <w:r w:rsidRPr="00255ECA">
        <w:rPr>
          <w:rFonts w:cs="Arial"/>
          <w:sz w:val="24"/>
          <w:szCs w:val="24"/>
          <w:lang w:eastAsia="el-GR"/>
        </w:rPr>
        <w:t xml:space="preserve">Άγγελον </w:t>
      </w:r>
      <w:r w:rsidRPr="00255ECA">
        <w:rPr>
          <w:rFonts w:cs="Trebuchet MS"/>
          <w:sz w:val="24"/>
          <w:szCs w:val="24"/>
          <w:lang w:eastAsia="el-GR"/>
        </w:rPr>
        <w:t xml:space="preserve">προτρεπόμενον αυτώ, τον </w:t>
      </w:r>
      <w:r w:rsidRPr="00255ECA">
        <w:rPr>
          <w:rFonts w:cs="Arial"/>
          <w:sz w:val="24"/>
          <w:szCs w:val="24"/>
          <w:lang w:eastAsia="el-GR"/>
        </w:rPr>
        <w:t xml:space="preserve">Απόστολον </w:t>
      </w:r>
      <w:r w:rsidRPr="00255ECA">
        <w:rPr>
          <w:rFonts w:cs="Trebuchet MS"/>
          <w:sz w:val="24"/>
          <w:szCs w:val="24"/>
          <w:lang w:eastAsia="el-GR"/>
        </w:rPr>
        <w:t xml:space="preserve">Πέτρον μετακαλέσασθαι, και παρ’ αυτού </w:t>
      </w:r>
      <w:r w:rsidRPr="00255ECA">
        <w:rPr>
          <w:rFonts w:cs="Arial"/>
          <w:sz w:val="24"/>
          <w:szCs w:val="24"/>
          <w:lang w:eastAsia="el-GR"/>
        </w:rPr>
        <w:t xml:space="preserve">ακούσαι α </w:t>
      </w:r>
      <w:r w:rsidRPr="00255ECA">
        <w:rPr>
          <w:rFonts w:cs="Trebuchet MS"/>
          <w:sz w:val="24"/>
          <w:szCs w:val="24"/>
          <w:lang w:eastAsia="el-GR"/>
        </w:rPr>
        <w:t xml:space="preserve">δει. </w:t>
      </w:r>
      <w:r w:rsidRPr="00255ECA">
        <w:rPr>
          <w:rFonts w:cs="Trebuchet MS"/>
          <w:sz w:val="24"/>
          <w:szCs w:val="24"/>
          <w:lang w:eastAsia="el-GR"/>
        </w:rPr>
        <w:lastRenderedPageBreak/>
        <w:t xml:space="preserve">Και δη παραγενόμενος </w:t>
      </w:r>
      <w:r w:rsidRPr="00255ECA">
        <w:rPr>
          <w:rFonts w:cs="Arial"/>
          <w:sz w:val="24"/>
          <w:szCs w:val="24"/>
          <w:lang w:eastAsia="el-GR"/>
        </w:rPr>
        <w:t xml:space="preserve">ο </w:t>
      </w:r>
      <w:r w:rsidRPr="00255ECA">
        <w:rPr>
          <w:rFonts w:cs="Trebuchet MS"/>
          <w:sz w:val="24"/>
          <w:szCs w:val="24"/>
          <w:lang w:eastAsia="el-GR"/>
        </w:rPr>
        <w:t xml:space="preserve">Πέτρος προς αυτόν, και τον λόγον του Κυρίου τοις </w:t>
      </w:r>
      <w:r w:rsidRPr="00255ECA">
        <w:rPr>
          <w:sz w:val="24"/>
          <w:szCs w:val="24"/>
          <w:lang w:eastAsia="el-GR"/>
        </w:rPr>
        <w:t xml:space="preserve">τε συνεληλυθόσι και </w:t>
      </w:r>
      <w:r w:rsidRPr="00255ECA">
        <w:rPr>
          <w:rFonts w:cs="Trebuchet MS"/>
          <w:sz w:val="24"/>
          <w:szCs w:val="24"/>
          <w:lang w:eastAsia="el-GR"/>
        </w:rPr>
        <w:t xml:space="preserve">αυτώ προσειπών, κατηχήσας τε και βαπτίσας, την προστασίαν της Σκέψεως πόλεως </w:t>
      </w:r>
      <w:r w:rsidRPr="00255ECA">
        <w:rPr>
          <w:rFonts w:cs="Arial"/>
          <w:sz w:val="24"/>
          <w:szCs w:val="24"/>
          <w:lang w:eastAsia="el-GR"/>
        </w:rPr>
        <w:t>εγχειρίζει</w:t>
      </w:r>
      <w:r w:rsidRPr="00255ECA">
        <w:rPr>
          <w:rFonts w:cs="Trebuchet MS"/>
          <w:sz w:val="24"/>
          <w:szCs w:val="24"/>
          <w:lang w:eastAsia="el-GR"/>
        </w:rPr>
        <w:t xml:space="preserve">, </w:t>
      </w:r>
      <w:r w:rsidRPr="00255ECA">
        <w:rPr>
          <w:rFonts w:cs="Arial"/>
          <w:sz w:val="24"/>
          <w:szCs w:val="24"/>
          <w:lang w:eastAsia="el-GR"/>
        </w:rPr>
        <w:t xml:space="preserve">ην </w:t>
      </w:r>
      <w:r w:rsidRPr="00255ECA">
        <w:rPr>
          <w:rFonts w:cs="Trebuchet MS"/>
          <w:sz w:val="24"/>
          <w:szCs w:val="24"/>
          <w:lang w:eastAsia="el-GR"/>
        </w:rPr>
        <w:t xml:space="preserve">ευρών κατείδωλον, χάριτι Χριστού πάντας </w:t>
      </w:r>
      <w:r w:rsidRPr="00255ECA">
        <w:rPr>
          <w:rFonts w:cs="Arial"/>
          <w:sz w:val="24"/>
          <w:szCs w:val="24"/>
          <w:lang w:eastAsia="el-GR"/>
        </w:rPr>
        <w:t>εβάπτισε</w:t>
      </w:r>
      <w:r w:rsidRPr="00255ECA">
        <w:rPr>
          <w:rFonts w:cs="Trebuchet MS"/>
          <w:sz w:val="24"/>
          <w:szCs w:val="24"/>
          <w:lang w:eastAsia="el-GR"/>
        </w:rPr>
        <w:t xml:space="preserve">, και αυτόν τον </w:t>
      </w:r>
      <w:r w:rsidRPr="00255ECA">
        <w:rPr>
          <w:rFonts w:cs="Arial"/>
          <w:sz w:val="24"/>
          <w:szCs w:val="24"/>
          <w:lang w:eastAsia="el-GR"/>
        </w:rPr>
        <w:t xml:space="preserve">άρχοντα </w:t>
      </w:r>
      <w:r w:rsidRPr="00255ECA">
        <w:rPr>
          <w:rFonts w:cs="Trebuchet MS"/>
          <w:sz w:val="24"/>
          <w:szCs w:val="24"/>
          <w:lang w:eastAsia="el-GR"/>
        </w:rPr>
        <w:t xml:space="preserve">Δημήτριον πανοικί τω Χριστώ πεπιστευκότα, </w:t>
      </w:r>
      <w:r w:rsidRPr="00255ECA">
        <w:rPr>
          <w:rFonts w:cs="Arial"/>
          <w:sz w:val="24"/>
          <w:szCs w:val="24"/>
          <w:lang w:eastAsia="el-GR"/>
        </w:rPr>
        <w:t xml:space="preserve">όθεν αποστολικώς </w:t>
      </w:r>
      <w:r w:rsidRPr="00255ECA">
        <w:rPr>
          <w:rFonts w:cs="Trebuchet MS"/>
          <w:sz w:val="24"/>
          <w:szCs w:val="24"/>
          <w:lang w:eastAsia="el-GR"/>
        </w:rPr>
        <w:t>τον βίον διανύσας</w:t>
      </w:r>
      <w:r w:rsidRPr="00255ECA">
        <w:rPr>
          <w:sz w:val="24"/>
          <w:szCs w:val="24"/>
          <w:lang w:eastAsia="el-GR"/>
        </w:rPr>
        <w:t xml:space="preserve">, προς </w:t>
      </w:r>
      <w:r w:rsidRPr="00255ECA">
        <w:rPr>
          <w:rFonts w:cs="Trebuchet MS"/>
          <w:sz w:val="24"/>
          <w:szCs w:val="24"/>
          <w:lang w:eastAsia="el-GR"/>
        </w:rPr>
        <w:t xml:space="preserve">Κύριον </w:t>
      </w:r>
      <w:r w:rsidRPr="00255ECA">
        <w:rPr>
          <w:rFonts w:cs="Arial"/>
          <w:sz w:val="24"/>
          <w:szCs w:val="24"/>
          <w:lang w:eastAsia="el-GR"/>
        </w:rPr>
        <w:t>απέρχεται</w:t>
      </w:r>
      <w:r w:rsidRPr="00255ECA">
        <w:rPr>
          <w:rFonts w:cs="Trebuchet MS"/>
          <w:sz w:val="24"/>
          <w:szCs w:val="24"/>
          <w:lang w:eastAsia="el-GR"/>
        </w:rPr>
        <w:t>.</w:t>
      </w:r>
    </w:p>
    <w:p w:rsidR="00FB4C70" w:rsidRPr="00255ECA" w:rsidRDefault="00FB4C70" w:rsidP="00255ECA">
      <w:pPr>
        <w:pStyle w:val="a7"/>
        <w:ind w:right="651"/>
        <w:jc w:val="both"/>
        <w:rPr>
          <w:b/>
          <w:sz w:val="24"/>
          <w:szCs w:val="24"/>
        </w:rPr>
      </w:pPr>
    </w:p>
    <w:p w:rsidR="00FB4C70" w:rsidRPr="00255ECA" w:rsidRDefault="00FB4C70" w:rsidP="00255ECA">
      <w:pPr>
        <w:pStyle w:val="a7"/>
        <w:ind w:left="709" w:right="651"/>
        <w:jc w:val="both"/>
        <w:rPr>
          <w:b/>
          <w:sz w:val="24"/>
          <w:szCs w:val="24"/>
        </w:rPr>
      </w:pPr>
      <w:r w:rsidRPr="00255ECA">
        <w:rPr>
          <w:b/>
          <w:sz w:val="24"/>
          <w:szCs w:val="24"/>
        </w:rPr>
        <w:t xml:space="preserve">Τη αυτή ημέρα, ο </w:t>
      </w:r>
      <w:hyperlink r:id="rId8" w:history="1">
        <w:r w:rsidR="00903B9A" w:rsidRPr="00255ECA">
          <w:rPr>
            <w:rStyle w:val="-"/>
            <w:rFonts w:eastAsia="Times New Roman" w:cs="Arial"/>
            <w:b/>
            <w:color w:val="auto"/>
            <w:sz w:val="24"/>
            <w:szCs w:val="24"/>
            <w:lang w:eastAsia="el-GR"/>
          </w:rPr>
          <w:t>Ἅ</w:t>
        </w:r>
        <w:r w:rsidR="00903B9A" w:rsidRPr="00255ECA">
          <w:rPr>
            <w:rStyle w:val="-"/>
            <w:rFonts w:eastAsia="Times New Roman" w:cs="Trebuchet MS"/>
            <w:b/>
            <w:color w:val="auto"/>
            <w:sz w:val="24"/>
            <w:szCs w:val="24"/>
            <w:lang w:eastAsia="el-GR"/>
          </w:rPr>
          <w:t>γιος Μάρτυς Στράτων</w:t>
        </w:r>
      </w:hyperlink>
      <w:r w:rsidR="00903B9A" w:rsidRPr="00255ECA">
        <w:rPr>
          <w:b/>
          <w:sz w:val="24"/>
          <w:szCs w:val="24"/>
          <w:lang w:eastAsia="el-GR"/>
        </w:rPr>
        <w:t xml:space="preserve">, </w:t>
      </w:r>
      <w:r w:rsidRPr="00255ECA">
        <w:rPr>
          <w:b/>
          <w:sz w:val="24"/>
          <w:szCs w:val="24"/>
        </w:rPr>
        <w:t xml:space="preserve">κέδροις προσδεθείς και διαμερισθείς, τελειούται. </w:t>
      </w:r>
    </w:p>
    <w:p w:rsidR="00FB4C70" w:rsidRPr="00255ECA" w:rsidRDefault="00FB4C70" w:rsidP="00255ECA">
      <w:pPr>
        <w:pStyle w:val="a7"/>
        <w:ind w:left="709" w:right="651"/>
        <w:jc w:val="both"/>
        <w:rPr>
          <w:sz w:val="24"/>
          <w:szCs w:val="24"/>
        </w:rPr>
      </w:pPr>
      <w:r w:rsidRPr="00255ECA">
        <w:rPr>
          <w:sz w:val="24"/>
          <w:szCs w:val="24"/>
        </w:rPr>
        <w:t>Kέδροις ο Mάρτυς προσδεθείς Στράτων δύω,</w:t>
      </w:r>
    </w:p>
    <w:p w:rsidR="00FB4C70" w:rsidRPr="00255ECA" w:rsidRDefault="00FB4C70" w:rsidP="00255ECA">
      <w:pPr>
        <w:pStyle w:val="a7"/>
        <w:ind w:left="709" w:right="651"/>
        <w:jc w:val="both"/>
        <w:rPr>
          <w:sz w:val="24"/>
          <w:szCs w:val="24"/>
        </w:rPr>
      </w:pPr>
      <w:r w:rsidRPr="00255ECA">
        <w:rPr>
          <w:sz w:val="24"/>
          <w:szCs w:val="24"/>
        </w:rPr>
        <w:t>Eίς ων το σώμα, δείκνυται μέρη δύω.</w:t>
      </w:r>
    </w:p>
    <w:p w:rsidR="00FB4C70" w:rsidRPr="00255ECA" w:rsidRDefault="00FB4C70" w:rsidP="00255ECA">
      <w:pPr>
        <w:pStyle w:val="a7"/>
        <w:ind w:left="709" w:right="651"/>
        <w:jc w:val="both"/>
        <w:rPr>
          <w:sz w:val="24"/>
          <w:szCs w:val="24"/>
        </w:rPr>
      </w:pPr>
    </w:p>
    <w:p w:rsidR="00FB4C70" w:rsidRPr="00255ECA" w:rsidRDefault="00FB4C70" w:rsidP="00255ECA">
      <w:pPr>
        <w:pStyle w:val="a7"/>
        <w:ind w:left="709" w:right="651"/>
        <w:jc w:val="both"/>
        <w:rPr>
          <w:b/>
          <w:sz w:val="24"/>
          <w:szCs w:val="24"/>
        </w:rPr>
      </w:pPr>
      <w:r w:rsidRPr="00255ECA">
        <w:rPr>
          <w:b/>
          <w:sz w:val="24"/>
          <w:szCs w:val="24"/>
        </w:rPr>
        <w:t>Τη αυτή ημέρα, οι</w:t>
      </w:r>
      <w:r w:rsidR="00F26270" w:rsidRPr="00255ECA">
        <w:rPr>
          <w:rFonts w:cs="Trebuchet MS"/>
          <w:b/>
          <w:sz w:val="24"/>
          <w:szCs w:val="24"/>
          <w:lang w:eastAsia="el-GR"/>
        </w:rPr>
        <w:t xml:space="preserve"> </w:t>
      </w:r>
      <w:hyperlink r:id="rId9" w:history="1">
        <w:r w:rsidR="00F26270" w:rsidRPr="00255ECA">
          <w:rPr>
            <w:rStyle w:val="-"/>
            <w:rFonts w:eastAsia="Times New Roman" w:cs="Arial"/>
            <w:b/>
            <w:color w:val="auto"/>
            <w:sz w:val="24"/>
            <w:szCs w:val="24"/>
            <w:lang w:eastAsia="el-GR"/>
          </w:rPr>
          <w:t>Ἅ</w:t>
        </w:r>
        <w:r w:rsidR="00F26270" w:rsidRPr="00255ECA">
          <w:rPr>
            <w:rStyle w:val="-"/>
            <w:rFonts w:eastAsia="Times New Roman" w:cs="Trebuchet MS"/>
            <w:b/>
            <w:color w:val="auto"/>
            <w:sz w:val="24"/>
            <w:szCs w:val="24"/>
            <w:lang w:eastAsia="el-GR"/>
          </w:rPr>
          <w:t>γιοι Μάρτυρες· Κρονίδης, Λεόντιος κα</w:t>
        </w:r>
        <w:r w:rsidR="00F26270" w:rsidRPr="00255ECA">
          <w:rPr>
            <w:rStyle w:val="-"/>
            <w:rFonts w:eastAsia="Times New Roman" w:cs="Arial"/>
            <w:b/>
            <w:color w:val="auto"/>
            <w:sz w:val="24"/>
            <w:szCs w:val="24"/>
            <w:lang w:eastAsia="el-GR"/>
          </w:rPr>
          <w:t>ὶ</w:t>
        </w:r>
        <w:r w:rsidR="00F26270" w:rsidRPr="00255ECA">
          <w:rPr>
            <w:rStyle w:val="-"/>
            <w:rFonts w:eastAsia="Times New Roman" w:cs="Trebuchet MS"/>
            <w:b/>
            <w:color w:val="auto"/>
            <w:sz w:val="24"/>
            <w:szCs w:val="24"/>
            <w:lang w:eastAsia="el-GR"/>
          </w:rPr>
          <w:t xml:space="preserve"> Σεραπίων</w:t>
        </w:r>
      </w:hyperlink>
      <w:r w:rsidR="00F26270" w:rsidRPr="00255ECA">
        <w:rPr>
          <w:b/>
          <w:sz w:val="24"/>
          <w:szCs w:val="24"/>
          <w:lang w:eastAsia="el-GR"/>
        </w:rPr>
        <w:t xml:space="preserve">, </w:t>
      </w:r>
      <w:r w:rsidRPr="00255ECA">
        <w:rPr>
          <w:b/>
          <w:sz w:val="24"/>
          <w:szCs w:val="24"/>
        </w:rPr>
        <w:t xml:space="preserve">εν θαλάσση βληθέντες τελειούνται. </w:t>
      </w:r>
    </w:p>
    <w:p w:rsidR="00FB4C70" w:rsidRPr="00255ECA" w:rsidRDefault="00FB4C70" w:rsidP="00255ECA">
      <w:pPr>
        <w:pStyle w:val="a7"/>
        <w:ind w:left="709" w:right="651"/>
        <w:jc w:val="both"/>
        <w:rPr>
          <w:sz w:val="24"/>
          <w:szCs w:val="24"/>
        </w:rPr>
      </w:pPr>
      <w:r w:rsidRPr="00255ECA">
        <w:rPr>
          <w:sz w:val="24"/>
          <w:szCs w:val="24"/>
        </w:rPr>
        <w:t>Υπήρξεν άθλος η θάλασσα και τάφος,</w:t>
      </w:r>
    </w:p>
    <w:p w:rsidR="00FB4C70" w:rsidRPr="00255ECA" w:rsidRDefault="00FB4C70" w:rsidP="00255ECA">
      <w:pPr>
        <w:pStyle w:val="a7"/>
        <w:ind w:left="709" w:right="651"/>
        <w:jc w:val="both"/>
        <w:rPr>
          <w:sz w:val="24"/>
          <w:szCs w:val="24"/>
        </w:rPr>
      </w:pPr>
      <w:r w:rsidRPr="00255ECA">
        <w:rPr>
          <w:sz w:val="24"/>
          <w:szCs w:val="24"/>
        </w:rPr>
        <w:t>Σεραπίωνι Kρονίδη Λεοντίω.</w:t>
      </w:r>
    </w:p>
    <w:p w:rsidR="00FB4C70" w:rsidRPr="00255ECA" w:rsidRDefault="00FB4C70" w:rsidP="00255ECA">
      <w:pPr>
        <w:pStyle w:val="a7"/>
        <w:ind w:left="709" w:right="651"/>
        <w:jc w:val="both"/>
        <w:rPr>
          <w:sz w:val="24"/>
          <w:szCs w:val="24"/>
        </w:rPr>
      </w:pPr>
    </w:p>
    <w:p w:rsidR="00FB4C70" w:rsidRPr="00255ECA" w:rsidRDefault="00FB4C70" w:rsidP="00255ECA">
      <w:pPr>
        <w:pStyle w:val="a7"/>
        <w:ind w:left="709" w:right="651"/>
        <w:jc w:val="both"/>
        <w:rPr>
          <w:b/>
          <w:sz w:val="24"/>
          <w:szCs w:val="24"/>
        </w:rPr>
      </w:pPr>
      <w:r w:rsidRPr="00255ECA">
        <w:rPr>
          <w:b/>
          <w:sz w:val="24"/>
          <w:szCs w:val="24"/>
        </w:rPr>
        <w:t xml:space="preserve">Τη αυτή ημέρα, οι </w:t>
      </w:r>
      <w:hyperlink r:id="rId10" w:history="1">
        <w:r w:rsidR="003F4B07" w:rsidRPr="00255ECA">
          <w:rPr>
            <w:rStyle w:val="-"/>
            <w:rFonts w:eastAsia="Times New Roman" w:cs="Arial"/>
            <w:b/>
            <w:color w:val="auto"/>
            <w:sz w:val="24"/>
            <w:szCs w:val="24"/>
            <w:lang w:eastAsia="el-GR"/>
          </w:rPr>
          <w:t>Ἅ</w:t>
        </w:r>
        <w:r w:rsidR="003F4B07" w:rsidRPr="00255ECA">
          <w:rPr>
            <w:rStyle w:val="-"/>
            <w:rFonts w:eastAsia="Times New Roman" w:cs="Trebuchet MS"/>
            <w:b/>
            <w:color w:val="auto"/>
            <w:sz w:val="24"/>
            <w:szCs w:val="24"/>
            <w:lang w:eastAsia="el-GR"/>
          </w:rPr>
          <w:t>γιοι Μάρτυρες· Γορδιανός, Σέλευκος κα</w:t>
        </w:r>
        <w:r w:rsidR="003F4B07" w:rsidRPr="00255ECA">
          <w:rPr>
            <w:rStyle w:val="-"/>
            <w:rFonts w:eastAsia="Times New Roman" w:cs="Arial"/>
            <w:b/>
            <w:color w:val="auto"/>
            <w:sz w:val="24"/>
            <w:szCs w:val="24"/>
            <w:lang w:eastAsia="el-GR"/>
          </w:rPr>
          <w:t>ὶ</w:t>
        </w:r>
        <w:r w:rsidR="003F4B07" w:rsidRPr="00255ECA">
          <w:rPr>
            <w:rStyle w:val="-"/>
            <w:rFonts w:eastAsia="Times New Roman" w:cs="Trebuchet MS"/>
            <w:b/>
            <w:color w:val="auto"/>
            <w:sz w:val="24"/>
            <w:szCs w:val="24"/>
            <w:lang w:eastAsia="el-GR"/>
          </w:rPr>
          <w:t xml:space="preserve"> Μακρόβιος</w:t>
        </w:r>
      </w:hyperlink>
      <w:r w:rsidR="003F4B07" w:rsidRPr="00255ECA">
        <w:rPr>
          <w:b/>
          <w:sz w:val="24"/>
          <w:szCs w:val="24"/>
          <w:lang w:eastAsia="el-GR"/>
        </w:rPr>
        <w:t xml:space="preserve">, </w:t>
      </w:r>
      <w:r w:rsidRPr="00255ECA">
        <w:rPr>
          <w:b/>
          <w:sz w:val="24"/>
          <w:szCs w:val="24"/>
        </w:rPr>
        <w:t xml:space="preserve">θηρίοις εκδοθέντες, τελειούνται. </w:t>
      </w:r>
    </w:p>
    <w:p w:rsidR="00FB4C70" w:rsidRPr="00255ECA" w:rsidRDefault="00FB4C70" w:rsidP="00255ECA">
      <w:pPr>
        <w:pStyle w:val="a7"/>
        <w:ind w:left="709" w:right="651"/>
        <w:jc w:val="both"/>
        <w:rPr>
          <w:sz w:val="24"/>
          <w:szCs w:val="24"/>
        </w:rPr>
      </w:pPr>
      <w:r w:rsidRPr="00255ECA">
        <w:rPr>
          <w:sz w:val="24"/>
          <w:szCs w:val="24"/>
        </w:rPr>
        <w:t>Tόν Γορδιανόν και Σέλευκον θηρίοις,</w:t>
      </w:r>
    </w:p>
    <w:p w:rsidR="00FB4C70" w:rsidRPr="00255ECA" w:rsidRDefault="00FB4C70" w:rsidP="00255ECA">
      <w:pPr>
        <w:pStyle w:val="a7"/>
        <w:ind w:left="709" w:right="651"/>
        <w:jc w:val="both"/>
        <w:rPr>
          <w:sz w:val="24"/>
          <w:szCs w:val="24"/>
        </w:rPr>
      </w:pPr>
      <w:r w:rsidRPr="00255ECA">
        <w:rPr>
          <w:sz w:val="24"/>
          <w:szCs w:val="24"/>
        </w:rPr>
        <w:t>Oι θηριώδεις εκδιδούσιν αγρίοις.</w:t>
      </w:r>
    </w:p>
    <w:p w:rsidR="00FB4C70" w:rsidRPr="00255ECA" w:rsidRDefault="00FB4C70" w:rsidP="00255ECA">
      <w:pPr>
        <w:pStyle w:val="a7"/>
        <w:ind w:left="709" w:right="651"/>
        <w:jc w:val="both"/>
        <w:rPr>
          <w:sz w:val="24"/>
          <w:szCs w:val="24"/>
        </w:rPr>
      </w:pPr>
      <w:r w:rsidRPr="00255ECA">
        <w:rPr>
          <w:sz w:val="24"/>
          <w:szCs w:val="24"/>
        </w:rPr>
        <w:t>Ο Mακρόβιος τον μακρόν ποθών βίον,</w:t>
      </w:r>
    </w:p>
    <w:p w:rsidR="00FB4C70" w:rsidRPr="00255ECA" w:rsidRDefault="00FB4C70" w:rsidP="00255ECA">
      <w:pPr>
        <w:pStyle w:val="a7"/>
        <w:ind w:left="709" w:right="651"/>
        <w:jc w:val="both"/>
        <w:rPr>
          <w:sz w:val="24"/>
          <w:szCs w:val="24"/>
        </w:rPr>
      </w:pPr>
      <w:r w:rsidRPr="00255ECA">
        <w:rPr>
          <w:sz w:val="24"/>
          <w:szCs w:val="24"/>
        </w:rPr>
        <w:t>Θηρών οδούσι τον βραχύν λείπει βίον.</w:t>
      </w:r>
    </w:p>
    <w:p w:rsidR="00FB4C70" w:rsidRPr="00255ECA" w:rsidRDefault="00FB4C70" w:rsidP="00255ECA">
      <w:pPr>
        <w:pStyle w:val="a7"/>
        <w:ind w:left="709" w:right="651"/>
        <w:jc w:val="both"/>
        <w:rPr>
          <w:sz w:val="24"/>
          <w:szCs w:val="24"/>
        </w:rPr>
      </w:pPr>
    </w:p>
    <w:p w:rsidR="00FB4C70" w:rsidRPr="00255ECA" w:rsidRDefault="00FB4C70" w:rsidP="00255ECA">
      <w:pPr>
        <w:pStyle w:val="a7"/>
        <w:ind w:left="709" w:right="651"/>
        <w:jc w:val="both"/>
        <w:rPr>
          <w:b/>
          <w:sz w:val="24"/>
          <w:szCs w:val="24"/>
        </w:rPr>
      </w:pPr>
      <w:r w:rsidRPr="00255ECA">
        <w:rPr>
          <w:b/>
          <w:sz w:val="24"/>
          <w:szCs w:val="24"/>
        </w:rPr>
        <w:t xml:space="preserve">Τη αυτή ημέρα, οι </w:t>
      </w:r>
      <w:hyperlink r:id="rId11" w:history="1">
        <w:r w:rsidR="00B92C2F" w:rsidRPr="00255ECA">
          <w:rPr>
            <w:rStyle w:val="-"/>
            <w:rFonts w:cs="Arial"/>
            <w:b/>
            <w:color w:val="auto"/>
            <w:sz w:val="24"/>
            <w:szCs w:val="24"/>
          </w:rPr>
          <w:t>Ἅ</w:t>
        </w:r>
        <w:r w:rsidR="00B92C2F" w:rsidRPr="00255ECA">
          <w:rPr>
            <w:rStyle w:val="-"/>
            <w:rFonts w:cs="Trebuchet MS"/>
            <w:b/>
            <w:color w:val="auto"/>
            <w:sz w:val="24"/>
            <w:szCs w:val="24"/>
          </w:rPr>
          <w:t xml:space="preserve">γιοι Μάρτυρες· Λουκιανός, </w:t>
        </w:r>
        <w:r w:rsidR="00B92C2F" w:rsidRPr="00255ECA">
          <w:rPr>
            <w:rStyle w:val="-"/>
            <w:b/>
            <w:vanish/>
            <w:color w:val="auto"/>
            <w:sz w:val="24"/>
            <w:szCs w:val="24"/>
            <w:lang w:val="en-US"/>
          </w:rPr>
          <w:t>HYPERLINK</w:t>
        </w:r>
        <w:r w:rsidR="00B92C2F" w:rsidRPr="00255ECA">
          <w:rPr>
            <w:rStyle w:val="-"/>
            <w:b/>
            <w:vanish/>
            <w:color w:val="auto"/>
            <w:sz w:val="24"/>
            <w:szCs w:val="24"/>
          </w:rPr>
          <w:t xml:space="preserve"> "</w:t>
        </w:r>
        <w:r w:rsidR="00B92C2F" w:rsidRPr="00255ECA">
          <w:rPr>
            <w:rStyle w:val="-"/>
            <w:b/>
            <w:vanish/>
            <w:color w:val="auto"/>
            <w:sz w:val="24"/>
            <w:szCs w:val="24"/>
            <w:lang w:val="en-US"/>
          </w:rPr>
          <w:t>http</w:t>
        </w:r>
        <w:r w:rsidR="00B92C2F" w:rsidRPr="00255ECA">
          <w:rPr>
            <w:rStyle w:val="-"/>
            <w:b/>
            <w:vanish/>
            <w:color w:val="auto"/>
            <w:sz w:val="24"/>
            <w:szCs w:val="24"/>
          </w:rPr>
          <w:t>://</w:t>
        </w:r>
        <w:r w:rsidR="00B92C2F" w:rsidRPr="00255ECA">
          <w:rPr>
            <w:rStyle w:val="-"/>
            <w:b/>
            <w:vanish/>
            <w:color w:val="auto"/>
            <w:sz w:val="24"/>
            <w:szCs w:val="24"/>
            <w:lang w:val="en-US"/>
          </w:rPr>
          <w:t>www</w:t>
        </w:r>
        <w:r w:rsidR="00B92C2F" w:rsidRPr="00255ECA">
          <w:rPr>
            <w:rStyle w:val="-"/>
            <w:b/>
            <w:vanish/>
            <w:color w:val="auto"/>
            <w:sz w:val="24"/>
            <w:szCs w:val="24"/>
          </w:rPr>
          <w:t>.</w:t>
        </w:r>
        <w:r w:rsidR="00B92C2F" w:rsidRPr="00255ECA">
          <w:rPr>
            <w:rStyle w:val="-"/>
            <w:b/>
            <w:vanish/>
            <w:color w:val="auto"/>
            <w:sz w:val="24"/>
            <w:szCs w:val="24"/>
            <w:lang w:val="en-US"/>
          </w:rPr>
          <w:t>saint</w:t>
        </w:r>
        <w:r w:rsidR="00B92C2F" w:rsidRPr="00255ECA">
          <w:rPr>
            <w:rStyle w:val="-"/>
            <w:b/>
            <w:vanish/>
            <w:color w:val="auto"/>
            <w:sz w:val="24"/>
            <w:szCs w:val="24"/>
          </w:rPr>
          <w:t>.</w:t>
        </w:r>
        <w:r w:rsidR="00B92C2F" w:rsidRPr="00255ECA">
          <w:rPr>
            <w:rStyle w:val="-"/>
            <w:b/>
            <w:vanish/>
            <w:color w:val="auto"/>
            <w:sz w:val="24"/>
            <w:szCs w:val="24"/>
            <w:lang w:val="en-US"/>
          </w:rPr>
          <w:t>gr</w:t>
        </w:r>
        <w:r w:rsidR="00B92C2F" w:rsidRPr="00255ECA">
          <w:rPr>
            <w:rStyle w:val="-"/>
            <w:b/>
            <w:vanish/>
            <w:color w:val="auto"/>
            <w:sz w:val="24"/>
            <w:szCs w:val="24"/>
          </w:rPr>
          <w:t>/2425/</w:t>
        </w:r>
        <w:r w:rsidR="00B92C2F" w:rsidRPr="00255ECA">
          <w:rPr>
            <w:rStyle w:val="-"/>
            <w:b/>
            <w:vanish/>
            <w:color w:val="auto"/>
            <w:sz w:val="24"/>
            <w:szCs w:val="24"/>
            <w:lang w:val="en-US"/>
          </w:rPr>
          <w:t>saint</w:t>
        </w:r>
        <w:r w:rsidR="00B92C2F" w:rsidRPr="00255ECA">
          <w:rPr>
            <w:rStyle w:val="-"/>
            <w:b/>
            <w:vanish/>
            <w:color w:val="auto"/>
            <w:sz w:val="24"/>
            <w:szCs w:val="24"/>
          </w:rPr>
          <w:t>.</w:t>
        </w:r>
        <w:r w:rsidR="00B92C2F" w:rsidRPr="00255ECA">
          <w:rPr>
            <w:rStyle w:val="-"/>
            <w:b/>
            <w:vanish/>
            <w:color w:val="auto"/>
            <w:sz w:val="24"/>
            <w:szCs w:val="24"/>
            <w:lang w:val="en-US"/>
          </w:rPr>
          <w:t>aspx</w:t>
        </w:r>
        <w:r w:rsidR="00B92C2F" w:rsidRPr="00255ECA">
          <w:rPr>
            <w:rStyle w:val="-"/>
            <w:b/>
            <w:vanish/>
            <w:color w:val="auto"/>
            <w:sz w:val="24"/>
            <w:szCs w:val="24"/>
          </w:rPr>
          <w:t>"</w:t>
        </w:r>
        <w:r w:rsidR="00B92C2F" w:rsidRPr="00255ECA">
          <w:rPr>
            <w:rStyle w:val="-"/>
            <w:b/>
            <w:color w:val="auto"/>
            <w:sz w:val="24"/>
            <w:szCs w:val="24"/>
          </w:rPr>
          <w:t>Ζωτικ</w:t>
        </w:r>
        <w:r w:rsidR="00B92C2F" w:rsidRPr="00255ECA">
          <w:rPr>
            <w:rStyle w:val="-"/>
            <w:rFonts w:cs="Arial"/>
            <w:b/>
            <w:color w:val="auto"/>
            <w:sz w:val="24"/>
            <w:szCs w:val="24"/>
          </w:rPr>
          <w:t>ὸ</w:t>
        </w:r>
        <w:r w:rsidR="00B92C2F" w:rsidRPr="00255ECA">
          <w:rPr>
            <w:rStyle w:val="-"/>
            <w:rFonts w:cs="Trebuchet MS"/>
            <w:b/>
            <w:color w:val="auto"/>
            <w:sz w:val="24"/>
            <w:szCs w:val="24"/>
          </w:rPr>
          <w:t>ς</w:t>
        </w:r>
        <w:r w:rsidR="00B92C2F" w:rsidRPr="00255ECA">
          <w:rPr>
            <w:rStyle w:val="-"/>
            <w:b/>
            <w:vanish/>
            <w:color w:val="auto"/>
            <w:sz w:val="24"/>
            <w:szCs w:val="24"/>
            <w:lang w:val="en-US"/>
          </w:rPr>
          <w:t>HYPERLINK</w:t>
        </w:r>
        <w:r w:rsidR="00B92C2F" w:rsidRPr="00255ECA">
          <w:rPr>
            <w:rStyle w:val="-"/>
            <w:b/>
            <w:vanish/>
            <w:color w:val="auto"/>
            <w:sz w:val="24"/>
            <w:szCs w:val="24"/>
          </w:rPr>
          <w:t xml:space="preserve"> "</w:t>
        </w:r>
        <w:r w:rsidR="00B92C2F" w:rsidRPr="00255ECA">
          <w:rPr>
            <w:rStyle w:val="-"/>
            <w:b/>
            <w:vanish/>
            <w:color w:val="auto"/>
            <w:sz w:val="24"/>
            <w:szCs w:val="24"/>
            <w:lang w:val="en-US"/>
          </w:rPr>
          <w:t>http</w:t>
        </w:r>
        <w:r w:rsidR="00B92C2F" w:rsidRPr="00255ECA">
          <w:rPr>
            <w:rStyle w:val="-"/>
            <w:b/>
            <w:vanish/>
            <w:color w:val="auto"/>
            <w:sz w:val="24"/>
            <w:szCs w:val="24"/>
          </w:rPr>
          <w:t>://</w:t>
        </w:r>
        <w:r w:rsidR="00B92C2F" w:rsidRPr="00255ECA">
          <w:rPr>
            <w:rStyle w:val="-"/>
            <w:b/>
            <w:vanish/>
            <w:color w:val="auto"/>
            <w:sz w:val="24"/>
            <w:szCs w:val="24"/>
            <w:lang w:val="en-US"/>
          </w:rPr>
          <w:t>www</w:t>
        </w:r>
        <w:r w:rsidR="00B92C2F" w:rsidRPr="00255ECA">
          <w:rPr>
            <w:rStyle w:val="-"/>
            <w:b/>
            <w:vanish/>
            <w:color w:val="auto"/>
            <w:sz w:val="24"/>
            <w:szCs w:val="24"/>
          </w:rPr>
          <w:t>.</w:t>
        </w:r>
        <w:r w:rsidR="00B92C2F" w:rsidRPr="00255ECA">
          <w:rPr>
            <w:rStyle w:val="-"/>
            <w:b/>
            <w:vanish/>
            <w:color w:val="auto"/>
            <w:sz w:val="24"/>
            <w:szCs w:val="24"/>
            <w:lang w:val="en-US"/>
          </w:rPr>
          <w:t>saint</w:t>
        </w:r>
        <w:r w:rsidR="00B92C2F" w:rsidRPr="00255ECA">
          <w:rPr>
            <w:rStyle w:val="-"/>
            <w:b/>
            <w:vanish/>
            <w:color w:val="auto"/>
            <w:sz w:val="24"/>
            <w:szCs w:val="24"/>
          </w:rPr>
          <w:t>.</w:t>
        </w:r>
        <w:r w:rsidR="00B92C2F" w:rsidRPr="00255ECA">
          <w:rPr>
            <w:rStyle w:val="-"/>
            <w:b/>
            <w:vanish/>
            <w:color w:val="auto"/>
            <w:sz w:val="24"/>
            <w:szCs w:val="24"/>
            <w:lang w:val="en-US"/>
          </w:rPr>
          <w:t>gr</w:t>
        </w:r>
        <w:r w:rsidR="00B92C2F" w:rsidRPr="00255ECA">
          <w:rPr>
            <w:rStyle w:val="-"/>
            <w:b/>
            <w:vanish/>
            <w:color w:val="auto"/>
            <w:sz w:val="24"/>
            <w:szCs w:val="24"/>
          </w:rPr>
          <w:t>/2425/</w:t>
        </w:r>
        <w:r w:rsidR="00B92C2F" w:rsidRPr="00255ECA">
          <w:rPr>
            <w:rStyle w:val="-"/>
            <w:b/>
            <w:vanish/>
            <w:color w:val="auto"/>
            <w:sz w:val="24"/>
            <w:szCs w:val="24"/>
            <w:lang w:val="en-US"/>
          </w:rPr>
          <w:t>saint</w:t>
        </w:r>
        <w:r w:rsidR="00B92C2F" w:rsidRPr="00255ECA">
          <w:rPr>
            <w:rStyle w:val="-"/>
            <w:b/>
            <w:vanish/>
            <w:color w:val="auto"/>
            <w:sz w:val="24"/>
            <w:szCs w:val="24"/>
          </w:rPr>
          <w:t>.</w:t>
        </w:r>
        <w:r w:rsidR="00B92C2F" w:rsidRPr="00255ECA">
          <w:rPr>
            <w:rStyle w:val="-"/>
            <w:b/>
            <w:vanish/>
            <w:color w:val="auto"/>
            <w:sz w:val="24"/>
            <w:szCs w:val="24"/>
            <w:lang w:val="en-US"/>
          </w:rPr>
          <w:t>aspx</w:t>
        </w:r>
        <w:r w:rsidR="00B92C2F" w:rsidRPr="00255ECA">
          <w:rPr>
            <w:rStyle w:val="-"/>
            <w:b/>
            <w:vanish/>
            <w:color w:val="auto"/>
            <w:sz w:val="24"/>
            <w:szCs w:val="24"/>
          </w:rPr>
          <w:t>"</w:t>
        </w:r>
        <w:r w:rsidR="00B92C2F" w:rsidRPr="00255ECA">
          <w:rPr>
            <w:rStyle w:val="-"/>
            <w:b/>
            <w:color w:val="auto"/>
            <w:sz w:val="24"/>
            <w:szCs w:val="24"/>
          </w:rPr>
          <w:t xml:space="preserve"> κα</w:t>
        </w:r>
        <w:r w:rsidR="00B92C2F" w:rsidRPr="00255ECA">
          <w:rPr>
            <w:rStyle w:val="-"/>
            <w:rFonts w:cs="Arial"/>
            <w:b/>
            <w:color w:val="auto"/>
            <w:sz w:val="24"/>
            <w:szCs w:val="24"/>
          </w:rPr>
          <w:t>ὶ</w:t>
        </w:r>
        <w:r w:rsidR="00B92C2F" w:rsidRPr="00255ECA">
          <w:rPr>
            <w:rStyle w:val="-"/>
            <w:rFonts w:cs="Trebuchet MS"/>
            <w:b/>
            <w:color w:val="auto"/>
            <w:sz w:val="24"/>
            <w:szCs w:val="24"/>
          </w:rPr>
          <w:t xml:space="preserve"> </w:t>
        </w:r>
        <w:r w:rsidR="00B92C2F" w:rsidRPr="00255ECA">
          <w:rPr>
            <w:rStyle w:val="-"/>
            <w:b/>
            <w:vanish/>
            <w:color w:val="auto"/>
            <w:sz w:val="24"/>
            <w:szCs w:val="24"/>
            <w:lang w:val="en-US"/>
          </w:rPr>
          <w:t>HYPERLINK</w:t>
        </w:r>
        <w:r w:rsidR="00B92C2F" w:rsidRPr="00255ECA">
          <w:rPr>
            <w:rStyle w:val="-"/>
            <w:b/>
            <w:vanish/>
            <w:color w:val="auto"/>
            <w:sz w:val="24"/>
            <w:szCs w:val="24"/>
          </w:rPr>
          <w:t xml:space="preserve"> "</w:t>
        </w:r>
        <w:r w:rsidR="00B92C2F" w:rsidRPr="00255ECA">
          <w:rPr>
            <w:rStyle w:val="-"/>
            <w:b/>
            <w:vanish/>
            <w:color w:val="auto"/>
            <w:sz w:val="24"/>
            <w:szCs w:val="24"/>
            <w:lang w:val="en-US"/>
          </w:rPr>
          <w:t>http</w:t>
        </w:r>
        <w:r w:rsidR="00B92C2F" w:rsidRPr="00255ECA">
          <w:rPr>
            <w:rStyle w:val="-"/>
            <w:b/>
            <w:vanish/>
            <w:color w:val="auto"/>
            <w:sz w:val="24"/>
            <w:szCs w:val="24"/>
          </w:rPr>
          <w:t>://</w:t>
        </w:r>
        <w:r w:rsidR="00B92C2F" w:rsidRPr="00255ECA">
          <w:rPr>
            <w:rStyle w:val="-"/>
            <w:b/>
            <w:vanish/>
            <w:color w:val="auto"/>
            <w:sz w:val="24"/>
            <w:szCs w:val="24"/>
            <w:lang w:val="en-US"/>
          </w:rPr>
          <w:t>www</w:t>
        </w:r>
        <w:r w:rsidR="00B92C2F" w:rsidRPr="00255ECA">
          <w:rPr>
            <w:rStyle w:val="-"/>
            <w:b/>
            <w:vanish/>
            <w:color w:val="auto"/>
            <w:sz w:val="24"/>
            <w:szCs w:val="24"/>
          </w:rPr>
          <w:t>.</w:t>
        </w:r>
        <w:r w:rsidR="00B92C2F" w:rsidRPr="00255ECA">
          <w:rPr>
            <w:rStyle w:val="-"/>
            <w:b/>
            <w:vanish/>
            <w:color w:val="auto"/>
            <w:sz w:val="24"/>
            <w:szCs w:val="24"/>
            <w:lang w:val="en-US"/>
          </w:rPr>
          <w:t>saint</w:t>
        </w:r>
        <w:r w:rsidR="00B92C2F" w:rsidRPr="00255ECA">
          <w:rPr>
            <w:rStyle w:val="-"/>
            <w:b/>
            <w:vanish/>
            <w:color w:val="auto"/>
            <w:sz w:val="24"/>
            <w:szCs w:val="24"/>
          </w:rPr>
          <w:t>.</w:t>
        </w:r>
        <w:r w:rsidR="00B92C2F" w:rsidRPr="00255ECA">
          <w:rPr>
            <w:rStyle w:val="-"/>
            <w:b/>
            <w:vanish/>
            <w:color w:val="auto"/>
            <w:sz w:val="24"/>
            <w:szCs w:val="24"/>
            <w:lang w:val="en-US"/>
          </w:rPr>
          <w:t>gr</w:t>
        </w:r>
        <w:r w:rsidR="00B92C2F" w:rsidRPr="00255ECA">
          <w:rPr>
            <w:rStyle w:val="-"/>
            <w:b/>
            <w:vanish/>
            <w:color w:val="auto"/>
            <w:sz w:val="24"/>
            <w:szCs w:val="24"/>
          </w:rPr>
          <w:t>/2425/</w:t>
        </w:r>
        <w:r w:rsidR="00B92C2F" w:rsidRPr="00255ECA">
          <w:rPr>
            <w:rStyle w:val="-"/>
            <w:b/>
            <w:vanish/>
            <w:color w:val="auto"/>
            <w:sz w:val="24"/>
            <w:szCs w:val="24"/>
            <w:lang w:val="en-US"/>
          </w:rPr>
          <w:t>saint</w:t>
        </w:r>
        <w:r w:rsidR="00B92C2F" w:rsidRPr="00255ECA">
          <w:rPr>
            <w:rStyle w:val="-"/>
            <w:b/>
            <w:vanish/>
            <w:color w:val="auto"/>
            <w:sz w:val="24"/>
            <w:szCs w:val="24"/>
          </w:rPr>
          <w:t>.</w:t>
        </w:r>
        <w:r w:rsidR="00B92C2F" w:rsidRPr="00255ECA">
          <w:rPr>
            <w:rStyle w:val="-"/>
            <w:b/>
            <w:vanish/>
            <w:color w:val="auto"/>
            <w:sz w:val="24"/>
            <w:szCs w:val="24"/>
            <w:lang w:val="en-US"/>
          </w:rPr>
          <w:t>aspx</w:t>
        </w:r>
        <w:r w:rsidR="00B92C2F" w:rsidRPr="00255ECA">
          <w:rPr>
            <w:rStyle w:val="-"/>
            <w:b/>
            <w:vanish/>
            <w:color w:val="auto"/>
            <w:sz w:val="24"/>
            <w:szCs w:val="24"/>
          </w:rPr>
          <w:t>"</w:t>
        </w:r>
        <w:r w:rsidR="00B92C2F" w:rsidRPr="00255ECA">
          <w:rPr>
            <w:rStyle w:val="-"/>
            <w:rFonts w:cs="Arial"/>
            <w:b/>
            <w:color w:val="auto"/>
            <w:sz w:val="24"/>
            <w:szCs w:val="24"/>
          </w:rPr>
          <w:t>Ἠ</w:t>
        </w:r>
        <w:r w:rsidR="00B92C2F" w:rsidRPr="00255ECA">
          <w:rPr>
            <w:rStyle w:val="-"/>
            <w:rFonts w:cs="Trebuchet MS"/>
            <w:b/>
            <w:color w:val="auto"/>
            <w:sz w:val="24"/>
            <w:szCs w:val="24"/>
          </w:rPr>
          <w:t>λεί</w:t>
        </w:r>
      </w:hyperlink>
      <w:r w:rsidR="00B92C2F" w:rsidRPr="00255ECA">
        <w:rPr>
          <w:b/>
          <w:sz w:val="24"/>
          <w:szCs w:val="24"/>
          <w:lang w:eastAsia="el-GR"/>
        </w:rPr>
        <w:t xml:space="preserve">, </w:t>
      </w:r>
      <w:r w:rsidRPr="00255ECA">
        <w:rPr>
          <w:b/>
          <w:sz w:val="24"/>
          <w:szCs w:val="24"/>
        </w:rPr>
        <w:t xml:space="preserve">ξίφει τελειούνται. </w:t>
      </w:r>
    </w:p>
    <w:p w:rsidR="00FB4C70" w:rsidRPr="00255ECA" w:rsidRDefault="00FB4C70" w:rsidP="00255ECA">
      <w:pPr>
        <w:pStyle w:val="a7"/>
        <w:ind w:left="709" w:right="651"/>
        <w:jc w:val="both"/>
        <w:rPr>
          <w:sz w:val="24"/>
          <w:szCs w:val="24"/>
        </w:rPr>
      </w:pPr>
      <w:r w:rsidRPr="00255ECA">
        <w:rPr>
          <w:sz w:val="24"/>
          <w:szCs w:val="24"/>
        </w:rPr>
        <w:t>Συν Λουκιανώ Ζωτικόν στέφους έρως,</w:t>
      </w:r>
    </w:p>
    <w:p w:rsidR="00FB4C70" w:rsidRPr="00255ECA" w:rsidRDefault="00FB4C70" w:rsidP="00255ECA">
      <w:pPr>
        <w:pStyle w:val="a7"/>
        <w:ind w:left="709" w:right="651"/>
        <w:jc w:val="both"/>
        <w:rPr>
          <w:sz w:val="24"/>
          <w:szCs w:val="24"/>
        </w:rPr>
      </w:pPr>
      <w:r w:rsidRPr="00255ECA">
        <w:rPr>
          <w:sz w:val="24"/>
          <w:szCs w:val="24"/>
        </w:rPr>
        <w:t>εράν εποίει και στεφανούντος ξίφους.</w:t>
      </w:r>
    </w:p>
    <w:p w:rsidR="00FB4C70" w:rsidRPr="00255ECA" w:rsidRDefault="00FB4C70" w:rsidP="00255ECA">
      <w:pPr>
        <w:pStyle w:val="a7"/>
        <w:ind w:left="709" w:right="651"/>
        <w:jc w:val="both"/>
        <w:rPr>
          <w:sz w:val="24"/>
          <w:szCs w:val="24"/>
        </w:rPr>
      </w:pPr>
      <w:r w:rsidRPr="00255ECA">
        <w:rPr>
          <w:sz w:val="24"/>
          <w:szCs w:val="24"/>
        </w:rPr>
        <w:t>Λύπη παρήλθεν ο πριν Ηλεί τον βίον,</w:t>
      </w:r>
    </w:p>
    <w:p w:rsidR="00FB4C70" w:rsidRPr="00255ECA" w:rsidRDefault="00FB4C70" w:rsidP="00255ECA">
      <w:pPr>
        <w:pStyle w:val="a7"/>
        <w:ind w:left="709" w:right="651"/>
        <w:jc w:val="both"/>
        <w:rPr>
          <w:sz w:val="24"/>
          <w:szCs w:val="24"/>
        </w:rPr>
      </w:pPr>
      <w:r w:rsidRPr="00255ECA">
        <w:rPr>
          <w:sz w:val="24"/>
          <w:szCs w:val="24"/>
        </w:rPr>
        <w:t>Ηλεί δε μάρτυς συν χαρά θνήσκει ξίφει.</w:t>
      </w:r>
    </w:p>
    <w:p w:rsidR="00FB4C70" w:rsidRPr="00255ECA" w:rsidRDefault="00FB4C70" w:rsidP="00255ECA">
      <w:pPr>
        <w:pStyle w:val="a7"/>
        <w:ind w:left="709" w:right="651"/>
        <w:jc w:val="both"/>
        <w:rPr>
          <w:sz w:val="24"/>
          <w:szCs w:val="24"/>
        </w:rPr>
      </w:pPr>
    </w:p>
    <w:p w:rsidR="004C6A98" w:rsidRPr="00255ECA" w:rsidRDefault="00FB4C70" w:rsidP="00255ECA">
      <w:pPr>
        <w:pStyle w:val="a7"/>
        <w:ind w:left="709" w:right="651"/>
        <w:jc w:val="both"/>
        <w:rPr>
          <w:b/>
          <w:sz w:val="24"/>
          <w:szCs w:val="24"/>
          <w:lang w:eastAsia="el-GR"/>
        </w:rPr>
      </w:pPr>
      <w:r w:rsidRPr="00255ECA">
        <w:rPr>
          <w:b/>
          <w:sz w:val="24"/>
          <w:szCs w:val="24"/>
        </w:rPr>
        <w:t>Τη αυτή ημέρα, Μνήμη του</w:t>
      </w:r>
      <w:r w:rsidR="004C6A98" w:rsidRPr="00255ECA">
        <w:rPr>
          <w:rFonts w:cs="Trebuchet MS"/>
          <w:b/>
          <w:sz w:val="24"/>
          <w:szCs w:val="24"/>
          <w:lang w:eastAsia="el-GR"/>
        </w:rPr>
        <w:t xml:space="preserve"> </w:t>
      </w:r>
      <w:hyperlink r:id="rId12" w:history="1">
        <w:r w:rsidR="004C6A98" w:rsidRPr="00255ECA">
          <w:rPr>
            <w:rStyle w:val="-"/>
            <w:rFonts w:cs="Arial"/>
            <w:b/>
            <w:color w:val="auto"/>
            <w:sz w:val="24"/>
            <w:szCs w:val="24"/>
          </w:rPr>
          <w:t>Ἁ</w:t>
        </w:r>
        <w:r w:rsidR="004C6A98" w:rsidRPr="00255ECA">
          <w:rPr>
            <w:rStyle w:val="-"/>
            <w:rFonts w:cs="Trebuchet MS"/>
            <w:b/>
            <w:color w:val="auto"/>
            <w:sz w:val="24"/>
            <w:szCs w:val="24"/>
          </w:rPr>
          <w:t xml:space="preserve">γίου Μάρτυρος </w:t>
        </w:r>
        <w:r w:rsidR="004C6A98" w:rsidRPr="00255ECA">
          <w:rPr>
            <w:rStyle w:val="-"/>
            <w:b/>
            <w:vanish/>
            <w:color w:val="auto"/>
            <w:sz w:val="24"/>
            <w:szCs w:val="24"/>
            <w:lang w:val="en-US"/>
          </w:rPr>
          <w:t>HYPERLINK</w:t>
        </w:r>
        <w:r w:rsidR="004C6A98" w:rsidRPr="00255ECA">
          <w:rPr>
            <w:rStyle w:val="-"/>
            <w:b/>
            <w:vanish/>
            <w:color w:val="auto"/>
            <w:sz w:val="24"/>
            <w:szCs w:val="24"/>
          </w:rPr>
          <w:t xml:space="preserve"> "</w:t>
        </w:r>
        <w:r w:rsidR="004C6A98" w:rsidRPr="00255ECA">
          <w:rPr>
            <w:rStyle w:val="-"/>
            <w:b/>
            <w:vanish/>
            <w:color w:val="auto"/>
            <w:sz w:val="24"/>
            <w:szCs w:val="24"/>
            <w:lang w:val="en-US"/>
          </w:rPr>
          <w:t>http</w:t>
        </w:r>
        <w:r w:rsidR="004C6A98" w:rsidRPr="00255ECA">
          <w:rPr>
            <w:rStyle w:val="-"/>
            <w:b/>
            <w:vanish/>
            <w:color w:val="auto"/>
            <w:sz w:val="24"/>
            <w:szCs w:val="24"/>
          </w:rPr>
          <w:t>://</w:t>
        </w:r>
        <w:r w:rsidR="004C6A98" w:rsidRPr="00255ECA">
          <w:rPr>
            <w:rStyle w:val="-"/>
            <w:b/>
            <w:vanish/>
            <w:color w:val="auto"/>
            <w:sz w:val="24"/>
            <w:szCs w:val="24"/>
            <w:lang w:val="en-US"/>
          </w:rPr>
          <w:t>www</w:t>
        </w:r>
        <w:r w:rsidR="004C6A98" w:rsidRPr="00255ECA">
          <w:rPr>
            <w:rStyle w:val="-"/>
            <w:b/>
            <w:vanish/>
            <w:color w:val="auto"/>
            <w:sz w:val="24"/>
            <w:szCs w:val="24"/>
          </w:rPr>
          <w:t>.</w:t>
        </w:r>
        <w:r w:rsidR="004C6A98" w:rsidRPr="00255ECA">
          <w:rPr>
            <w:rStyle w:val="-"/>
            <w:b/>
            <w:vanish/>
            <w:color w:val="auto"/>
            <w:sz w:val="24"/>
            <w:szCs w:val="24"/>
            <w:lang w:val="en-US"/>
          </w:rPr>
          <w:t>saint</w:t>
        </w:r>
        <w:r w:rsidR="004C6A98" w:rsidRPr="00255ECA">
          <w:rPr>
            <w:rStyle w:val="-"/>
            <w:b/>
            <w:vanish/>
            <w:color w:val="auto"/>
            <w:sz w:val="24"/>
            <w:szCs w:val="24"/>
          </w:rPr>
          <w:t>.</w:t>
        </w:r>
        <w:r w:rsidR="004C6A98" w:rsidRPr="00255ECA">
          <w:rPr>
            <w:rStyle w:val="-"/>
            <w:b/>
            <w:vanish/>
            <w:color w:val="auto"/>
            <w:sz w:val="24"/>
            <w:szCs w:val="24"/>
            <w:lang w:val="en-US"/>
          </w:rPr>
          <w:t>gr</w:t>
        </w:r>
        <w:r w:rsidR="004C6A98" w:rsidRPr="00255ECA">
          <w:rPr>
            <w:rStyle w:val="-"/>
            <w:b/>
            <w:vanish/>
            <w:color w:val="auto"/>
            <w:sz w:val="24"/>
            <w:szCs w:val="24"/>
          </w:rPr>
          <w:t>/2424/</w:t>
        </w:r>
        <w:r w:rsidR="004C6A98" w:rsidRPr="00255ECA">
          <w:rPr>
            <w:rStyle w:val="-"/>
            <w:b/>
            <w:vanish/>
            <w:color w:val="auto"/>
            <w:sz w:val="24"/>
            <w:szCs w:val="24"/>
            <w:lang w:val="en-US"/>
          </w:rPr>
          <w:t>saint</w:t>
        </w:r>
        <w:r w:rsidR="004C6A98" w:rsidRPr="00255ECA">
          <w:rPr>
            <w:rStyle w:val="-"/>
            <w:b/>
            <w:vanish/>
            <w:color w:val="auto"/>
            <w:sz w:val="24"/>
            <w:szCs w:val="24"/>
          </w:rPr>
          <w:t>.</w:t>
        </w:r>
        <w:r w:rsidR="004C6A98" w:rsidRPr="00255ECA">
          <w:rPr>
            <w:rStyle w:val="-"/>
            <w:b/>
            <w:vanish/>
            <w:color w:val="auto"/>
            <w:sz w:val="24"/>
            <w:szCs w:val="24"/>
            <w:lang w:val="en-US"/>
          </w:rPr>
          <w:t>aspx</w:t>
        </w:r>
        <w:r w:rsidR="004C6A98" w:rsidRPr="00255ECA">
          <w:rPr>
            <w:rStyle w:val="-"/>
            <w:b/>
            <w:vanish/>
            <w:color w:val="auto"/>
            <w:sz w:val="24"/>
            <w:szCs w:val="24"/>
          </w:rPr>
          <w:t>"</w:t>
        </w:r>
        <w:r w:rsidR="004C6A98" w:rsidRPr="00255ECA">
          <w:rPr>
            <w:rStyle w:val="-"/>
            <w:b/>
            <w:color w:val="auto"/>
            <w:sz w:val="24"/>
            <w:szCs w:val="24"/>
          </w:rPr>
          <w:t>Ο</w:t>
        </w:r>
        <w:r w:rsidR="004C6A98" w:rsidRPr="00255ECA">
          <w:rPr>
            <w:rStyle w:val="-"/>
            <w:rFonts w:cs="Arial"/>
            <w:b/>
            <w:color w:val="auto"/>
            <w:sz w:val="24"/>
            <w:szCs w:val="24"/>
          </w:rPr>
          <w:t>ὐ</w:t>
        </w:r>
        <w:r w:rsidR="004C6A98" w:rsidRPr="00255ECA">
          <w:rPr>
            <w:rStyle w:val="-"/>
            <w:rFonts w:cs="Trebuchet MS"/>
            <w:b/>
            <w:color w:val="auto"/>
            <w:sz w:val="24"/>
            <w:szCs w:val="24"/>
          </w:rPr>
          <w:t>αλλερίο</w:t>
        </w:r>
      </w:hyperlink>
      <w:r w:rsidR="004C6A98" w:rsidRPr="00255ECA">
        <w:rPr>
          <w:b/>
          <w:sz w:val="24"/>
          <w:szCs w:val="24"/>
          <w:lang w:eastAsia="el-GR"/>
        </w:rPr>
        <w:t xml:space="preserve">υ  </w:t>
      </w:r>
    </w:p>
    <w:p w:rsidR="00FB4C70" w:rsidRPr="00255ECA" w:rsidRDefault="004C6A98" w:rsidP="00255ECA">
      <w:pPr>
        <w:pStyle w:val="a7"/>
        <w:ind w:left="709" w:right="651"/>
        <w:jc w:val="both"/>
        <w:rPr>
          <w:sz w:val="24"/>
          <w:szCs w:val="24"/>
        </w:rPr>
      </w:pPr>
      <w:r w:rsidRPr="00255ECA">
        <w:rPr>
          <w:sz w:val="24"/>
          <w:szCs w:val="24"/>
        </w:rPr>
        <w:t>Ο</w:t>
      </w:r>
      <w:r w:rsidR="00FB4C70" w:rsidRPr="00255ECA">
        <w:rPr>
          <w:sz w:val="24"/>
          <w:szCs w:val="24"/>
        </w:rPr>
        <w:t>υαλλέριος εκ πόθου των Mαρτύρων,</w:t>
      </w:r>
    </w:p>
    <w:p w:rsidR="00FB4C70" w:rsidRPr="00255ECA" w:rsidRDefault="00FB4C70" w:rsidP="00255ECA">
      <w:pPr>
        <w:pStyle w:val="a7"/>
        <w:ind w:left="709" w:right="651"/>
        <w:jc w:val="both"/>
        <w:rPr>
          <w:sz w:val="24"/>
          <w:szCs w:val="24"/>
        </w:rPr>
      </w:pPr>
      <w:r w:rsidRPr="00255ECA">
        <w:rPr>
          <w:sz w:val="24"/>
          <w:szCs w:val="24"/>
        </w:rPr>
        <w:t>Θνήσκει προς αυτώ τω τάφω των Mαρτύρων.</w:t>
      </w:r>
    </w:p>
    <w:p w:rsidR="00FB4C70" w:rsidRPr="00255ECA" w:rsidRDefault="00FB4C70" w:rsidP="00255ECA">
      <w:pPr>
        <w:pStyle w:val="a7"/>
        <w:ind w:left="709" w:right="651"/>
        <w:jc w:val="both"/>
        <w:rPr>
          <w:sz w:val="24"/>
          <w:szCs w:val="24"/>
        </w:rPr>
      </w:pPr>
      <w:r w:rsidRPr="00255ECA">
        <w:rPr>
          <w:sz w:val="24"/>
          <w:szCs w:val="24"/>
        </w:rPr>
        <w:t xml:space="preserve">Εν τη Αλεξανδρέων Μητροπόλει, του μακαρίου Κρονίδου διακόνου αναλάμαντος, επίστευσαν δι’ αυτόν Λεόντιος, και Σεραπίων· εν δε Γαλατία τη βαρβάρω και απίστω, Σέλευκος, Ουαλλεριανός, Μακρόβιος και Γορδιανός· Στράτων δε εν Νικομηδεία της Βιθυνίας. Και ο μεν Κρονίδης, Λεόντιος και Σεραπίων, μετά πλείστα βασάνους, δεθέντες χείρας και πόδας, εν τη θαλάσση απερρίφησαν· και τα τούτων λείψανα τη ξηρά διασωθέντα, δι’ οπτασίας Άγγελοι πιστοίς ανδράσι τη γη καλύψαι προσέταξαν. Οι δε εν Γαλατία Σέλευκος, Μακρόβιος και Γορδιανός, δια του εκεί σε άρχοντος, πυρί και ξίφει, διαφόροις τε στρέβλοις τιμωρηθέντες, τέλος θηρίοις βορά εξετέθησαν, και τας ψυχάς τω Θεώ παρέθεντο. Ο δε της Βιθυνίας άρχων, δύο φυτών κλάδους επί το αυτό κυρτώσας, μετά το πολλά τιμωρήσασθαι τον Άγιον Στράτωνα, εκατέρας αυτού τας χείρας εν </w:t>
      </w:r>
      <w:r w:rsidRPr="00255ECA">
        <w:rPr>
          <w:sz w:val="24"/>
          <w:szCs w:val="24"/>
        </w:rPr>
        <w:lastRenderedPageBreak/>
        <w:t xml:space="preserve">αυτοίς προσέδησε· και αθρόον κελεύσαντος απολυθήναι τους κλάδους εις τον ίδιον τόπον, διεμερίσαντο τον Άγιον, και ούτω τω Θεώ το πνεύμα παρέδωκεν. Ο δε Ζωτικός, Ηλεί, και ο Λουκιανός, κατά την Τομέων πόλιν, προστάξει Μαξίμου του ηγεμόνος, μετά πολλάς τας βασάνους, ξίφει ετελειώθησαν. Ο δε Ουαλεριανός, επί τω τάφω των Αγίων θρηνών, ετελειώθη. Ήθλησαν δε ούτοι πάντες επί Λικινίου του τυράννου, εν έτει 315ω. </w:t>
      </w:r>
    </w:p>
    <w:p w:rsidR="00FB4C70" w:rsidRPr="00255ECA" w:rsidRDefault="00FB4C70" w:rsidP="00255ECA">
      <w:pPr>
        <w:pStyle w:val="a7"/>
        <w:ind w:left="709" w:right="651"/>
        <w:jc w:val="both"/>
        <w:rPr>
          <w:sz w:val="24"/>
          <w:szCs w:val="24"/>
        </w:rPr>
      </w:pPr>
    </w:p>
    <w:p w:rsidR="00FB4C70" w:rsidRPr="00255ECA" w:rsidRDefault="00FB4C70" w:rsidP="00255ECA">
      <w:pPr>
        <w:pStyle w:val="a7"/>
        <w:ind w:left="709" w:right="651"/>
        <w:jc w:val="center"/>
        <w:rPr>
          <w:b/>
          <w:sz w:val="24"/>
          <w:szCs w:val="24"/>
        </w:rPr>
      </w:pPr>
      <w:r w:rsidRPr="00255ECA">
        <w:rPr>
          <w:b/>
          <w:sz w:val="24"/>
          <w:szCs w:val="24"/>
        </w:rPr>
        <w:t>Τη αυτή ημέρα, ο Όσιος Πέτρος ο εν τη Ατρέα της Βιθυνίας, εν ειρήνη τελειούται.</w:t>
      </w:r>
    </w:p>
    <w:p w:rsidR="00FB4C70" w:rsidRPr="00255ECA" w:rsidRDefault="00FB4C70" w:rsidP="00255ECA">
      <w:pPr>
        <w:pStyle w:val="a7"/>
        <w:ind w:left="709" w:right="651"/>
        <w:jc w:val="both"/>
        <w:rPr>
          <w:sz w:val="24"/>
          <w:szCs w:val="24"/>
        </w:rPr>
      </w:pPr>
      <w:r w:rsidRPr="00255ECA">
        <w:rPr>
          <w:sz w:val="24"/>
          <w:szCs w:val="24"/>
        </w:rPr>
        <w:t>Ραγείς ο Πέτρος τη λύσει του σαρκίου,</w:t>
      </w:r>
    </w:p>
    <w:p w:rsidR="00FB4C70" w:rsidRPr="00255ECA" w:rsidRDefault="00FB4C70" w:rsidP="00255ECA">
      <w:pPr>
        <w:pStyle w:val="a7"/>
        <w:ind w:left="709" w:right="651"/>
        <w:jc w:val="both"/>
        <w:rPr>
          <w:sz w:val="24"/>
          <w:szCs w:val="24"/>
        </w:rPr>
      </w:pPr>
      <w:r w:rsidRPr="00255ECA">
        <w:rPr>
          <w:sz w:val="24"/>
          <w:szCs w:val="24"/>
        </w:rPr>
        <w:t>Προς αρραγή μετήλθε τον Θεόν πέτραν.</w:t>
      </w:r>
    </w:p>
    <w:p w:rsidR="00FB4C70" w:rsidRPr="00255ECA" w:rsidRDefault="00FB4C70" w:rsidP="00255ECA">
      <w:pPr>
        <w:pStyle w:val="a7"/>
        <w:ind w:left="709" w:right="651"/>
        <w:jc w:val="both"/>
        <w:rPr>
          <w:sz w:val="24"/>
          <w:szCs w:val="24"/>
        </w:rPr>
      </w:pPr>
    </w:p>
    <w:p w:rsidR="00FB4C70" w:rsidRPr="00255ECA" w:rsidRDefault="00FB4C70" w:rsidP="00255ECA">
      <w:pPr>
        <w:pStyle w:val="a7"/>
        <w:ind w:left="709" w:right="651"/>
        <w:jc w:val="center"/>
        <w:rPr>
          <w:b/>
          <w:sz w:val="24"/>
          <w:szCs w:val="24"/>
        </w:rPr>
      </w:pPr>
      <w:r w:rsidRPr="00255ECA">
        <w:rPr>
          <w:b/>
          <w:sz w:val="24"/>
          <w:szCs w:val="24"/>
        </w:rPr>
        <w:t>Τη αυτή ημέρα, μνήμη του Αγίου Μάρτυρος Αριστείδου.</w:t>
      </w:r>
    </w:p>
    <w:p w:rsidR="00FB4C70" w:rsidRPr="00255ECA" w:rsidRDefault="00FB4C70" w:rsidP="00255ECA">
      <w:pPr>
        <w:pStyle w:val="a7"/>
        <w:ind w:left="709" w:right="651"/>
        <w:jc w:val="both"/>
        <w:rPr>
          <w:sz w:val="24"/>
          <w:szCs w:val="24"/>
        </w:rPr>
      </w:pPr>
      <w:r w:rsidRPr="00255ECA">
        <w:rPr>
          <w:sz w:val="24"/>
          <w:szCs w:val="24"/>
        </w:rPr>
        <w:t>Αριστεύς οφθείς Αθλητών Αριστείδη,</w:t>
      </w:r>
    </w:p>
    <w:p w:rsidR="00FB4C70" w:rsidRPr="00255ECA" w:rsidRDefault="00FB4C70" w:rsidP="00255ECA">
      <w:pPr>
        <w:pStyle w:val="a7"/>
        <w:ind w:left="709" w:right="651"/>
        <w:jc w:val="both"/>
        <w:rPr>
          <w:sz w:val="24"/>
          <w:szCs w:val="24"/>
        </w:rPr>
      </w:pPr>
      <w:r w:rsidRPr="00255ECA">
        <w:rPr>
          <w:sz w:val="24"/>
          <w:szCs w:val="24"/>
        </w:rPr>
        <w:t>Κλεινών Αθηνών επορφύρωσας χθόνα.</w:t>
      </w:r>
    </w:p>
    <w:p w:rsidR="00FB4C70" w:rsidRPr="00255ECA" w:rsidRDefault="00FB4C70" w:rsidP="00255ECA">
      <w:pPr>
        <w:pStyle w:val="a7"/>
        <w:ind w:left="709" w:right="651"/>
        <w:jc w:val="both"/>
        <w:rPr>
          <w:sz w:val="24"/>
          <w:szCs w:val="24"/>
        </w:rPr>
      </w:pPr>
      <w:r w:rsidRPr="00255ECA">
        <w:rPr>
          <w:sz w:val="24"/>
          <w:szCs w:val="24"/>
        </w:rPr>
        <w:t>Ούτος ην Αθηναίος φιλόσοφος ενδόξου γένους και ήθλησεν εν τη πατρίδι αυτού επί Ανδριανού τω 120 μ. Χ. Εχρημάτισε μαθητής του Διονυσίου του Αρεοπαγίτου και του Ιεροθέου, μυηθείς υπ’ αυτών τη εις Χριστόν ευσεβεία. Υπεραμυνόμενος των διωκομένων χριστιανών, συνέγραψεν απολογίαν, ην απέστειλε τω Ανδριανώ. Κηρύττων παρρησία τον Κύριον, υπεβλήθη εις πλήθος βασάνων και ετελείωσε δι’ αγχόνης το μαρτύριον κρεμασθείς εν τη αγορά των Αθηνών.</w:t>
      </w:r>
    </w:p>
    <w:p w:rsidR="00255ECA" w:rsidRDefault="00255ECA" w:rsidP="00255ECA">
      <w:pPr>
        <w:pStyle w:val="a7"/>
        <w:ind w:left="709" w:right="651"/>
        <w:jc w:val="center"/>
        <w:rPr>
          <w:b/>
          <w:sz w:val="24"/>
          <w:szCs w:val="24"/>
        </w:rPr>
      </w:pPr>
    </w:p>
    <w:p w:rsidR="00255ECA" w:rsidRDefault="00FB4C70" w:rsidP="00255ECA">
      <w:pPr>
        <w:pStyle w:val="a7"/>
        <w:ind w:left="709" w:right="651"/>
        <w:jc w:val="center"/>
        <w:rPr>
          <w:b/>
          <w:sz w:val="24"/>
          <w:szCs w:val="24"/>
        </w:rPr>
      </w:pPr>
      <w:r w:rsidRPr="00255ECA">
        <w:rPr>
          <w:b/>
          <w:sz w:val="24"/>
          <w:szCs w:val="24"/>
        </w:rPr>
        <w:t>Τη αυτή ημέρα, μνήμη του Αγίου Μελετίου του Πηγά,</w:t>
      </w:r>
    </w:p>
    <w:p w:rsidR="00FB4C70" w:rsidRPr="00255ECA" w:rsidRDefault="00FB4C70" w:rsidP="00255ECA">
      <w:pPr>
        <w:pStyle w:val="a7"/>
        <w:ind w:left="709" w:right="651"/>
        <w:jc w:val="center"/>
        <w:rPr>
          <w:b/>
          <w:sz w:val="24"/>
          <w:szCs w:val="24"/>
        </w:rPr>
      </w:pPr>
      <w:r w:rsidRPr="00255ECA">
        <w:rPr>
          <w:b/>
          <w:sz w:val="24"/>
          <w:szCs w:val="24"/>
        </w:rPr>
        <w:t xml:space="preserve"> πατριάρχου Αλεξανδρείας.</w:t>
      </w:r>
    </w:p>
    <w:p w:rsidR="00255ECA" w:rsidRDefault="00255ECA" w:rsidP="00255ECA">
      <w:pPr>
        <w:pStyle w:val="a7"/>
        <w:ind w:left="709" w:right="651"/>
        <w:jc w:val="center"/>
        <w:rPr>
          <w:b/>
          <w:sz w:val="24"/>
          <w:szCs w:val="24"/>
        </w:rPr>
      </w:pPr>
    </w:p>
    <w:p w:rsidR="00255ECA" w:rsidRDefault="00FB4C70" w:rsidP="00255ECA">
      <w:pPr>
        <w:pStyle w:val="a7"/>
        <w:ind w:left="709" w:right="651"/>
        <w:jc w:val="center"/>
        <w:rPr>
          <w:b/>
          <w:sz w:val="24"/>
          <w:szCs w:val="24"/>
        </w:rPr>
      </w:pPr>
      <w:r w:rsidRPr="00255ECA">
        <w:rPr>
          <w:b/>
          <w:sz w:val="24"/>
          <w:szCs w:val="24"/>
        </w:rPr>
        <w:t xml:space="preserve">Ταις αυτών αγίαις πρεσβείαις Χριστέ ο Θεός, </w:t>
      </w:r>
    </w:p>
    <w:p w:rsidR="00FB4C70" w:rsidRPr="00255ECA" w:rsidRDefault="00FB4C70" w:rsidP="00255ECA">
      <w:pPr>
        <w:pStyle w:val="a7"/>
        <w:ind w:left="709" w:right="651"/>
        <w:jc w:val="center"/>
        <w:rPr>
          <w:b/>
          <w:sz w:val="24"/>
          <w:szCs w:val="24"/>
        </w:rPr>
      </w:pPr>
      <w:r w:rsidRPr="00255ECA">
        <w:rPr>
          <w:b/>
          <w:sz w:val="24"/>
          <w:szCs w:val="24"/>
        </w:rPr>
        <w:t>ελέησον και σώσον ημάς.</w:t>
      </w:r>
    </w:p>
    <w:p w:rsidR="00FB4C70" w:rsidRPr="00255ECA" w:rsidRDefault="00FB4C70" w:rsidP="00255ECA">
      <w:pPr>
        <w:pStyle w:val="a7"/>
        <w:ind w:left="709" w:right="651"/>
        <w:jc w:val="center"/>
        <w:rPr>
          <w:b/>
          <w:sz w:val="24"/>
          <w:szCs w:val="24"/>
        </w:rPr>
      </w:pPr>
    </w:p>
    <w:p w:rsidR="00FB4C70" w:rsidRPr="00255ECA" w:rsidRDefault="00FB4C70" w:rsidP="00255ECA">
      <w:pPr>
        <w:pStyle w:val="a7"/>
        <w:ind w:left="709" w:right="651"/>
        <w:jc w:val="center"/>
        <w:rPr>
          <w:b/>
          <w:sz w:val="24"/>
          <w:szCs w:val="24"/>
        </w:rPr>
      </w:pPr>
      <w:r w:rsidRPr="00255ECA">
        <w:rPr>
          <w:b/>
          <w:sz w:val="24"/>
          <w:szCs w:val="24"/>
        </w:rPr>
        <w:t>Ωδή ζ' Προεόρτιος. Ο Ειρμός. Νέοι τρεις εν Βαβυλώνι</w:t>
      </w:r>
    </w:p>
    <w:p w:rsidR="00FB4C70" w:rsidRPr="00255ECA" w:rsidRDefault="00FB4C70" w:rsidP="00255ECA">
      <w:pPr>
        <w:pStyle w:val="a7"/>
        <w:ind w:left="709" w:right="651"/>
        <w:jc w:val="both"/>
        <w:rPr>
          <w:sz w:val="24"/>
          <w:szCs w:val="24"/>
        </w:rPr>
      </w:pPr>
      <w:r w:rsidRPr="00255ECA">
        <w:rPr>
          <w:sz w:val="24"/>
          <w:szCs w:val="24"/>
        </w:rPr>
        <w:t>Πάλαι εν ταις ευλογίαις, των παίδων ο Ιακώβ, σε προδιεχάραττε, τίμιε Σταυρέ· αλλ  ἡμεῖς σε νυν προσκυνούντες πάντοτε, φωτισμόν αρυόμεθα.</w:t>
      </w:r>
    </w:p>
    <w:p w:rsidR="00255ECA" w:rsidRDefault="00255ECA" w:rsidP="00255ECA">
      <w:pPr>
        <w:pStyle w:val="a7"/>
        <w:ind w:left="709" w:right="651"/>
        <w:jc w:val="both"/>
        <w:rPr>
          <w:sz w:val="24"/>
          <w:szCs w:val="24"/>
        </w:rPr>
      </w:pPr>
    </w:p>
    <w:p w:rsidR="00FB4C70" w:rsidRPr="00255ECA" w:rsidRDefault="00FB4C70" w:rsidP="00255ECA">
      <w:pPr>
        <w:pStyle w:val="a7"/>
        <w:ind w:left="709" w:right="651"/>
        <w:jc w:val="both"/>
        <w:rPr>
          <w:sz w:val="24"/>
          <w:szCs w:val="24"/>
        </w:rPr>
      </w:pPr>
      <w:r w:rsidRPr="00255ECA">
        <w:rPr>
          <w:sz w:val="24"/>
          <w:szCs w:val="24"/>
        </w:rPr>
        <w:t>Ραβδω σε προεικονίζει, θείος πάλαι Μωϋσής, Σταυρέ, τέμνων θάλασσαν, ημείς δε σε νυν προσκυνούντες, παθών αβρόχως πέλαγος, χαλεπόν περαιούμεθα.</w:t>
      </w:r>
    </w:p>
    <w:p w:rsidR="00255ECA" w:rsidRDefault="00255ECA" w:rsidP="00255ECA">
      <w:pPr>
        <w:pStyle w:val="a7"/>
        <w:ind w:left="709" w:right="651"/>
        <w:jc w:val="both"/>
        <w:rPr>
          <w:sz w:val="24"/>
          <w:szCs w:val="24"/>
        </w:rPr>
      </w:pPr>
    </w:p>
    <w:p w:rsidR="00FB4C70" w:rsidRPr="00255ECA" w:rsidRDefault="00FB4C70" w:rsidP="00255ECA">
      <w:pPr>
        <w:pStyle w:val="a7"/>
        <w:ind w:left="709" w:right="651"/>
        <w:jc w:val="both"/>
        <w:rPr>
          <w:sz w:val="24"/>
          <w:szCs w:val="24"/>
        </w:rPr>
      </w:pPr>
      <w:r w:rsidRPr="00255ECA">
        <w:rPr>
          <w:sz w:val="24"/>
          <w:szCs w:val="24"/>
        </w:rPr>
        <w:t>Στόματί σε και καρδία, πανσεβάσμιε Σταυρέ, νυν περιπτυσσόμενοι, τον αγιασμόν, την υγείαν, την σωτηρίαν πάντοτε, απαντλούμεν ψυχής τε και σώματος.</w:t>
      </w:r>
    </w:p>
    <w:p w:rsidR="00FB4C70" w:rsidRPr="00255ECA" w:rsidRDefault="00FB4C70" w:rsidP="00255ECA">
      <w:pPr>
        <w:pStyle w:val="a7"/>
        <w:ind w:left="709" w:right="651"/>
        <w:jc w:val="center"/>
        <w:rPr>
          <w:b/>
          <w:sz w:val="24"/>
          <w:szCs w:val="24"/>
        </w:rPr>
      </w:pPr>
      <w:r w:rsidRPr="00255ECA">
        <w:rPr>
          <w:b/>
          <w:sz w:val="24"/>
          <w:szCs w:val="24"/>
        </w:rPr>
        <w:t>Θεοτοκίον.</w:t>
      </w:r>
    </w:p>
    <w:p w:rsidR="00FB4C70" w:rsidRPr="00255ECA" w:rsidRDefault="00FB4C70" w:rsidP="00255ECA">
      <w:pPr>
        <w:pStyle w:val="a7"/>
        <w:ind w:left="709" w:right="651"/>
        <w:jc w:val="both"/>
        <w:rPr>
          <w:sz w:val="24"/>
          <w:szCs w:val="24"/>
        </w:rPr>
      </w:pPr>
      <w:r w:rsidRPr="00255ECA">
        <w:rPr>
          <w:sz w:val="24"/>
          <w:szCs w:val="24"/>
        </w:rPr>
        <w:t>Παρθένε ευλογημένη, πρέσβευε υπέρ ημών, καθικετευόντων σε· εις σε γαρ ελπίζομεν πάντες, και σοι βοώμεν, Δέσποτα, μη παρίδης την ποίμνην σου.</w:t>
      </w:r>
    </w:p>
    <w:p w:rsidR="00FB4C70" w:rsidRPr="00255ECA" w:rsidRDefault="00FB4C70" w:rsidP="00255ECA">
      <w:pPr>
        <w:pStyle w:val="a7"/>
        <w:ind w:left="709" w:right="651"/>
        <w:jc w:val="both"/>
        <w:rPr>
          <w:sz w:val="24"/>
          <w:szCs w:val="24"/>
        </w:rPr>
      </w:pPr>
    </w:p>
    <w:p w:rsidR="00FB4C70" w:rsidRPr="00255ECA" w:rsidRDefault="00FB4C70" w:rsidP="00255ECA">
      <w:pPr>
        <w:pStyle w:val="a7"/>
        <w:ind w:left="709" w:right="651"/>
        <w:jc w:val="center"/>
        <w:rPr>
          <w:b/>
          <w:sz w:val="24"/>
          <w:szCs w:val="24"/>
        </w:rPr>
      </w:pPr>
      <w:r w:rsidRPr="00255ECA">
        <w:rPr>
          <w:b/>
          <w:sz w:val="24"/>
          <w:szCs w:val="24"/>
        </w:rPr>
        <w:lastRenderedPageBreak/>
        <w:t>Ο α’ του Οσίου. Ουκ ελάτρευσαν.</w:t>
      </w:r>
    </w:p>
    <w:p w:rsidR="00FB4C70" w:rsidRPr="00255ECA" w:rsidRDefault="00FB4C70" w:rsidP="00255ECA">
      <w:pPr>
        <w:pStyle w:val="a7"/>
        <w:ind w:left="709" w:right="651"/>
        <w:jc w:val="both"/>
        <w:rPr>
          <w:sz w:val="24"/>
          <w:szCs w:val="24"/>
        </w:rPr>
      </w:pPr>
      <w:r w:rsidRPr="00255ECA">
        <w:rPr>
          <w:sz w:val="24"/>
          <w:szCs w:val="24"/>
        </w:rPr>
        <w:t>Ουκ εδίστασας επί τη κακουχία σου ουκ εδειλίασας, το ασθενές της σαρκός, αλλ’ έσπευσας Όσιε, κατά αυτής πολεμών, πιεζόμενος, νηστεία υπέρ άνθρωπον, αγρυπνία τε και νήψει.</w:t>
      </w:r>
    </w:p>
    <w:p w:rsidR="00F07906" w:rsidRDefault="00F07906" w:rsidP="00255ECA">
      <w:pPr>
        <w:pStyle w:val="a7"/>
        <w:ind w:left="709" w:right="651"/>
        <w:jc w:val="both"/>
        <w:rPr>
          <w:sz w:val="24"/>
          <w:szCs w:val="24"/>
        </w:rPr>
      </w:pPr>
    </w:p>
    <w:p w:rsidR="00FB4C70" w:rsidRPr="00255ECA" w:rsidRDefault="00FB4C70" w:rsidP="00255ECA">
      <w:pPr>
        <w:pStyle w:val="a7"/>
        <w:ind w:left="709" w:right="651"/>
        <w:jc w:val="both"/>
        <w:rPr>
          <w:sz w:val="24"/>
          <w:szCs w:val="24"/>
        </w:rPr>
      </w:pPr>
      <w:r w:rsidRPr="00255ECA">
        <w:rPr>
          <w:sz w:val="24"/>
          <w:szCs w:val="24"/>
        </w:rPr>
        <w:t>Θεασάμενος εν ύψει τω της γνώσεως ο Ιερόθεος, της των κριμάτων Θεού, εις βρώσιν ελάμβανε, τα παντελώς ευτελή, και ανέκραζεν· Ευλογητός ει Κύριε, ο Θεός μου εις αιώνας.</w:t>
      </w:r>
    </w:p>
    <w:p w:rsidR="00F07906" w:rsidRDefault="00F07906" w:rsidP="00255ECA">
      <w:pPr>
        <w:pStyle w:val="a7"/>
        <w:ind w:left="709" w:right="651"/>
        <w:jc w:val="both"/>
        <w:rPr>
          <w:sz w:val="24"/>
          <w:szCs w:val="24"/>
        </w:rPr>
      </w:pPr>
    </w:p>
    <w:p w:rsidR="00FB4C70" w:rsidRPr="00255ECA" w:rsidRDefault="00FB4C70" w:rsidP="00255ECA">
      <w:pPr>
        <w:pStyle w:val="a7"/>
        <w:ind w:left="709" w:right="651"/>
        <w:jc w:val="both"/>
        <w:rPr>
          <w:sz w:val="24"/>
          <w:szCs w:val="24"/>
        </w:rPr>
      </w:pPr>
      <w:r w:rsidRPr="00255ECA">
        <w:rPr>
          <w:sz w:val="24"/>
          <w:szCs w:val="24"/>
        </w:rPr>
        <w:t>Εταπείνωσας νηστεία τα του σώματος και συνεζώωσας, τα της ψυχής και νοός, δυνάμεις θεόσοφε, και ψάλλειν έσπευδες Ιερόθεε· Ο των Πατέρων Κύριος, και Θεός ευλογητός ει.</w:t>
      </w:r>
    </w:p>
    <w:p w:rsidR="00FB4C70" w:rsidRPr="00255ECA" w:rsidRDefault="00FB4C70" w:rsidP="00255ECA">
      <w:pPr>
        <w:pStyle w:val="a7"/>
        <w:ind w:left="709" w:right="651"/>
        <w:jc w:val="center"/>
        <w:rPr>
          <w:b/>
          <w:sz w:val="24"/>
          <w:szCs w:val="24"/>
        </w:rPr>
      </w:pPr>
      <w:r w:rsidRPr="00255ECA">
        <w:rPr>
          <w:b/>
          <w:sz w:val="24"/>
          <w:szCs w:val="24"/>
        </w:rPr>
        <w:t>Θεοτοκίον.</w:t>
      </w:r>
    </w:p>
    <w:p w:rsidR="00FB4C70" w:rsidRPr="00255ECA" w:rsidRDefault="00FB4C70" w:rsidP="00255ECA">
      <w:pPr>
        <w:pStyle w:val="a7"/>
        <w:ind w:left="709" w:right="651"/>
        <w:jc w:val="both"/>
        <w:rPr>
          <w:sz w:val="24"/>
          <w:szCs w:val="24"/>
        </w:rPr>
      </w:pPr>
      <w:r w:rsidRPr="00255ECA">
        <w:rPr>
          <w:sz w:val="24"/>
          <w:szCs w:val="24"/>
        </w:rPr>
        <w:t>Εκλεξάμενος Νυμφίος ο ωραίός Σε Παρθένε Δέσποινα, των γηγενών εκ φυλής, λαμπρώς προεστήσατο, εκ δεξιών Αυτού· δεύρο Νύμφη μου, από Λιβάνου λέγων Σοι, δεύρο Νύμφη μου και Μήτερ.</w:t>
      </w:r>
    </w:p>
    <w:p w:rsidR="00FB4C70" w:rsidRPr="00255ECA" w:rsidRDefault="00FB4C70" w:rsidP="00255ECA">
      <w:pPr>
        <w:pStyle w:val="a7"/>
        <w:ind w:left="709" w:right="651"/>
        <w:jc w:val="both"/>
        <w:rPr>
          <w:sz w:val="24"/>
          <w:szCs w:val="24"/>
        </w:rPr>
      </w:pPr>
    </w:p>
    <w:p w:rsidR="00FB4C70" w:rsidRPr="00255ECA" w:rsidRDefault="00FB4C70" w:rsidP="00255ECA">
      <w:pPr>
        <w:pStyle w:val="a7"/>
        <w:ind w:left="709" w:right="651"/>
        <w:jc w:val="center"/>
        <w:rPr>
          <w:b/>
          <w:sz w:val="24"/>
          <w:szCs w:val="24"/>
        </w:rPr>
      </w:pPr>
      <w:r w:rsidRPr="00255ECA">
        <w:rPr>
          <w:b/>
          <w:sz w:val="24"/>
          <w:szCs w:val="24"/>
        </w:rPr>
        <w:t>Ο β’ Κανών του Οσίου. Θεού συγκατάβασιν.</w:t>
      </w:r>
    </w:p>
    <w:p w:rsidR="00FB4C70" w:rsidRPr="00255ECA" w:rsidRDefault="00FB4C70" w:rsidP="00255ECA">
      <w:pPr>
        <w:pStyle w:val="a7"/>
        <w:ind w:left="709" w:right="651"/>
        <w:jc w:val="both"/>
        <w:rPr>
          <w:sz w:val="24"/>
          <w:szCs w:val="24"/>
        </w:rPr>
      </w:pPr>
      <w:r w:rsidRPr="00255ECA">
        <w:rPr>
          <w:sz w:val="24"/>
          <w:szCs w:val="24"/>
        </w:rPr>
        <w:t>Πληρούμενος Όσιε, φωτός ενθέου, ως παρεστώς τω Χριστώ, τούτου μέτοχον δείξον, τον υμνητήν σου Πάτερ θεόσοφε, εχθρούς διώκων τη μεσιτεία σου, τους πολεμούντας ημάς, ταις των παθών προσβολαίς.</w:t>
      </w:r>
    </w:p>
    <w:p w:rsidR="00F07906" w:rsidRDefault="00F07906" w:rsidP="00255ECA">
      <w:pPr>
        <w:pStyle w:val="a7"/>
        <w:ind w:left="709" w:right="651"/>
        <w:jc w:val="both"/>
        <w:rPr>
          <w:sz w:val="24"/>
          <w:szCs w:val="24"/>
        </w:rPr>
      </w:pPr>
    </w:p>
    <w:p w:rsidR="00FB4C70" w:rsidRPr="00255ECA" w:rsidRDefault="00FB4C70" w:rsidP="00255ECA">
      <w:pPr>
        <w:pStyle w:val="a7"/>
        <w:ind w:left="709" w:right="651"/>
        <w:jc w:val="both"/>
        <w:rPr>
          <w:sz w:val="24"/>
          <w:szCs w:val="24"/>
        </w:rPr>
      </w:pPr>
      <w:r w:rsidRPr="00255ECA">
        <w:rPr>
          <w:sz w:val="24"/>
          <w:szCs w:val="24"/>
        </w:rPr>
        <w:t>Ρυσθήναι ικέτευε, Χριστόν τον μόνον όντα φιλάνθρωπον, από πάσης ανάγκης, και επηρείας του κοσμοκράτορος, τους μετά πόθου ψυχής αναμέλποντας· Ευλογητός ο Θεός, ο των Πατέρων ημών.</w:t>
      </w:r>
    </w:p>
    <w:p w:rsidR="00F07906" w:rsidRDefault="00F07906" w:rsidP="00255ECA">
      <w:pPr>
        <w:pStyle w:val="a7"/>
        <w:ind w:left="709" w:right="651"/>
        <w:jc w:val="both"/>
        <w:rPr>
          <w:sz w:val="24"/>
          <w:szCs w:val="24"/>
        </w:rPr>
      </w:pPr>
    </w:p>
    <w:p w:rsidR="00FB4C70" w:rsidRPr="00255ECA" w:rsidRDefault="00FB4C70" w:rsidP="00255ECA">
      <w:pPr>
        <w:pStyle w:val="a7"/>
        <w:ind w:left="709" w:right="651"/>
        <w:jc w:val="both"/>
        <w:rPr>
          <w:sz w:val="24"/>
          <w:szCs w:val="24"/>
        </w:rPr>
      </w:pPr>
      <w:r w:rsidRPr="00255ECA">
        <w:rPr>
          <w:sz w:val="24"/>
          <w:szCs w:val="24"/>
        </w:rPr>
        <w:t>Συνέσει κοσμούμενος, και σωφροσύνης περιαστράπτων φωτί, ώσπερ ήλιος ώφθης, καταφωτίζων του κόσμου τα πέρατα, και τοις Αγγέλοις συμψάλλων μακάριε· Ευλογητός ο Θεός, ο των Πατέρων ημών.</w:t>
      </w:r>
    </w:p>
    <w:p w:rsidR="00FB4C70" w:rsidRPr="00F07906" w:rsidRDefault="00FB4C70" w:rsidP="00F07906">
      <w:pPr>
        <w:pStyle w:val="a7"/>
        <w:ind w:left="709" w:right="651"/>
        <w:jc w:val="center"/>
        <w:rPr>
          <w:b/>
          <w:sz w:val="24"/>
          <w:szCs w:val="24"/>
        </w:rPr>
      </w:pPr>
      <w:r w:rsidRPr="00F07906">
        <w:rPr>
          <w:b/>
          <w:sz w:val="24"/>
          <w:szCs w:val="24"/>
        </w:rPr>
        <w:t>Θεοτοκίον.</w:t>
      </w:r>
    </w:p>
    <w:p w:rsidR="00FB4C70" w:rsidRPr="00255ECA" w:rsidRDefault="00FB4C70" w:rsidP="00255ECA">
      <w:pPr>
        <w:pStyle w:val="a7"/>
        <w:ind w:left="709" w:right="651"/>
        <w:jc w:val="both"/>
        <w:rPr>
          <w:sz w:val="24"/>
          <w:szCs w:val="24"/>
        </w:rPr>
      </w:pPr>
      <w:r w:rsidRPr="00255ECA">
        <w:rPr>
          <w:sz w:val="24"/>
          <w:szCs w:val="24"/>
        </w:rPr>
        <w:t>Ναός αγιώτατος, του θείου Κόρη Πνεύματος γέγονας, υπέρ φύσιν ατρέπτως, εν Σοι του Λόγου κατασκηνώσαντος, και εν ουσίαις δυσίν αναλάμψαντος, εκ Σου ημίν υπέρ νουν, Θεοχαρίτωτε.</w:t>
      </w:r>
    </w:p>
    <w:p w:rsidR="00FB4C70" w:rsidRPr="00255ECA" w:rsidRDefault="00FB4C70" w:rsidP="00F07906">
      <w:pPr>
        <w:pStyle w:val="a7"/>
        <w:ind w:right="651"/>
        <w:jc w:val="both"/>
        <w:rPr>
          <w:sz w:val="24"/>
          <w:szCs w:val="24"/>
        </w:rPr>
      </w:pPr>
    </w:p>
    <w:p w:rsidR="00FB4C70" w:rsidRPr="00F07906" w:rsidRDefault="00FB4C70" w:rsidP="00F07906">
      <w:pPr>
        <w:pStyle w:val="a7"/>
        <w:ind w:left="709" w:right="651"/>
        <w:jc w:val="center"/>
        <w:rPr>
          <w:b/>
          <w:sz w:val="24"/>
          <w:szCs w:val="24"/>
        </w:rPr>
      </w:pPr>
      <w:r w:rsidRPr="00F07906">
        <w:rPr>
          <w:b/>
          <w:sz w:val="24"/>
          <w:szCs w:val="24"/>
        </w:rPr>
        <w:t>Ωδή η'</w:t>
      </w:r>
      <w:r w:rsidR="00F07906" w:rsidRPr="00F07906">
        <w:rPr>
          <w:b/>
          <w:sz w:val="24"/>
          <w:szCs w:val="24"/>
        </w:rPr>
        <w:t>.</w:t>
      </w:r>
      <w:r w:rsidRPr="00F07906">
        <w:rPr>
          <w:b/>
          <w:sz w:val="24"/>
          <w:szCs w:val="24"/>
        </w:rPr>
        <w:t xml:space="preserve"> Προεόρτιος. Ο Ειρμός. Λυτρωτά του παντός Παντοδύναμε</w:t>
      </w:r>
    </w:p>
    <w:p w:rsidR="00FB4C70" w:rsidRPr="00255ECA" w:rsidRDefault="00FB4C70" w:rsidP="00255ECA">
      <w:pPr>
        <w:pStyle w:val="a7"/>
        <w:ind w:left="709" w:right="651"/>
        <w:jc w:val="both"/>
        <w:rPr>
          <w:sz w:val="24"/>
          <w:szCs w:val="24"/>
        </w:rPr>
      </w:pPr>
      <w:r w:rsidRPr="00255ECA">
        <w:rPr>
          <w:sz w:val="24"/>
          <w:szCs w:val="24"/>
        </w:rPr>
        <w:t>Το σωτήριον όπλον και άρρηκτον, των πιστών την ετοίμην βοήθειαν, την κραταιάν αντίληψιν, τον Σταυρόν του Κυρίου, νυν προσκυνούμεν, κατενώπιον πάντων προκείμενον.</w:t>
      </w:r>
    </w:p>
    <w:p w:rsidR="00F07906" w:rsidRDefault="00F07906" w:rsidP="00255ECA">
      <w:pPr>
        <w:pStyle w:val="a7"/>
        <w:ind w:left="709" w:right="651"/>
        <w:jc w:val="both"/>
        <w:rPr>
          <w:sz w:val="24"/>
          <w:szCs w:val="24"/>
        </w:rPr>
      </w:pPr>
    </w:p>
    <w:p w:rsidR="00FB4C70" w:rsidRPr="00255ECA" w:rsidRDefault="00FB4C70" w:rsidP="00255ECA">
      <w:pPr>
        <w:pStyle w:val="a7"/>
        <w:ind w:left="709" w:right="651"/>
        <w:jc w:val="both"/>
        <w:rPr>
          <w:sz w:val="24"/>
          <w:szCs w:val="24"/>
        </w:rPr>
      </w:pPr>
      <w:r w:rsidRPr="00255ECA">
        <w:rPr>
          <w:sz w:val="24"/>
          <w:szCs w:val="24"/>
        </w:rPr>
        <w:t>Υψηλώς επί ξύλου ανήρτησεν, εγκαρσίως τον όφιν ως γέγραπται, ο Μωϋσής προγράφων σε, πανσεβάσμιον ξύλον· δι  οὗ της βλάβης, νοητών εκλυτρούμεθα όφεων.</w:t>
      </w:r>
    </w:p>
    <w:p w:rsidR="00F07906" w:rsidRDefault="00F07906" w:rsidP="00255ECA">
      <w:pPr>
        <w:pStyle w:val="a7"/>
        <w:ind w:left="709" w:right="651"/>
        <w:jc w:val="both"/>
        <w:rPr>
          <w:sz w:val="24"/>
          <w:szCs w:val="24"/>
        </w:rPr>
      </w:pPr>
    </w:p>
    <w:p w:rsidR="00FB4C70" w:rsidRPr="00255ECA" w:rsidRDefault="00FB4C70" w:rsidP="00255ECA">
      <w:pPr>
        <w:pStyle w:val="a7"/>
        <w:ind w:left="709" w:right="651"/>
        <w:jc w:val="both"/>
        <w:rPr>
          <w:sz w:val="24"/>
          <w:szCs w:val="24"/>
        </w:rPr>
      </w:pPr>
      <w:r w:rsidRPr="00255ECA">
        <w:rPr>
          <w:sz w:val="24"/>
          <w:szCs w:val="24"/>
        </w:rPr>
        <w:t>Φωτισμός των ψυχών ημών πέφυκας, φωτοδότα Σταυρέ πανσεβάσμιε· σε γαρ περιπτυσσόμενοι, τας αρχάς τε του σκότους και εξουσίας, εκτρεπόμεθα θεία δυνάμει σου.</w:t>
      </w:r>
    </w:p>
    <w:p w:rsidR="00FB4C70" w:rsidRPr="00F07906" w:rsidRDefault="00FB4C70" w:rsidP="00F07906">
      <w:pPr>
        <w:pStyle w:val="a7"/>
        <w:ind w:left="709" w:right="651"/>
        <w:jc w:val="center"/>
        <w:rPr>
          <w:b/>
          <w:sz w:val="24"/>
          <w:szCs w:val="24"/>
        </w:rPr>
      </w:pPr>
      <w:r w:rsidRPr="00F07906">
        <w:rPr>
          <w:b/>
          <w:sz w:val="24"/>
          <w:szCs w:val="24"/>
        </w:rPr>
        <w:t>Θεοτοκίον.</w:t>
      </w:r>
    </w:p>
    <w:p w:rsidR="00FB4C70" w:rsidRPr="00255ECA" w:rsidRDefault="00FB4C70" w:rsidP="00255ECA">
      <w:pPr>
        <w:pStyle w:val="a7"/>
        <w:ind w:left="709" w:right="651"/>
        <w:jc w:val="both"/>
        <w:rPr>
          <w:sz w:val="24"/>
          <w:szCs w:val="24"/>
        </w:rPr>
      </w:pPr>
      <w:r w:rsidRPr="00255ECA">
        <w:rPr>
          <w:sz w:val="24"/>
          <w:szCs w:val="24"/>
        </w:rPr>
        <w:lastRenderedPageBreak/>
        <w:t>Την αγνήν και Παρθένον τιμήσωμεν, την τον άναρχον Λογον και άκτιστον, υπερφυώς κυήσασαν, εις ημών σωτηρίαν, αναβοώντες· Ευλογούμεν Παρθένε τον τόκον σου.</w:t>
      </w:r>
    </w:p>
    <w:p w:rsidR="00FB4C70" w:rsidRPr="00255ECA" w:rsidRDefault="00FB4C70" w:rsidP="00255ECA">
      <w:pPr>
        <w:pStyle w:val="a7"/>
        <w:ind w:left="709" w:right="651"/>
        <w:jc w:val="both"/>
        <w:rPr>
          <w:sz w:val="24"/>
          <w:szCs w:val="24"/>
        </w:rPr>
      </w:pPr>
    </w:p>
    <w:p w:rsidR="00FB4C70" w:rsidRPr="00F07906" w:rsidRDefault="00FB4C70" w:rsidP="00F07906">
      <w:pPr>
        <w:pStyle w:val="a7"/>
        <w:ind w:left="709" w:right="651"/>
        <w:jc w:val="center"/>
        <w:rPr>
          <w:b/>
          <w:sz w:val="24"/>
          <w:szCs w:val="24"/>
        </w:rPr>
      </w:pPr>
      <w:r w:rsidRPr="00F07906">
        <w:rPr>
          <w:b/>
          <w:sz w:val="24"/>
          <w:szCs w:val="24"/>
        </w:rPr>
        <w:t>Ο α’ του Οσίου. Παίδας ευαγείς.</w:t>
      </w:r>
    </w:p>
    <w:p w:rsidR="00FB4C70" w:rsidRPr="00255ECA" w:rsidRDefault="00FB4C70" w:rsidP="00255ECA">
      <w:pPr>
        <w:pStyle w:val="a7"/>
        <w:ind w:left="709" w:right="651"/>
        <w:jc w:val="both"/>
        <w:rPr>
          <w:sz w:val="24"/>
          <w:szCs w:val="24"/>
        </w:rPr>
      </w:pPr>
      <w:r w:rsidRPr="00255ECA">
        <w:rPr>
          <w:sz w:val="24"/>
          <w:szCs w:val="24"/>
        </w:rPr>
        <w:t>Ώφθης ευκατάνυκτος εν βίω, και πράος και ταπεινόφρων και ησύχιος, μάκαρ Ιερόθεε, όσιος και άκακος, και ως αγάπης έμπλεως, της προς τον έγγιστα, Τον Κύριον υμνείτε κραυγάζων, και υπερυψούτε, εις πάντας τους αιώνας.</w:t>
      </w:r>
    </w:p>
    <w:p w:rsidR="00F07906" w:rsidRDefault="00F07906" w:rsidP="00255ECA">
      <w:pPr>
        <w:pStyle w:val="a7"/>
        <w:ind w:left="709" w:right="651"/>
        <w:jc w:val="both"/>
        <w:rPr>
          <w:sz w:val="24"/>
          <w:szCs w:val="24"/>
        </w:rPr>
      </w:pPr>
    </w:p>
    <w:p w:rsidR="00FB4C70" w:rsidRPr="00255ECA" w:rsidRDefault="00FB4C70" w:rsidP="00255ECA">
      <w:pPr>
        <w:pStyle w:val="a7"/>
        <w:ind w:left="709" w:right="651"/>
        <w:jc w:val="both"/>
        <w:rPr>
          <w:sz w:val="24"/>
          <w:szCs w:val="24"/>
        </w:rPr>
      </w:pPr>
      <w:r w:rsidRPr="00255ECA">
        <w:rPr>
          <w:sz w:val="24"/>
          <w:szCs w:val="24"/>
        </w:rPr>
        <w:t>Πλεύσας και προς νήσον των Σκοπέλων, ως όντως ιεροκήρυξ και διδάσκαλος, εις λαού επίσκεψιν, του γενέσθαι έσπευσε, και εις πολλών διόρθωσιν, ψάλλων γηθόμενον· Τον Κύριον, υμνείτε τα έργα, και υπερυψούτε εις πάντας τους αιώνας.</w:t>
      </w:r>
    </w:p>
    <w:p w:rsidR="00F07906" w:rsidRDefault="00F07906" w:rsidP="00255ECA">
      <w:pPr>
        <w:pStyle w:val="a7"/>
        <w:ind w:left="709" w:right="651"/>
        <w:jc w:val="both"/>
        <w:rPr>
          <w:sz w:val="24"/>
          <w:szCs w:val="24"/>
        </w:rPr>
      </w:pPr>
    </w:p>
    <w:p w:rsidR="00FB4C70" w:rsidRPr="00255ECA" w:rsidRDefault="00FB4C70" w:rsidP="00255ECA">
      <w:pPr>
        <w:pStyle w:val="a7"/>
        <w:ind w:left="709" w:right="651"/>
        <w:jc w:val="both"/>
        <w:rPr>
          <w:sz w:val="24"/>
          <w:szCs w:val="24"/>
        </w:rPr>
      </w:pPr>
      <w:r w:rsidRPr="00255ECA">
        <w:rPr>
          <w:sz w:val="24"/>
          <w:szCs w:val="24"/>
        </w:rPr>
        <w:t>Λίαν αγνισθείς εν τη ασκήσει, ο μέγας εν τη ερήμω νήσω Όσιος, βίου εξεδήμησε, και Θεώ προσήγγισε, υπέρ ημών ποιούμενος, πρεσβείαν πάντοτε, και Κύριον υμνείτε κραυγάζων, και υπερυψούτε, εις πάντας τους αιώας.</w:t>
      </w:r>
    </w:p>
    <w:p w:rsidR="00FB4C70" w:rsidRPr="00F07906" w:rsidRDefault="00FB4C70" w:rsidP="00F07906">
      <w:pPr>
        <w:pStyle w:val="a7"/>
        <w:ind w:left="709" w:right="651"/>
        <w:jc w:val="center"/>
        <w:rPr>
          <w:b/>
          <w:sz w:val="24"/>
          <w:szCs w:val="24"/>
        </w:rPr>
      </w:pPr>
      <w:r w:rsidRPr="00F07906">
        <w:rPr>
          <w:b/>
          <w:sz w:val="24"/>
          <w:szCs w:val="24"/>
        </w:rPr>
        <w:t>Θεοτοκίον.</w:t>
      </w:r>
    </w:p>
    <w:p w:rsidR="00FB4C70" w:rsidRPr="00255ECA" w:rsidRDefault="00FB4C70" w:rsidP="00255ECA">
      <w:pPr>
        <w:pStyle w:val="a7"/>
        <w:ind w:left="709" w:right="651"/>
        <w:jc w:val="both"/>
        <w:rPr>
          <w:sz w:val="24"/>
          <w:szCs w:val="24"/>
        </w:rPr>
      </w:pPr>
      <w:r w:rsidRPr="00255ECA">
        <w:rPr>
          <w:sz w:val="24"/>
          <w:szCs w:val="24"/>
        </w:rPr>
        <w:t>Θείος θησαυρός πάσης αγνείας, και σκήνωμα παρθενίας θεοχάρακτον, ώφθης Θεονύμφευτε, κρίνον ευωδέστατον, του φυτουργού της κτίσεως, έμψυχον τέμενος· διο Σε, την Παρθένον υμνούμεν, και υπερυψούμεν, εις πάντας τους αιώνας.</w:t>
      </w:r>
    </w:p>
    <w:p w:rsidR="00FB4C70" w:rsidRPr="00255ECA" w:rsidRDefault="00FB4C70" w:rsidP="00255ECA">
      <w:pPr>
        <w:pStyle w:val="a7"/>
        <w:ind w:left="709" w:right="651"/>
        <w:jc w:val="both"/>
        <w:rPr>
          <w:sz w:val="24"/>
          <w:szCs w:val="24"/>
        </w:rPr>
      </w:pPr>
    </w:p>
    <w:p w:rsidR="00FB4C70" w:rsidRPr="00F07906" w:rsidRDefault="00FB4C70" w:rsidP="00F07906">
      <w:pPr>
        <w:pStyle w:val="a7"/>
        <w:ind w:left="709" w:right="651"/>
        <w:jc w:val="center"/>
        <w:rPr>
          <w:b/>
          <w:sz w:val="24"/>
          <w:szCs w:val="24"/>
        </w:rPr>
      </w:pPr>
      <w:r w:rsidRPr="00F07906">
        <w:rPr>
          <w:b/>
          <w:sz w:val="24"/>
          <w:szCs w:val="24"/>
        </w:rPr>
        <w:t>Ο β’ Κανών του Οσίου. Επταπλασίως κάμινον.</w:t>
      </w:r>
    </w:p>
    <w:p w:rsidR="00FB4C70" w:rsidRPr="00255ECA" w:rsidRDefault="00FB4C70" w:rsidP="00255ECA">
      <w:pPr>
        <w:pStyle w:val="a7"/>
        <w:ind w:left="709" w:right="651"/>
        <w:jc w:val="both"/>
        <w:rPr>
          <w:sz w:val="24"/>
          <w:szCs w:val="24"/>
        </w:rPr>
      </w:pPr>
      <w:r w:rsidRPr="00255ECA">
        <w:rPr>
          <w:sz w:val="24"/>
          <w:szCs w:val="24"/>
        </w:rPr>
        <w:t>Της ουρανίου Άγιε, απολαύων χρηστότητος, και της των Αγίων, μάκαρ ωραιότητος, σοφέ Ιερόθεε, της των Οσίων και ασκητών, ίλεων ημίν και ευμενή τον Δεσπότην, απέργασαι πρεσβειαις, ευπροσδέκτοις σου όπως, συν σοι της αιωνίου, ζωής αξιωθώμεν.</w:t>
      </w:r>
    </w:p>
    <w:p w:rsidR="00F07906" w:rsidRDefault="00F07906" w:rsidP="00255ECA">
      <w:pPr>
        <w:pStyle w:val="a7"/>
        <w:ind w:left="709" w:right="651"/>
        <w:jc w:val="both"/>
        <w:rPr>
          <w:sz w:val="24"/>
          <w:szCs w:val="24"/>
        </w:rPr>
      </w:pPr>
    </w:p>
    <w:p w:rsidR="00FB4C70" w:rsidRPr="00255ECA" w:rsidRDefault="00FB4C70" w:rsidP="00255ECA">
      <w:pPr>
        <w:pStyle w:val="a7"/>
        <w:ind w:left="709" w:right="651"/>
        <w:jc w:val="both"/>
        <w:rPr>
          <w:sz w:val="24"/>
          <w:szCs w:val="24"/>
        </w:rPr>
      </w:pPr>
      <w:r w:rsidRPr="00255ECA">
        <w:rPr>
          <w:sz w:val="24"/>
          <w:szCs w:val="24"/>
        </w:rPr>
        <w:t>Υπερευφραίνου σήμερον, Καλαμών η Μητρόπολις, και τοις ύμνοις κρότει, θείοις τω Σωτήρί σου· του γαρ νέου κήρυκος, Ιεροθέου του θαυμαστού, γέγονας πατρίς, και σου αυτός θείος γόνος, προστάτης αντιλήπτωρ, φρουρός τε πολιούχος, σου γέγονε και πρέσβυς, προς τον Θεόν και Κτίστην.</w:t>
      </w:r>
    </w:p>
    <w:p w:rsidR="00F07906" w:rsidRDefault="00F07906" w:rsidP="00255ECA">
      <w:pPr>
        <w:pStyle w:val="a7"/>
        <w:ind w:left="709" w:right="651"/>
        <w:jc w:val="both"/>
        <w:rPr>
          <w:sz w:val="24"/>
          <w:szCs w:val="24"/>
        </w:rPr>
      </w:pPr>
    </w:p>
    <w:p w:rsidR="00FB4C70" w:rsidRPr="00255ECA" w:rsidRDefault="00FB4C70" w:rsidP="00255ECA">
      <w:pPr>
        <w:pStyle w:val="a7"/>
        <w:ind w:left="709" w:right="651"/>
        <w:jc w:val="both"/>
        <w:rPr>
          <w:sz w:val="24"/>
          <w:szCs w:val="24"/>
        </w:rPr>
      </w:pPr>
      <w:r w:rsidRPr="00255ECA">
        <w:rPr>
          <w:sz w:val="24"/>
          <w:szCs w:val="24"/>
        </w:rPr>
        <w:t>Φύσις γέωδης Δέσποτα, ανυμνείν σε ου δύναται, τον υπό των άνω, νοερών Δυνάμεων, απαύστως υμνούμενον, τριαδικοίς εν άσμασιν· αλλά ταις λιταίς, Ιεροθέου του νέου, αξίωσον συν τούτω, αιωνίως βοάν σοι· Τριάδα την Αγίαν, υμνούμεν εις αιώνας.</w:t>
      </w:r>
    </w:p>
    <w:p w:rsidR="00FB4C70" w:rsidRPr="00F07906" w:rsidRDefault="00FB4C70" w:rsidP="00F07906">
      <w:pPr>
        <w:pStyle w:val="a7"/>
        <w:ind w:left="709" w:right="651"/>
        <w:jc w:val="center"/>
        <w:rPr>
          <w:b/>
          <w:sz w:val="24"/>
          <w:szCs w:val="24"/>
        </w:rPr>
      </w:pPr>
      <w:r w:rsidRPr="00F07906">
        <w:rPr>
          <w:b/>
          <w:sz w:val="24"/>
          <w:szCs w:val="24"/>
        </w:rPr>
        <w:t>Θεοτοκίον.</w:t>
      </w:r>
    </w:p>
    <w:p w:rsidR="00FB4C70" w:rsidRPr="00255ECA" w:rsidRDefault="00FB4C70" w:rsidP="00255ECA">
      <w:pPr>
        <w:pStyle w:val="a7"/>
        <w:ind w:left="709" w:right="651"/>
        <w:jc w:val="both"/>
        <w:rPr>
          <w:sz w:val="24"/>
          <w:szCs w:val="24"/>
        </w:rPr>
      </w:pPr>
      <w:r w:rsidRPr="00255ECA">
        <w:rPr>
          <w:sz w:val="24"/>
          <w:szCs w:val="24"/>
        </w:rPr>
        <w:t>Εν ταις αγκάλαις σώζουσα, και θερμώς προστατεύουσα, πάντων των εν θλίψει, Παναγία Δέσποινα, σπλαγχνίσθητι σώσόν με, και πεπτωκότα έγειρον, χείρα βοηθείας, προ του τέλους διδούσα, μη νυξ με του θανάτου, καταλάβη υπνούντα, ίνα Σε κατά χρέος, δοξάζω εις αιώνας.</w:t>
      </w:r>
    </w:p>
    <w:p w:rsidR="00FB4C70" w:rsidRPr="00255ECA" w:rsidRDefault="00FB4C70" w:rsidP="00255ECA">
      <w:pPr>
        <w:pStyle w:val="a7"/>
        <w:ind w:left="709" w:right="651"/>
        <w:jc w:val="both"/>
        <w:rPr>
          <w:sz w:val="24"/>
          <w:szCs w:val="24"/>
        </w:rPr>
      </w:pPr>
    </w:p>
    <w:p w:rsidR="00FB4C70" w:rsidRPr="00F07906" w:rsidRDefault="00FB4C70" w:rsidP="00F07906">
      <w:pPr>
        <w:pStyle w:val="a7"/>
        <w:ind w:left="709" w:right="651"/>
        <w:jc w:val="center"/>
        <w:rPr>
          <w:b/>
          <w:sz w:val="24"/>
          <w:szCs w:val="24"/>
        </w:rPr>
      </w:pPr>
      <w:r w:rsidRPr="00F07906">
        <w:rPr>
          <w:b/>
          <w:sz w:val="24"/>
          <w:szCs w:val="24"/>
        </w:rPr>
        <w:t>Ωδή θ' Ο Ειρμός. Προεόρτιος. Ο τόκος σου άφθορος εδείχθη</w:t>
      </w:r>
    </w:p>
    <w:p w:rsidR="00FB4C70" w:rsidRPr="00255ECA" w:rsidRDefault="00FB4C70" w:rsidP="00255ECA">
      <w:pPr>
        <w:pStyle w:val="a7"/>
        <w:ind w:left="709" w:right="651"/>
        <w:jc w:val="both"/>
        <w:rPr>
          <w:sz w:val="24"/>
          <w:szCs w:val="24"/>
        </w:rPr>
      </w:pPr>
      <w:r w:rsidRPr="00255ECA">
        <w:rPr>
          <w:sz w:val="24"/>
          <w:szCs w:val="24"/>
        </w:rPr>
        <w:t>Χριστός επί σοι ανηρτημένος, τον κόσμον ανύψωσε πεσόντα, εις βυθόν απωλείας αληθώς, Σταυρέ Κυρίου· όθεν σε πόθω, νυν προσκυνούμεν, και τιμώμεν και δοξάζομεν.</w:t>
      </w:r>
    </w:p>
    <w:p w:rsidR="00F07906" w:rsidRDefault="00F07906" w:rsidP="00255ECA">
      <w:pPr>
        <w:pStyle w:val="a7"/>
        <w:ind w:left="709" w:right="651"/>
        <w:jc w:val="both"/>
        <w:rPr>
          <w:sz w:val="24"/>
          <w:szCs w:val="24"/>
        </w:rPr>
      </w:pPr>
    </w:p>
    <w:p w:rsidR="00FB4C70" w:rsidRPr="00255ECA" w:rsidRDefault="00FB4C70" w:rsidP="00255ECA">
      <w:pPr>
        <w:pStyle w:val="a7"/>
        <w:ind w:left="709" w:right="651"/>
        <w:jc w:val="both"/>
        <w:rPr>
          <w:sz w:val="24"/>
          <w:szCs w:val="24"/>
        </w:rPr>
      </w:pPr>
      <w:r w:rsidRPr="00255ECA">
        <w:rPr>
          <w:sz w:val="24"/>
          <w:szCs w:val="24"/>
        </w:rPr>
        <w:t>Ψυχάς αγνισθώμεν και καρδίας, καλών επιμόνοις εργασίαις, και προκείμενον μέσον, το σωτήριον ορώντες του Σταυρού ξύλον, πίστει και πόθω, θεοφρόνως προσκυνήσωμεν.</w:t>
      </w:r>
    </w:p>
    <w:p w:rsidR="00F07906" w:rsidRDefault="00F07906" w:rsidP="00255ECA">
      <w:pPr>
        <w:pStyle w:val="a7"/>
        <w:ind w:left="709" w:right="651"/>
        <w:jc w:val="both"/>
        <w:rPr>
          <w:sz w:val="24"/>
          <w:szCs w:val="24"/>
        </w:rPr>
      </w:pPr>
    </w:p>
    <w:p w:rsidR="00FB4C70" w:rsidRPr="00255ECA" w:rsidRDefault="00FB4C70" w:rsidP="00255ECA">
      <w:pPr>
        <w:pStyle w:val="a7"/>
        <w:ind w:left="709" w:right="651"/>
        <w:jc w:val="both"/>
        <w:rPr>
          <w:sz w:val="24"/>
          <w:szCs w:val="24"/>
        </w:rPr>
      </w:pPr>
      <w:r w:rsidRPr="00255ECA">
        <w:rPr>
          <w:sz w:val="24"/>
          <w:szCs w:val="24"/>
        </w:rPr>
        <w:t>Ως ήλιος μέγας ταις ακτίσι, ταις σαις καταυγάζεις τους εν σκότει, και τους δαίμονας φλέγεις, ωραιότατε Σταυρέ· όθεν φώτισον πάντας, τους εν πίστει προσκυνούντάς σε.</w:t>
      </w:r>
    </w:p>
    <w:p w:rsidR="00FB4C70" w:rsidRPr="00F07906" w:rsidRDefault="00FB4C70" w:rsidP="00F07906">
      <w:pPr>
        <w:pStyle w:val="a7"/>
        <w:ind w:left="709" w:right="651"/>
        <w:jc w:val="center"/>
        <w:rPr>
          <w:b/>
          <w:sz w:val="24"/>
          <w:szCs w:val="24"/>
        </w:rPr>
      </w:pPr>
      <w:r w:rsidRPr="00F07906">
        <w:rPr>
          <w:b/>
          <w:sz w:val="24"/>
          <w:szCs w:val="24"/>
        </w:rPr>
        <w:t>Θεοτοκίον.</w:t>
      </w:r>
    </w:p>
    <w:p w:rsidR="00FB4C70" w:rsidRPr="00255ECA" w:rsidRDefault="00FB4C70" w:rsidP="00255ECA">
      <w:pPr>
        <w:pStyle w:val="a7"/>
        <w:ind w:left="709" w:right="651"/>
        <w:jc w:val="both"/>
        <w:rPr>
          <w:sz w:val="24"/>
          <w:szCs w:val="24"/>
        </w:rPr>
      </w:pPr>
      <w:r w:rsidRPr="00255ECA">
        <w:rPr>
          <w:sz w:val="24"/>
          <w:szCs w:val="24"/>
        </w:rPr>
        <w:t>Φωτί με καταύγασον τω θείω, φωτός οικητήριον Παρθένε, των παθών μου το σκότος, και των ηδονών την βαθυτάτην όντως νύκτα, Θεοκυήτορ, Παναγία απελαύνουσα.</w:t>
      </w:r>
    </w:p>
    <w:p w:rsidR="00FB4C70" w:rsidRPr="00255ECA" w:rsidRDefault="00FB4C70" w:rsidP="00255ECA">
      <w:pPr>
        <w:pStyle w:val="a7"/>
        <w:ind w:left="709" w:right="651"/>
        <w:jc w:val="both"/>
        <w:rPr>
          <w:sz w:val="24"/>
          <w:szCs w:val="24"/>
        </w:rPr>
      </w:pPr>
    </w:p>
    <w:p w:rsidR="00FB4C70" w:rsidRPr="00F07906" w:rsidRDefault="00FB4C70" w:rsidP="00F07906">
      <w:pPr>
        <w:pStyle w:val="a7"/>
        <w:ind w:left="709" w:right="651"/>
        <w:jc w:val="center"/>
        <w:rPr>
          <w:b/>
          <w:sz w:val="24"/>
          <w:szCs w:val="24"/>
        </w:rPr>
      </w:pPr>
      <w:r w:rsidRPr="00F07906">
        <w:rPr>
          <w:b/>
          <w:sz w:val="24"/>
          <w:szCs w:val="24"/>
        </w:rPr>
        <w:t>Ο α’ Κανών του Οσίου. Άπας γηγενής.</w:t>
      </w:r>
    </w:p>
    <w:p w:rsidR="00FB4C70" w:rsidRPr="00255ECA" w:rsidRDefault="00FB4C70" w:rsidP="00255ECA">
      <w:pPr>
        <w:pStyle w:val="a7"/>
        <w:ind w:left="709" w:right="651"/>
        <w:jc w:val="both"/>
        <w:rPr>
          <w:sz w:val="24"/>
          <w:szCs w:val="24"/>
        </w:rPr>
      </w:pPr>
      <w:r w:rsidRPr="00255ECA">
        <w:rPr>
          <w:sz w:val="24"/>
          <w:szCs w:val="24"/>
        </w:rPr>
        <w:t>Έχει την σεπτήν, και πάντιμον κάραν σου, η των Ιβήρων Μονή, ως και σου τα σπάργανα, κατέχει Πάτερ των Καλαμών πάσα γη, κατατρυφώσα Όσιε της σης λαμπρότητος, ευωδίας, και των θαυμασίων σου, θεοφόρε σοφέ Ιερόθεε.</w:t>
      </w:r>
    </w:p>
    <w:p w:rsidR="00F07906" w:rsidRDefault="00F07906" w:rsidP="00255ECA">
      <w:pPr>
        <w:pStyle w:val="a7"/>
        <w:ind w:left="709" w:right="651"/>
        <w:jc w:val="both"/>
        <w:rPr>
          <w:sz w:val="24"/>
          <w:szCs w:val="24"/>
        </w:rPr>
      </w:pPr>
    </w:p>
    <w:p w:rsidR="00FB4C70" w:rsidRPr="00255ECA" w:rsidRDefault="00FB4C70" w:rsidP="00255ECA">
      <w:pPr>
        <w:pStyle w:val="a7"/>
        <w:ind w:left="709" w:right="651"/>
        <w:jc w:val="both"/>
        <w:rPr>
          <w:sz w:val="24"/>
          <w:szCs w:val="24"/>
        </w:rPr>
      </w:pPr>
      <w:r w:rsidRPr="00255ECA">
        <w:rPr>
          <w:sz w:val="24"/>
          <w:szCs w:val="24"/>
        </w:rPr>
        <w:t>Κάρα σου σοφέ, και θείοις λειψάνοις σου, και τη εικόνι σου, νυν οι προσπελάζοντες, ρώσιν αντλούσι, παθών τε λύτρωσιν, και φωτισμόν λαμβάνουσι, και θείας χάριτας, σαις πρεσβείαις· όθεν Ιερόθεε, μη παρίδης ημάς σε δοξάζοντας.</w:t>
      </w:r>
    </w:p>
    <w:p w:rsidR="00F07906" w:rsidRDefault="00F07906" w:rsidP="00255ECA">
      <w:pPr>
        <w:pStyle w:val="a7"/>
        <w:ind w:left="709" w:right="651"/>
        <w:jc w:val="both"/>
        <w:rPr>
          <w:sz w:val="24"/>
          <w:szCs w:val="24"/>
        </w:rPr>
      </w:pPr>
    </w:p>
    <w:p w:rsidR="00FB4C70" w:rsidRPr="00255ECA" w:rsidRDefault="00FB4C70" w:rsidP="00255ECA">
      <w:pPr>
        <w:pStyle w:val="a7"/>
        <w:ind w:left="709" w:right="651"/>
        <w:jc w:val="both"/>
        <w:rPr>
          <w:sz w:val="24"/>
          <w:szCs w:val="24"/>
        </w:rPr>
      </w:pPr>
      <w:r w:rsidRPr="00255ECA">
        <w:rPr>
          <w:sz w:val="24"/>
          <w:szCs w:val="24"/>
        </w:rPr>
        <w:t>Ώκησας σοφέ, εν πόλω ως Όσιος επαγαλλόμενος, γήθέν σου τα λείψανα, ως θεία δώρα αφείς τοις δούλοις σου· και δι’ αυτών γεραίρομεν, την θείαν μνήμην σου, και τον ταύτης μάκαρ μεγαλύνοντα, ανυμνούντες Χριστόν μεγαλύνομεν.</w:t>
      </w:r>
    </w:p>
    <w:p w:rsidR="00FB4C70" w:rsidRPr="00F07906" w:rsidRDefault="00FB4C70" w:rsidP="00F07906">
      <w:pPr>
        <w:pStyle w:val="a7"/>
        <w:ind w:left="709" w:right="651"/>
        <w:jc w:val="center"/>
        <w:rPr>
          <w:b/>
          <w:sz w:val="24"/>
          <w:szCs w:val="24"/>
        </w:rPr>
      </w:pPr>
      <w:r w:rsidRPr="00F07906">
        <w:rPr>
          <w:b/>
          <w:sz w:val="24"/>
          <w:szCs w:val="24"/>
        </w:rPr>
        <w:t>Θεοτοκίον.</w:t>
      </w:r>
    </w:p>
    <w:p w:rsidR="00FB4C70" w:rsidRPr="00255ECA" w:rsidRDefault="00FB4C70" w:rsidP="00255ECA">
      <w:pPr>
        <w:pStyle w:val="a7"/>
        <w:ind w:left="709" w:right="651"/>
        <w:jc w:val="both"/>
        <w:rPr>
          <w:sz w:val="24"/>
          <w:szCs w:val="24"/>
        </w:rPr>
      </w:pPr>
      <w:r w:rsidRPr="00255ECA">
        <w:rPr>
          <w:sz w:val="24"/>
          <w:szCs w:val="24"/>
        </w:rPr>
        <w:t>Ίδε του Θεού, ο τόπος ο άγιος, προφανώς δέδεικται· πόλις η περίδοξος, του Βασιλέως νυν ωκοδόμηται, ο φωταυγής παράδεισος, φαιδρώς εξήνθησε, Παραδείσου, πρόξενος υπάρχουσα, προς Θεόν τε ανθρώπων οικείωσις.</w:t>
      </w:r>
    </w:p>
    <w:p w:rsidR="00FB4C70" w:rsidRPr="00255ECA" w:rsidRDefault="00FB4C70" w:rsidP="00255ECA">
      <w:pPr>
        <w:pStyle w:val="a7"/>
        <w:ind w:left="709" w:right="651"/>
        <w:jc w:val="both"/>
        <w:rPr>
          <w:sz w:val="24"/>
          <w:szCs w:val="24"/>
        </w:rPr>
      </w:pPr>
    </w:p>
    <w:p w:rsidR="00FB4C70" w:rsidRPr="00F07906" w:rsidRDefault="00FB4C70" w:rsidP="00F07906">
      <w:pPr>
        <w:pStyle w:val="a7"/>
        <w:ind w:left="709" w:right="651"/>
        <w:jc w:val="center"/>
        <w:rPr>
          <w:b/>
          <w:sz w:val="24"/>
          <w:szCs w:val="24"/>
        </w:rPr>
      </w:pPr>
      <w:r w:rsidRPr="00F07906">
        <w:rPr>
          <w:b/>
          <w:sz w:val="24"/>
          <w:szCs w:val="24"/>
        </w:rPr>
        <w:t>Ο β’ Κανών του Οσίου. Εξέστη επί τούτω.</w:t>
      </w:r>
    </w:p>
    <w:p w:rsidR="00FB4C70" w:rsidRPr="00255ECA" w:rsidRDefault="00FB4C70" w:rsidP="00255ECA">
      <w:pPr>
        <w:pStyle w:val="a7"/>
        <w:ind w:left="709" w:right="651"/>
        <w:jc w:val="both"/>
        <w:rPr>
          <w:sz w:val="24"/>
          <w:szCs w:val="24"/>
        </w:rPr>
      </w:pPr>
      <w:r w:rsidRPr="00255ECA">
        <w:rPr>
          <w:sz w:val="24"/>
          <w:szCs w:val="24"/>
        </w:rPr>
        <w:t>Χορείαι των Αγγέλων εν ουρανοίς, Αποστόλων Μαρτύρων Οσίων τε, Ιεραρχών, πάντων των Δικαίων και Προφητών, ευφραίνονται τη δόξη σου, μάκαρ Ιερόθεε τη πολλή· συγχαίρουσι δε τούτοις, και γηγενών αι τάξεις, των φιλεόρτων αι ορθόδοξοι.</w:t>
      </w:r>
    </w:p>
    <w:p w:rsidR="00F07906" w:rsidRDefault="00F07906" w:rsidP="00255ECA">
      <w:pPr>
        <w:pStyle w:val="a7"/>
        <w:ind w:left="709" w:right="651"/>
        <w:jc w:val="both"/>
        <w:rPr>
          <w:sz w:val="24"/>
          <w:szCs w:val="24"/>
        </w:rPr>
      </w:pPr>
    </w:p>
    <w:p w:rsidR="00FB4C70" w:rsidRPr="00255ECA" w:rsidRDefault="00FB4C70" w:rsidP="00255ECA">
      <w:pPr>
        <w:pStyle w:val="a7"/>
        <w:ind w:left="709" w:right="651"/>
        <w:jc w:val="both"/>
        <w:rPr>
          <w:sz w:val="24"/>
          <w:szCs w:val="24"/>
        </w:rPr>
      </w:pPr>
      <w:r w:rsidRPr="00255ECA">
        <w:rPr>
          <w:sz w:val="24"/>
          <w:szCs w:val="24"/>
        </w:rPr>
        <w:t xml:space="preserve">Ψυχών και των σωμάτων θεραπευτής, τοις τιμώσι την μνήμην σου φάνηθι, Πάτερ σοφέ, πάσι ταις λιταίς σου προς τον Θεόν· συ γαρ ζωής </w:t>
      </w:r>
      <w:r w:rsidRPr="00255ECA">
        <w:rPr>
          <w:sz w:val="24"/>
          <w:szCs w:val="24"/>
        </w:rPr>
        <w:lastRenderedPageBreak/>
        <w:t>της κρείττονος, έτυχες ως Όσιος· διο νυν, προσφέρει σοι τον ύμνον, πατρίς σου θεοφόρε, η ευσεβής τε και φιλέορτος.</w:t>
      </w:r>
    </w:p>
    <w:p w:rsidR="00F07906" w:rsidRDefault="00F07906" w:rsidP="00255ECA">
      <w:pPr>
        <w:pStyle w:val="a7"/>
        <w:ind w:left="709" w:right="651"/>
        <w:jc w:val="both"/>
        <w:rPr>
          <w:sz w:val="24"/>
          <w:szCs w:val="24"/>
        </w:rPr>
      </w:pPr>
    </w:p>
    <w:p w:rsidR="00FB4C70" w:rsidRPr="00255ECA" w:rsidRDefault="00FB4C70" w:rsidP="00F07906">
      <w:pPr>
        <w:pStyle w:val="a7"/>
        <w:ind w:left="709" w:right="651"/>
        <w:jc w:val="both"/>
        <w:rPr>
          <w:sz w:val="24"/>
          <w:szCs w:val="24"/>
        </w:rPr>
      </w:pPr>
      <w:r w:rsidRPr="00255ECA">
        <w:rPr>
          <w:sz w:val="24"/>
          <w:szCs w:val="24"/>
        </w:rPr>
        <w:t xml:space="preserve">Ως μέγιστον το κλέος σου αληθώς, θεοφόρε σοφέ Ιερόθεε, και γαρ αυτός, πλήρης </w:t>
      </w:r>
      <w:r w:rsidR="00F07906">
        <w:rPr>
          <w:sz w:val="24"/>
          <w:szCs w:val="24"/>
        </w:rPr>
        <w:t xml:space="preserve"> </w:t>
      </w:r>
      <w:r w:rsidRPr="00255ECA">
        <w:rPr>
          <w:sz w:val="24"/>
          <w:szCs w:val="24"/>
        </w:rPr>
        <w:t>αγιότητος γεγονώς, και ημερών παρέδωκας, πνεύμά σου το θείον τω Ποιητή· δεξάμενος ουν τούτο, το πενιχρόν μου δώρον, υπέρ ημών Χριστώ ικέτευε.</w:t>
      </w:r>
    </w:p>
    <w:p w:rsidR="00FB4C70" w:rsidRPr="00F07906" w:rsidRDefault="00FB4C70" w:rsidP="00F07906">
      <w:pPr>
        <w:pStyle w:val="a7"/>
        <w:ind w:left="709" w:right="651"/>
        <w:jc w:val="center"/>
        <w:rPr>
          <w:b/>
          <w:sz w:val="24"/>
          <w:szCs w:val="24"/>
        </w:rPr>
      </w:pPr>
      <w:r w:rsidRPr="00F07906">
        <w:rPr>
          <w:b/>
          <w:sz w:val="24"/>
          <w:szCs w:val="24"/>
        </w:rPr>
        <w:t>Θεοτοκίον.</w:t>
      </w:r>
    </w:p>
    <w:p w:rsidR="00FB4C70" w:rsidRPr="00255ECA" w:rsidRDefault="00FB4C70" w:rsidP="00F07906">
      <w:pPr>
        <w:pStyle w:val="a7"/>
        <w:ind w:left="709" w:right="651"/>
        <w:jc w:val="both"/>
        <w:rPr>
          <w:sz w:val="24"/>
          <w:szCs w:val="24"/>
        </w:rPr>
      </w:pPr>
      <w:r w:rsidRPr="00255ECA">
        <w:rPr>
          <w:sz w:val="24"/>
          <w:szCs w:val="24"/>
        </w:rPr>
        <w:t xml:space="preserve">Φυλάξας Σε παρθένον ο εκ των Σων, ανατείλας λαγόνων ανέσπερος, ως αληθώς, Ήλιος Παρθένε ος τον κλεινόν, θεράποντα ελάμπρυνε, νέον Ιερόθεον επί γης· μεθ’ ου αυτόν δυσώπει, ημάς κατοικτειρήσαι, τους ευσεβώς Σε μεγαλύνοντας. </w:t>
      </w:r>
    </w:p>
    <w:p w:rsidR="00FB4C70" w:rsidRPr="00255ECA" w:rsidRDefault="00FB4C70" w:rsidP="00255ECA">
      <w:pPr>
        <w:pStyle w:val="a7"/>
        <w:ind w:left="709" w:right="651"/>
        <w:jc w:val="both"/>
        <w:rPr>
          <w:sz w:val="24"/>
          <w:szCs w:val="24"/>
        </w:rPr>
      </w:pPr>
    </w:p>
    <w:p w:rsidR="00FB4C70" w:rsidRPr="00F07906" w:rsidRDefault="00FB4C70" w:rsidP="00F07906">
      <w:pPr>
        <w:pStyle w:val="a7"/>
        <w:ind w:left="709" w:right="651"/>
        <w:jc w:val="center"/>
        <w:rPr>
          <w:b/>
          <w:sz w:val="24"/>
          <w:szCs w:val="24"/>
        </w:rPr>
      </w:pPr>
      <w:r w:rsidRPr="00F07906">
        <w:rPr>
          <w:b/>
          <w:sz w:val="24"/>
          <w:szCs w:val="24"/>
        </w:rPr>
        <w:t>Εξαποστειλάριον. Των Μαθητών ορώντων σε.</w:t>
      </w:r>
    </w:p>
    <w:p w:rsidR="00FB4C70" w:rsidRPr="00255ECA" w:rsidRDefault="00FB4C70" w:rsidP="00255ECA">
      <w:pPr>
        <w:pStyle w:val="a7"/>
        <w:ind w:left="709" w:right="651"/>
        <w:jc w:val="both"/>
        <w:rPr>
          <w:sz w:val="24"/>
          <w:szCs w:val="24"/>
        </w:rPr>
      </w:pPr>
      <w:r w:rsidRPr="00255ECA">
        <w:rPr>
          <w:sz w:val="24"/>
          <w:szCs w:val="24"/>
        </w:rPr>
        <w:t>Των μοναστών χορείαι και των μιγάδων, και λαϊκών συνάμα των φιλεόρτων, πάσαι Ιερόθεον τιμήσωμεν, ψαλμοίς και ύμνοις σήμερον· υπέρ ημών γαρ πρεσβεύει, εν παρρησία τω Κτίστη.</w:t>
      </w:r>
    </w:p>
    <w:p w:rsidR="00F07906" w:rsidRDefault="00F07906" w:rsidP="00255ECA">
      <w:pPr>
        <w:pStyle w:val="a7"/>
        <w:ind w:left="709" w:right="651"/>
        <w:jc w:val="both"/>
        <w:rPr>
          <w:sz w:val="24"/>
          <w:szCs w:val="24"/>
        </w:rPr>
      </w:pPr>
    </w:p>
    <w:p w:rsidR="00FB4C70" w:rsidRPr="00F07906" w:rsidRDefault="00FB4C70" w:rsidP="00F07906">
      <w:pPr>
        <w:pStyle w:val="a7"/>
        <w:ind w:left="709" w:right="651"/>
        <w:jc w:val="center"/>
        <w:rPr>
          <w:b/>
          <w:sz w:val="24"/>
          <w:szCs w:val="24"/>
        </w:rPr>
      </w:pPr>
      <w:r w:rsidRPr="00F07906">
        <w:rPr>
          <w:b/>
          <w:sz w:val="24"/>
          <w:szCs w:val="24"/>
        </w:rPr>
        <w:t>Έτερον, όμοιον.</w:t>
      </w:r>
    </w:p>
    <w:p w:rsidR="00FB4C70" w:rsidRPr="00255ECA" w:rsidRDefault="00FB4C70" w:rsidP="00255ECA">
      <w:pPr>
        <w:pStyle w:val="a7"/>
        <w:ind w:left="709" w:right="651"/>
        <w:jc w:val="both"/>
        <w:rPr>
          <w:sz w:val="24"/>
          <w:szCs w:val="24"/>
        </w:rPr>
      </w:pPr>
      <w:r w:rsidRPr="00255ECA">
        <w:rPr>
          <w:sz w:val="24"/>
          <w:szCs w:val="24"/>
        </w:rPr>
        <w:t>Την ιεράν και θείαν σου όντως μνήμην, εκ πόθου Ιερόθεε ανυμνούσι, Πελοποννήσου πάντες οι ορθόδοξοι, και Άθω οι μονάζοντες· των αμφοτέρων γαρ πέλει, προστάτης εξ αγχιστείας.</w:t>
      </w:r>
    </w:p>
    <w:p w:rsidR="00F07906" w:rsidRDefault="00F07906" w:rsidP="00255ECA">
      <w:pPr>
        <w:pStyle w:val="a7"/>
        <w:ind w:left="709" w:right="651"/>
        <w:jc w:val="both"/>
        <w:rPr>
          <w:sz w:val="24"/>
          <w:szCs w:val="24"/>
        </w:rPr>
      </w:pPr>
    </w:p>
    <w:p w:rsidR="00FB4C70" w:rsidRPr="00F07906" w:rsidRDefault="00FB4C70" w:rsidP="00F07906">
      <w:pPr>
        <w:pStyle w:val="a7"/>
        <w:ind w:left="709" w:right="651"/>
        <w:jc w:val="center"/>
        <w:rPr>
          <w:b/>
          <w:sz w:val="24"/>
          <w:szCs w:val="24"/>
        </w:rPr>
      </w:pPr>
      <w:r w:rsidRPr="00F07906">
        <w:rPr>
          <w:b/>
          <w:sz w:val="24"/>
          <w:szCs w:val="24"/>
        </w:rPr>
        <w:t>Προεόρτιον, όμοιον.</w:t>
      </w:r>
    </w:p>
    <w:p w:rsidR="00FB4C70" w:rsidRPr="00255ECA" w:rsidRDefault="00FB4C70" w:rsidP="00255ECA">
      <w:pPr>
        <w:pStyle w:val="a7"/>
        <w:ind w:left="709" w:right="651"/>
        <w:jc w:val="both"/>
        <w:rPr>
          <w:sz w:val="24"/>
          <w:szCs w:val="24"/>
        </w:rPr>
      </w:pPr>
      <w:r w:rsidRPr="00255ECA">
        <w:rPr>
          <w:sz w:val="24"/>
          <w:szCs w:val="24"/>
        </w:rPr>
        <w:t>Σταυρός ο φύλαξ πάσης της οικουμένης· Σταυρος η ωραιότης της Εκκλησίας, Σταυρός Βασιλέων το κραταίωμα· Σταυρός Πιστών το στήριγμα· Σταυρός Αγγέλων η δόξα, και των δαιμόνων το τραύμα.</w:t>
      </w:r>
    </w:p>
    <w:p w:rsidR="00FB4C70" w:rsidRPr="00255ECA" w:rsidRDefault="00FB4C70" w:rsidP="00255ECA">
      <w:pPr>
        <w:pStyle w:val="a7"/>
        <w:ind w:left="709" w:right="651"/>
        <w:jc w:val="both"/>
        <w:rPr>
          <w:sz w:val="24"/>
          <w:szCs w:val="24"/>
        </w:rPr>
      </w:pPr>
    </w:p>
    <w:p w:rsidR="00FB4C70" w:rsidRPr="00F07906" w:rsidRDefault="00FB4C70" w:rsidP="00F07906">
      <w:pPr>
        <w:pStyle w:val="a7"/>
        <w:ind w:left="709" w:right="651"/>
        <w:jc w:val="center"/>
        <w:rPr>
          <w:b/>
          <w:sz w:val="24"/>
          <w:szCs w:val="24"/>
        </w:rPr>
      </w:pPr>
      <w:r w:rsidRPr="00F07906">
        <w:rPr>
          <w:b/>
          <w:sz w:val="24"/>
          <w:szCs w:val="24"/>
        </w:rPr>
        <w:t>Αίνοι. Ήχος α . Ω του παραδόξου θαύματος. Του Σταυρού.</w:t>
      </w:r>
    </w:p>
    <w:p w:rsidR="00FB4C70" w:rsidRPr="00255ECA" w:rsidRDefault="00FB4C70" w:rsidP="00255ECA">
      <w:pPr>
        <w:pStyle w:val="a7"/>
        <w:ind w:left="709" w:right="651"/>
        <w:jc w:val="both"/>
        <w:rPr>
          <w:sz w:val="24"/>
          <w:szCs w:val="24"/>
        </w:rPr>
      </w:pPr>
      <w:r w:rsidRPr="00255ECA">
        <w:rPr>
          <w:sz w:val="24"/>
          <w:szCs w:val="24"/>
        </w:rPr>
        <w:t>Σήμερον φαιδρώς αγάλλονται, τα των φιλεόρτων, ευσεβή συστήματα, ορώντα το του Σταυρού, ξύλον προκείμενον, εν ω η αυτοζωή, ο Θεός Λόγος τας χείρας εξέτεινε, και έσωσε των βροτών, το γένος άπαν χειρών εκ του δράκοντος, και αθανατίσας τούτο, την ζωήν δεδώρηται, τη Αυτού Αναστάσει, ο ζωής ταμίας Κύριος.</w:t>
      </w:r>
    </w:p>
    <w:p w:rsidR="00FB4C70" w:rsidRPr="00255ECA" w:rsidRDefault="00FB4C70" w:rsidP="00255ECA">
      <w:pPr>
        <w:pStyle w:val="a7"/>
        <w:ind w:left="709" w:right="651"/>
        <w:jc w:val="both"/>
        <w:rPr>
          <w:sz w:val="24"/>
          <w:szCs w:val="24"/>
        </w:rPr>
      </w:pPr>
    </w:p>
    <w:p w:rsidR="00FB4C70" w:rsidRPr="00255ECA" w:rsidRDefault="00FB4C70" w:rsidP="00255ECA">
      <w:pPr>
        <w:pStyle w:val="a7"/>
        <w:ind w:left="709" w:right="651"/>
        <w:jc w:val="both"/>
        <w:rPr>
          <w:sz w:val="24"/>
          <w:szCs w:val="24"/>
        </w:rPr>
      </w:pPr>
      <w:r w:rsidRPr="00255ECA">
        <w:rPr>
          <w:sz w:val="24"/>
          <w:szCs w:val="24"/>
        </w:rPr>
        <w:t>Σήμερον Σταυρού την ύψωσιν, υψήλαις εννοίαις, προπανηγυρίζοντες, υμνήσωμεν εν ωδαίς, Χριστόν τον Κύριον, τον δείξαντα νικητάς, δια Σταυρού του δι’ ημάς ο φιλάνθρωπος, κατά τε των ορατών, και αοράτων εχθρών· και ερρύσατο, εκ θανάτου και εξ άδου, και την αιωνίζουσαν, εδωρήσατο δόξαν, ταις ψυχαίς ημών και εύκλειαν.</w:t>
      </w:r>
    </w:p>
    <w:p w:rsidR="00FB4C70" w:rsidRPr="00255ECA" w:rsidRDefault="00FB4C70" w:rsidP="00255ECA">
      <w:pPr>
        <w:pStyle w:val="a7"/>
        <w:ind w:left="709" w:right="651"/>
        <w:jc w:val="both"/>
        <w:rPr>
          <w:sz w:val="24"/>
          <w:szCs w:val="24"/>
        </w:rPr>
      </w:pPr>
    </w:p>
    <w:p w:rsidR="00FB4C70" w:rsidRPr="00255ECA" w:rsidRDefault="00FB4C70" w:rsidP="00255ECA">
      <w:pPr>
        <w:pStyle w:val="a7"/>
        <w:ind w:left="709" w:right="651"/>
        <w:jc w:val="both"/>
        <w:rPr>
          <w:sz w:val="24"/>
          <w:szCs w:val="24"/>
        </w:rPr>
      </w:pPr>
      <w:r w:rsidRPr="00255ECA">
        <w:rPr>
          <w:sz w:val="24"/>
          <w:szCs w:val="24"/>
        </w:rPr>
        <w:t>Σήμερον λαμπρώς ευφραίνονται, των Οσίων τάξεις, άνω εν τη μνήμη σου, και κάτω των ευσεβών, εν θείω πνεύματι· φιλέορτοι ουν υμείς, των Καλαμών επί ταύτη κροτήσατε, φιλόπατροι ευσεβείς, τον υμών προστάτην ωδαίς ευφημήσατε, Ιερόθεον τον μέγαν, εν υστέροις Όσιον, τοις καιροίς γεγονότα, και υμάς καταφαιδρύναντα.</w:t>
      </w:r>
    </w:p>
    <w:p w:rsidR="00FB4C70" w:rsidRPr="00255ECA" w:rsidRDefault="00FB4C70" w:rsidP="00255ECA">
      <w:pPr>
        <w:pStyle w:val="a7"/>
        <w:ind w:left="709" w:right="651"/>
        <w:jc w:val="both"/>
        <w:rPr>
          <w:sz w:val="24"/>
          <w:szCs w:val="24"/>
        </w:rPr>
      </w:pPr>
    </w:p>
    <w:p w:rsidR="00FB4C70" w:rsidRPr="00255ECA" w:rsidRDefault="00FB4C70" w:rsidP="00255ECA">
      <w:pPr>
        <w:pStyle w:val="a7"/>
        <w:ind w:left="709" w:right="651"/>
        <w:jc w:val="both"/>
        <w:rPr>
          <w:sz w:val="24"/>
          <w:szCs w:val="24"/>
        </w:rPr>
      </w:pPr>
      <w:r w:rsidRPr="00255ECA">
        <w:rPr>
          <w:sz w:val="24"/>
          <w:szCs w:val="24"/>
        </w:rPr>
        <w:lastRenderedPageBreak/>
        <w:t>Μέγας εν Χριστώ γενόμενος, ιερός και θείος ώσπερ Ιερόθεος, εφάνης πράξει σοφέ, και κλήσει όμοιος, και έστης εν ουρανώ, μετά Οσίων οσίως τερπόμενος· διο και τους εν τη γη, ημάς προφθάνεις ευχαίς σου προς Κύριον, τους επιτελούντας πόθω, την αγίαν μνήμην σου, και τιμώντάς σου ταύτην, εν ψαλμοίς και ύμνοις σήμερον.</w:t>
      </w:r>
    </w:p>
    <w:p w:rsidR="00FB4C70" w:rsidRPr="00255ECA" w:rsidRDefault="00FB4C70" w:rsidP="00255ECA">
      <w:pPr>
        <w:pStyle w:val="a7"/>
        <w:ind w:left="709" w:right="651"/>
        <w:jc w:val="both"/>
        <w:rPr>
          <w:sz w:val="24"/>
          <w:szCs w:val="24"/>
        </w:rPr>
      </w:pPr>
    </w:p>
    <w:p w:rsidR="00FB4C70" w:rsidRPr="00F07906" w:rsidRDefault="00FB4C70" w:rsidP="00F07906">
      <w:pPr>
        <w:pStyle w:val="a7"/>
        <w:ind w:left="709" w:right="651"/>
        <w:jc w:val="center"/>
        <w:rPr>
          <w:b/>
          <w:sz w:val="24"/>
          <w:szCs w:val="24"/>
        </w:rPr>
      </w:pPr>
      <w:r w:rsidRPr="00F07906">
        <w:rPr>
          <w:b/>
          <w:sz w:val="24"/>
          <w:szCs w:val="24"/>
        </w:rPr>
        <w:t>Δόξα. Ήχος γ .</w:t>
      </w:r>
    </w:p>
    <w:p w:rsidR="00FB4C70" w:rsidRPr="00255ECA" w:rsidRDefault="00FB4C70" w:rsidP="00255ECA">
      <w:pPr>
        <w:pStyle w:val="a7"/>
        <w:ind w:left="709" w:right="651"/>
        <w:jc w:val="both"/>
        <w:rPr>
          <w:sz w:val="24"/>
          <w:szCs w:val="24"/>
        </w:rPr>
      </w:pPr>
      <w:r w:rsidRPr="00255ECA">
        <w:rPr>
          <w:sz w:val="24"/>
          <w:szCs w:val="24"/>
        </w:rPr>
        <w:t>Πως μη θαυμάσωμεν, τον ασκητικόν σου βίον Ιερόθεε; ως γαρ την κλήσιν έσχες ιεράν εν τω Θεώ, ούτω και την πράξιν έδειξας φερώνυμον, ασκητικώς ενδιαπρέψας· και της σοφίας εραστής γενόμενος, τον σοφιστήν της κακίας διάβολον, απεμώρανας τελείως και κατήσχυνας, και τέλους μακαρίου έτυχες· ημείς δε Πάτερ Όσιε, την νεοσύστατον ταύτην σου εκτελούντες πανήγυριν, αιτούμεν δια σου ιλασμόν, παρά Χριστού του Θεού, και ειρήνην και μέγα έλεος.</w:t>
      </w:r>
    </w:p>
    <w:p w:rsidR="00FB4C70" w:rsidRPr="00255ECA" w:rsidRDefault="00FB4C70" w:rsidP="00255ECA">
      <w:pPr>
        <w:pStyle w:val="a7"/>
        <w:ind w:left="709" w:right="651"/>
        <w:jc w:val="both"/>
        <w:rPr>
          <w:sz w:val="24"/>
          <w:szCs w:val="24"/>
        </w:rPr>
      </w:pPr>
    </w:p>
    <w:p w:rsidR="00FB4C70" w:rsidRPr="00255ECA" w:rsidRDefault="00FB4C70" w:rsidP="00F07906">
      <w:pPr>
        <w:pStyle w:val="a7"/>
        <w:ind w:left="709" w:right="651"/>
        <w:jc w:val="center"/>
        <w:rPr>
          <w:sz w:val="24"/>
          <w:szCs w:val="24"/>
        </w:rPr>
      </w:pPr>
      <w:r w:rsidRPr="00F07906">
        <w:rPr>
          <w:b/>
          <w:sz w:val="24"/>
          <w:szCs w:val="24"/>
        </w:rPr>
        <w:t>Και νυν. Προεόρτιον</w:t>
      </w:r>
      <w:r w:rsidRPr="00255ECA">
        <w:rPr>
          <w:sz w:val="24"/>
          <w:szCs w:val="24"/>
        </w:rPr>
        <w:t>.</w:t>
      </w:r>
    </w:p>
    <w:p w:rsidR="00FB4C70" w:rsidRPr="00255ECA" w:rsidRDefault="00FB4C70" w:rsidP="00255ECA">
      <w:pPr>
        <w:pStyle w:val="a7"/>
        <w:ind w:left="709" w:right="651"/>
        <w:jc w:val="both"/>
        <w:rPr>
          <w:sz w:val="24"/>
          <w:szCs w:val="24"/>
        </w:rPr>
      </w:pPr>
      <w:r w:rsidRPr="00255ECA">
        <w:rPr>
          <w:sz w:val="24"/>
          <w:szCs w:val="24"/>
        </w:rPr>
        <w:t>Χριστέ ο Θεός ημών, ο την εκούσιόν σου σταύρωσιν, εις κοινήν εξανάστασιν, του γένους των ανθρώπων καταδεξάμενος, και τω καλάμω του Σταυρού, βαφαίς ερυθραίς τους σεαυτού δακτύλους αιματώσας, ταις αφεσίμοις ημίν, βασιλικώς υπογράψαι φιλανθρωπευσάμενος, μη παρίδης ημάς κινδυνεύοντας, και πάλιν την από σου διάστασιν· αλλ  οἰκτείρησον μόνε μακρόθυμε, τον εν περιστάσει λαόν σου, και ανάστηθι, πολέμησον τους πολεμούντας ημάς, ως μόνος παντοδύναμος.</w:t>
      </w:r>
    </w:p>
    <w:p w:rsidR="00FB4C70" w:rsidRPr="00255ECA" w:rsidRDefault="00FB4C70" w:rsidP="00255ECA">
      <w:pPr>
        <w:pStyle w:val="a7"/>
        <w:ind w:left="709" w:right="651"/>
        <w:jc w:val="both"/>
        <w:rPr>
          <w:sz w:val="24"/>
          <w:szCs w:val="24"/>
        </w:rPr>
      </w:pPr>
    </w:p>
    <w:p w:rsidR="00FB4C70" w:rsidRPr="00F07906" w:rsidRDefault="00FB4C70" w:rsidP="00F07906">
      <w:pPr>
        <w:pStyle w:val="a7"/>
        <w:ind w:left="709" w:right="651"/>
        <w:jc w:val="center"/>
        <w:rPr>
          <w:b/>
          <w:sz w:val="24"/>
          <w:szCs w:val="24"/>
        </w:rPr>
      </w:pPr>
      <w:r w:rsidRPr="00F07906">
        <w:rPr>
          <w:b/>
          <w:sz w:val="24"/>
          <w:szCs w:val="24"/>
        </w:rPr>
        <w:t>Δοξολογία Μεγάλη και Απόλυσις.</w:t>
      </w:r>
    </w:p>
    <w:p w:rsidR="00FB4C70" w:rsidRPr="00F07906" w:rsidRDefault="00FB4C70" w:rsidP="00F07906">
      <w:pPr>
        <w:pStyle w:val="a7"/>
        <w:ind w:left="709" w:right="651"/>
        <w:jc w:val="center"/>
        <w:rPr>
          <w:b/>
          <w:sz w:val="24"/>
          <w:szCs w:val="24"/>
        </w:rPr>
      </w:pPr>
    </w:p>
    <w:p w:rsidR="00FB4C70" w:rsidRPr="00F07906" w:rsidRDefault="00FB4C70" w:rsidP="00F07906">
      <w:pPr>
        <w:pStyle w:val="a7"/>
        <w:ind w:left="709" w:right="651"/>
        <w:jc w:val="center"/>
        <w:rPr>
          <w:b/>
          <w:sz w:val="24"/>
          <w:szCs w:val="24"/>
        </w:rPr>
      </w:pPr>
      <w:r w:rsidRPr="00F07906">
        <w:rPr>
          <w:b/>
          <w:sz w:val="24"/>
          <w:szCs w:val="24"/>
        </w:rPr>
        <w:t>Μεγαλυνάριον.</w:t>
      </w:r>
    </w:p>
    <w:p w:rsidR="00FB4C70" w:rsidRPr="00255ECA" w:rsidRDefault="00FB4C70" w:rsidP="00255ECA">
      <w:pPr>
        <w:pStyle w:val="a7"/>
        <w:ind w:left="709" w:right="651"/>
        <w:jc w:val="both"/>
        <w:rPr>
          <w:sz w:val="24"/>
          <w:szCs w:val="24"/>
        </w:rPr>
      </w:pPr>
      <w:r w:rsidRPr="00255ECA">
        <w:rPr>
          <w:sz w:val="24"/>
          <w:szCs w:val="24"/>
        </w:rPr>
        <w:t>Τον εν τοις Οσίοις και ασκηταίς, νέον θεοφόρον, Ιερόθεον τον σοφόν, ύμνοις εγκωμίων, τιμήσωμεν ενθεώς, ως γνήσιον Κυρίου, ημών δε πρόμαχον.</w:t>
      </w:r>
    </w:p>
    <w:p w:rsidR="00FB4C70" w:rsidRPr="00255ECA" w:rsidRDefault="00FB4C70" w:rsidP="00255ECA">
      <w:pPr>
        <w:pStyle w:val="a7"/>
        <w:ind w:left="709" w:right="651"/>
        <w:jc w:val="both"/>
        <w:rPr>
          <w:sz w:val="24"/>
          <w:szCs w:val="24"/>
        </w:rPr>
      </w:pPr>
    </w:p>
    <w:p w:rsidR="00FB4C70" w:rsidRPr="00F07906" w:rsidRDefault="00FB4C70" w:rsidP="00F07906">
      <w:pPr>
        <w:pStyle w:val="a7"/>
        <w:ind w:left="709" w:right="651"/>
        <w:jc w:val="center"/>
        <w:rPr>
          <w:b/>
          <w:sz w:val="24"/>
          <w:szCs w:val="24"/>
        </w:rPr>
      </w:pPr>
      <w:r w:rsidRPr="00F07906">
        <w:rPr>
          <w:b/>
          <w:sz w:val="24"/>
          <w:szCs w:val="24"/>
        </w:rPr>
        <w:t>Η/Υ ΠΗΓΗ:</w:t>
      </w:r>
    </w:p>
    <w:p w:rsidR="00FB4C70" w:rsidRPr="00F07906" w:rsidRDefault="00FB4C70" w:rsidP="00F07906">
      <w:pPr>
        <w:pStyle w:val="a7"/>
        <w:ind w:left="709" w:right="651"/>
        <w:jc w:val="center"/>
        <w:rPr>
          <w:b/>
          <w:sz w:val="24"/>
          <w:szCs w:val="24"/>
        </w:rPr>
      </w:pPr>
      <w:r w:rsidRPr="00F07906">
        <w:rPr>
          <w:b/>
          <w:sz w:val="24"/>
          <w:szCs w:val="24"/>
        </w:rPr>
        <w:t>Voutsinasilias.blogspot.gr</w:t>
      </w:r>
    </w:p>
    <w:p w:rsidR="00FB4C70" w:rsidRPr="00F07906" w:rsidRDefault="00FB4C70" w:rsidP="00F07906">
      <w:pPr>
        <w:pStyle w:val="a7"/>
        <w:ind w:left="709" w:right="651"/>
        <w:jc w:val="center"/>
        <w:rPr>
          <w:b/>
          <w:sz w:val="24"/>
          <w:szCs w:val="24"/>
        </w:rPr>
      </w:pPr>
      <w:r w:rsidRPr="00F07906">
        <w:rPr>
          <w:b/>
          <w:sz w:val="24"/>
          <w:szCs w:val="24"/>
        </w:rPr>
        <w:t>http://voutsinasilias.blogspot.gr/2015/08/13.html</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w:t>
      </w:r>
    </w:p>
    <w:p w:rsidR="000A3FD9" w:rsidRPr="00255ECA" w:rsidRDefault="000A3FD9" w:rsidP="00255ECA">
      <w:pPr>
        <w:pStyle w:val="a7"/>
        <w:ind w:left="709" w:right="651"/>
        <w:jc w:val="both"/>
        <w:rPr>
          <w:sz w:val="24"/>
          <w:szCs w:val="24"/>
        </w:rPr>
      </w:pPr>
    </w:p>
    <w:p w:rsidR="000A3FD9" w:rsidRPr="00F07906" w:rsidRDefault="000A3FD9" w:rsidP="00F07906">
      <w:pPr>
        <w:pStyle w:val="a7"/>
        <w:ind w:left="709" w:right="651"/>
        <w:jc w:val="center"/>
        <w:rPr>
          <w:b/>
          <w:sz w:val="24"/>
          <w:szCs w:val="24"/>
        </w:rPr>
      </w:pPr>
      <w:r w:rsidRPr="00F07906">
        <w:rPr>
          <w:b/>
          <w:sz w:val="24"/>
          <w:szCs w:val="24"/>
        </w:rPr>
        <w:t>Οσίου Ιεροθέου του Ιβηρίτου</w:t>
      </w:r>
    </w:p>
    <w:p w:rsidR="000A3FD9" w:rsidRPr="00F07906" w:rsidRDefault="000A3FD9" w:rsidP="00F07906">
      <w:pPr>
        <w:pStyle w:val="a7"/>
        <w:ind w:left="709" w:right="651"/>
        <w:jc w:val="center"/>
        <w:rPr>
          <w:b/>
          <w:sz w:val="24"/>
          <w:szCs w:val="24"/>
        </w:rPr>
      </w:pPr>
    </w:p>
    <w:p w:rsidR="000A3FD9" w:rsidRPr="00F07906" w:rsidRDefault="000A3FD9" w:rsidP="00F07906">
      <w:pPr>
        <w:pStyle w:val="a7"/>
        <w:ind w:left="709" w:right="651"/>
        <w:jc w:val="center"/>
        <w:rPr>
          <w:b/>
          <w:sz w:val="24"/>
          <w:szCs w:val="24"/>
        </w:rPr>
      </w:pPr>
      <w:r w:rsidRPr="00F07906">
        <w:rPr>
          <w:b/>
          <w:sz w:val="24"/>
          <w:szCs w:val="24"/>
        </w:rPr>
        <w:t>ΜΕΓΑΛΥΝΑΡΙΑ</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Τον </w:t>
      </w:r>
      <w:r w:rsidRPr="00255ECA">
        <w:rPr>
          <w:rFonts w:cs="Tahoma"/>
          <w:sz w:val="24"/>
          <w:szCs w:val="24"/>
        </w:rPr>
        <w:t xml:space="preserve">εν </w:t>
      </w:r>
      <w:r w:rsidRPr="00255ECA">
        <w:rPr>
          <w:sz w:val="24"/>
          <w:szCs w:val="24"/>
        </w:rPr>
        <w:t xml:space="preserve">τοις </w:t>
      </w:r>
      <w:r w:rsidRPr="00255ECA">
        <w:rPr>
          <w:rFonts w:cs="Tahoma"/>
          <w:sz w:val="24"/>
          <w:szCs w:val="24"/>
        </w:rPr>
        <w:t xml:space="preserve">Οσίοις </w:t>
      </w:r>
      <w:r w:rsidRPr="00255ECA">
        <w:rPr>
          <w:sz w:val="24"/>
          <w:szCs w:val="24"/>
        </w:rPr>
        <w:t xml:space="preserve">και </w:t>
      </w:r>
      <w:r w:rsidRPr="00255ECA">
        <w:rPr>
          <w:rFonts w:cs="Tahoma"/>
          <w:sz w:val="24"/>
          <w:szCs w:val="24"/>
        </w:rPr>
        <w:t>Ασκηταίς</w:t>
      </w:r>
      <w:r w:rsidRPr="00255ECA">
        <w:rPr>
          <w:sz w:val="24"/>
          <w:szCs w:val="24"/>
        </w:rPr>
        <w:t xml:space="preserve">, νέον θεοφόρον, </w:t>
      </w:r>
      <w:r w:rsidRPr="00255ECA">
        <w:rPr>
          <w:rFonts w:cs="Tahoma"/>
          <w:sz w:val="24"/>
          <w:szCs w:val="24"/>
        </w:rPr>
        <w:t xml:space="preserve">Ιερόθεον </w:t>
      </w:r>
      <w:r w:rsidRPr="00255ECA">
        <w:rPr>
          <w:sz w:val="24"/>
          <w:szCs w:val="24"/>
        </w:rPr>
        <w:t xml:space="preserve">τον σοφόν, </w:t>
      </w:r>
      <w:r w:rsidRPr="00255ECA">
        <w:rPr>
          <w:rFonts w:cs="Tahoma"/>
          <w:sz w:val="24"/>
          <w:szCs w:val="24"/>
        </w:rPr>
        <w:t>ύμνοις εγκωμίων</w:t>
      </w:r>
      <w:r w:rsidRPr="00255ECA">
        <w:rPr>
          <w:sz w:val="24"/>
          <w:szCs w:val="24"/>
        </w:rPr>
        <w:t xml:space="preserve">, τιμήσωμεν </w:t>
      </w:r>
      <w:r w:rsidRPr="00255ECA">
        <w:rPr>
          <w:rFonts w:cs="Tahoma"/>
          <w:sz w:val="24"/>
          <w:szCs w:val="24"/>
        </w:rPr>
        <w:t>ενθέως</w:t>
      </w:r>
      <w:r w:rsidRPr="00255ECA">
        <w:rPr>
          <w:sz w:val="24"/>
          <w:szCs w:val="24"/>
        </w:rPr>
        <w:t xml:space="preserve">, </w:t>
      </w:r>
      <w:r w:rsidRPr="00255ECA">
        <w:rPr>
          <w:rFonts w:cs="Tahoma"/>
          <w:sz w:val="24"/>
          <w:szCs w:val="24"/>
        </w:rPr>
        <w:t xml:space="preserve">ως </w:t>
      </w:r>
      <w:r w:rsidRPr="00255ECA">
        <w:rPr>
          <w:sz w:val="24"/>
          <w:szCs w:val="24"/>
        </w:rPr>
        <w:t xml:space="preserve">γνήσιον Κυρίου, </w:t>
      </w:r>
      <w:r w:rsidRPr="00255ECA">
        <w:rPr>
          <w:rFonts w:cs="Tahoma"/>
          <w:sz w:val="24"/>
          <w:szCs w:val="24"/>
        </w:rPr>
        <w:t xml:space="preserve">ημών </w:t>
      </w:r>
      <w:r w:rsidRPr="00255ECA">
        <w:rPr>
          <w:sz w:val="24"/>
          <w:szCs w:val="24"/>
        </w:rPr>
        <w:t>δε πρόμαχον.</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lastRenderedPageBreak/>
        <w:t xml:space="preserve">Τον Πελοποννήσου νέον βλαστόν, </w:t>
      </w:r>
      <w:r w:rsidRPr="00255ECA">
        <w:rPr>
          <w:rFonts w:cs="Tahoma"/>
          <w:sz w:val="24"/>
          <w:szCs w:val="24"/>
        </w:rPr>
        <w:t xml:space="preserve">ιερόν </w:t>
      </w:r>
      <w:r w:rsidRPr="00255ECA">
        <w:rPr>
          <w:sz w:val="24"/>
          <w:szCs w:val="24"/>
        </w:rPr>
        <w:t xml:space="preserve">και θείον, </w:t>
      </w:r>
      <w:r w:rsidRPr="00255ECA">
        <w:rPr>
          <w:rFonts w:cs="Tahoma"/>
          <w:sz w:val="24"/>
          <w:szCs w:val="24"/>
        </w:rPr>
        <w:t xml:space="preserve">Ιερόθεον </w:t>
      </w:r>
      <w:r w:rsidRPr="00255ECA">
        <w:rPr>
          <w:sz w:val="24"/>
          <w:szCs w:val="24"/>
        </w:rPr>
        <w:t xml:space="preserve">τον κλεινόν, τον </w:t>
      </w:r>
      <w:r w:rsidRPr="00255ECA">
        <w:rPr>
          <w:rFonts w:cs="Tahoma"/>
          <w:sz w:val="24"/>
          <w:szCs w:val="24"/>
        </w:rPr>
        <w:t xml:space="preserve">εκ </w:t>
      </w:r>
      <w:r w:rsidRPr="00255ECA">
        <w:rPr>
          <w:sz w:val="24"/>
          <w:szCs w:val="24"/>
        </w:rPr>
        <w:t xml:space="preserve">της </w:t>
      </w:r>
      <w:r w:rsidRPr="00255ECA">
        <w:rPr>
          <w:rFonts w:cs="Tahoma"/>
          <w:sz w:val="24"/>
          <w:szCs w:val="24"/>
        </w:rPr>
        <w:t>Ιβήρων</w:t>
      </w:r>
      <w:r w:rsidRPr="00255ECA">
        <w:rPr>
          <w:sz w:val="24"/>
          <w:szCs w:val="24"/>
        </w:rPr>
        <w:t xml:space="preserve">, Μονής νεοφανέντα, εις των </w:t>
      </w:r>
      <w:r w:rsidRPr="00255ECA">
        <w:rPr>
          <w:rFonts w:cs="Tahoma"/>
          <w:sz w:val="24"/>
          <w:szCs w:val="24"/>
        </w:rPr>
        <w:t xml:space="preserve">Οσίων </w:t>
      </w:r>
      <w:r w:rsidRPr="00255ECA">
        <w:rPr>
          <w:sz w:val="24"/>
          <w:szCs w:val="24"/>
        </w:rPr>
        <w:t xml:space="preserve">μέγας, </w:t>
      </w:r>
      <w:r w:rsidRPr="00255ECA">
        <w:rPr>
          <w:rFonts w:cs="Tahoma"/>
          <w:sz w:val="24"/>
          <w:szCs w:val="24"/>
        </w:rPr>
        <w:t xml:space="preserve">ύμνοις </w:t>
      </w:r>
      <w:r w:rsidRPr="00255ECA">
        <w:rPr>
          <w:sz w:val="24"/>
          <w:szCs w:val="24"/>
        </w:rPr>
        <w:t>τιμήσωμεν.</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γης τρισμάκαρ των Καλαμών, πάσης Μεσσηνίας, και του </w:t>
      </w:r>
      <w:r w:rsidRPr="00255ECA">
        <w:rPr>
          <w:rFonts w:cs="Tahoma"/>
          <w:sz w:val="24"/>
          <w:szCs w:val="24"/>
        </w:rPr>
        <w:t xml:space="preserve">Άθω </w:t>
      </w:r>
      <w:r w:rsidRPr="00255ECA">
        <w:rPr>
          <w:sz w:val="24"/>
          <w:szCs w:val="24"/>
        </w:rPr>
        <w:t xml:space="preserve">θείος βλαστός, καύχημα </w:t>
      </w:r>
      <w:r w:rsidRPr="00255ECA">
        <w:rPr>
          <w:rFonts w:cs="Tahoma"/>
          <w:sz w:val="24"/>
          <w:szCs w:val="24"/>
        </w:rPr>
        <w:t>υπάρχων</w:t>
      </w:r>
      <w:r w:rsidRPr="00255ECA">
        <w:rPr>
          <w:sz w:val="24"/>
          <w:szCs w:val="24"/>
        </w:rPr>
        <w:t xml:space="preserve">, αυτών και των </w:t>
      </w:r>
      <w:r w:rsidRPr="00255ECA">
        <w:rPr>
          <w:rFonts w:cs="Tahoma"/>
          <w:sz w:val="24"/>
          <w:szCs w:val="24"/>
        </w:rPr>
        <w:t xml:space="preserve">εν </w:t>
      </w:r>
      <w:r w:rsidRPr="00255ECA">
        <w:rPr>
          <w:sz w:val="24"/>
          <w:szCs w:val="24"/>
        </w:rPr>
        <w:t xml:space="preserve">πάση, τη γη </w:t>
      </w:r>
      <w:r w:rsidRPr="00255ECA">
        <w:rPr>
          <w:rFonts w:cs="Tahoma"/>
          <w:sz w:val="24"/>
          <w:szCs w:val="24"/>
        </w:rPr>
        <w:t xml:space="preserve">ως </w:t>
      </w:r>
      <w:r w:rsidRPr="00255ECA">
        <w:rPr>
          <w:sz w:val="24"/>
          <w:szCs w:val="24"/>
        </w:rPr>
        <w:t xml:space="preserve">νέον σκεύος, της </w:t>
      </w:r>
      <w:r w:rsidRPr="00255ECA">
        <w:rPr>
          <w:rFonts w:cs="Tahoma"/>
          <w:sz w:val="24"/>
          <w:szCs w:val="24"/>
        </w:rPr>
        <w:t>Αγιότητος</w:t>
      </w:r>
      <w:r w:rsidRPr="00255ECA">
        <w:rPr>
          <w:sz w:val="24"/>
          <w:szCs w:val="24"/>
        </w:rPr>
        <w:t>.</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Φύλαττε τους δούλους σου </w:t>
      </w:r>
      <w:r w:rsidRPr="00255ECA">
        <w:rPr>
          <w:rFonts w:cs="Tahoma"/>
          <w:sz w:val="24"/>
          <w:szCs w:val="24"/>
        </w:rPr>
        <w:t xml:space="preserve">εν </w:t>
      </w:r>
      <w:r w:rsidRPr="00255ECA">
        <w:rPr>
          <w:sz w:val="24"/>
          <w:szCs w:val="24"/>
        </w:rPr>
        <w:t xml:space="preserve">παντί, και οικείους πάντας, τους τελούντάς σου την σεπτήν, μνήμην θεοφόρε, και τους προσπίπτοντάς σοι, </w:t>
      </w:r>
      <w:r w:rsidRPr="00255ECA">
        <w:rPr>
          <w:rFonts w:cs="Tahoma"/>
          <w:sz w:val="24"/>
          <w:szCs w:val="24"/>
        </w:rPr>
        <w:t xml:space="preserve">εν </w:t>
      </w:r>
      <w:r w:rsidRPr="00255ECA">
        <w:rPr>
          <w:sz w:val="24"/>
          <w:szCs w:val="24"/>
        </w:rPr>
        <w:t>πίστει τε και πόθω,</w:t>
      </w:r>
    </w:p>
    <w:p w:rsidR="000A3FD9" w:rsidRPr="00255ECA" w:rsidRDefault="000A3FD9" w:rsidP="00255ECA">
      <w:pPr>
        <w:pStyle w:val="a7"/>
        <w:ind w:left="709" w:right="651"/>
        <w:jc w:val="both"/>
        <w:rPr>
          <w:sz w:val="24"/>
          <w:szCs w:val="24"/>
        </w:rPr>
      </w:pPr>
      <w:r w:rsidRPr="00255ECA">
        <w:rPr>
          <w:rFonts w:cs="Tahoma"/>
          <w:sz w:val="24"/>
          <w:szCs w:val="24"/>
        </w:rPr>
        <w:t xml:space="preserve">εκ </w:t>
      </w:r>
      <w:r w:rsidRPr="00255ECA">
        <w:rPr>
          <w:sz w:val="24"/>
          <w:szCs w:val="24"/>
        </w:rPr>
        <w:t>πάσης θλίψεως.</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 ***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p>
    <w:p w:rsidR="000A3FD9" w:rsidRPr="00F07906" w:rsidRDefault="000A3FD9" w:rsidP="00F07906">
      <w:pPr>
        <w:pStyle w:val="a7"/>
        <w:ind w:left="709" w:right="651"/>
        <w:jc w:val="center"/>
        <w:rPr>
          <w:b/>
          <w:sz w:val="24"/>
          <w:szCs w:val="24"/>
        </w:rPr>
      </w:pPr>
      <w:r w:rsidRPr="00F07906">
        <w:rPr>
          <w:b/>
          <w:sz w:val="24"/>
          <w:szCs w:val="24"/>
        </w:rPr>
        <w:t>ΧΑΙΡΕΤΙΣΜΟΙ</w:t>
      </w:r>
    </w:p>
    <w:p w:rsidR="000A3FD9" w:rsidRPr="00F07906" w:rsidRDefault="000A3FD9" w:rsidP="00F07906">
      <w:pPr>
        <w:pStyle w:val="a7"/>
        <w:ind w:left="709" w:right="651"/>
        <w:jc w:val="center"/>
        <w:rPr>
          <w:b/>
          <w:sz w:val="24"/>
          <w:szCs w:val="24"/>
        </w:rPr>
      </w:pPr>
    </w:p>
    <w:p w:rsidR="000A3FD9" w:rsidRPr="00F07906" w:rsidRDefault="000A3FD9" w:rsidP="00F07906">
      <w:pPr>
        <w:pStyle w:val="a7"/>
        <w:ind w:left="709" w:right="651"/>
        <w:jc w:val="center"/>
        <w:rPr>
          <w:b/>
          <w:sz w:val="24"/>
          <w:szCs w:val="24"/>
        </w:rPr>
      </w:pPr>
      <w:r w:rsidRPr="00F07906">
        <w:rPr>
          <w:b/>
          <w:sz w:val="24"/>
          <w:szCs w:val="24"/>
        </w:rPr>
        <w:t xml:space="preserve">Κοντάκιον. </w:t>
      </w:r>
      <w:r w:rsidRPr="00F07906">
        <w:rPr>
          <w:rFonts w:cs="Tahoma"/>
          <w:b/>
          <w:sz w:val="24"/>
          <w:szCs w:val="24"/>
        </w:rPr>
        <w:t xml:space="preserve">Ήχος </w:t>
      </w:r>
      <w:r w:rsidRPr="00F07906">
        <w:rPr>
          <w:b/>
          <w:sz w:val="24"/>
          <w:szCs w:val="24"/>
        </w:rPr>
        <w:t xml:space="preserve">πλ. δ . Τη </w:t>
      </w:r>
      <w:r w:rsidRPr="00F07906">
        <w:rPr>
          <w:rFonts w:cs="Tahoma"/>
          <w:b/>
          <w:sz w:val="24"/>
          <w:szCs w:val="24"/>
        </w:rPr>
        <w:t>Υπερμάχω</w:t>
      </w:r>
      <w:r w:rsidRPr="00F07906">
        <w:rPr>
          <w:b/>
          <w:sz w:val="24"/>
          <w:szCs w:val="24"/>
        </w:rPr>
        <w:t>.</w:t>
      </w:r>
    </w:p>
    <w:p w:rsidR="000A3FD9" w:rsidRPr="00F07906" w:rsidRDefault="000A3FD9" w:rsidP="00F07906">
      <w:pPr>
        <w:pStyle w:val="a7"/>
        <w:ind w:left="709" w:right="651"/>
        <w:jc w:val="center"/>
        <w:rPr>
          <w:b/>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Τον </w:t>
      </w:r>
      <w:r w:rsidRPr="00255ECA">
        <w:rPr>
          <w:rFonts w:cs="Tahoma"/>
          <w:sz w:val="24"/>
          <w:szCs w:val="24"/>
        </w:rPr>
        <w:t xml:space="preserve">εν Οσίοις </w:t>
      </w:r>
      <w:r w:rsidRPr="00255ECA">
        <w:rPr>
          <w:sz w:val="24"/>
          <w:szCs w:val="24"/>
        </w:rPr>
        <w:t xml:space="preserve">θεοφόρον </w:t>
      </w:r>
      <w:r w:rsidRPr="00255ECA">
        <w:rPr>
          <w:rFonts w:cs="Tahoma"/>
          <w:sz w:val="24"/>
          <w:szCs w:val="24"/>
        </w:rPr>
        <w:t>Ιερόθεον</w:t>
      </w:r>
      <w:r w:rsidRPr="00255ECA">
        <w:rPr>
          <w:sz w:val="24"/>
          <w:szCs w:val="24"/>
        </w:rPr>
        <w:t xml:space="preserve">, και </w:t>
      </w:r>
      <w:r w:rsidRPr="00255ECA">
        <w:rPr>
          <w:rFonts w:cs="Tahoma"/>
          <w:sz w:val="24"/>
          <w:szCs w:val="24"/>
        </w:rPr>
        <w:t xml:space="preserve">εν Αγίοις </w:t>
      </w:r>
      <w:r w:rsidRPr="00255ECA">
        <w:rPr>
          <w:sz w:val="24"/>
          <w:szCs w:val="24"/>
        </w:rPr>
        <w:t xml:space="preserve">νέον κήρυκα της χάριτος, </w:t>
      </w:r>
      <w:r w:rsidRPr="00255ECA">
        <w:rPr>
          <w:rFonts w:cs="Tahoma"/>
          <w:sz w:val="24"/>
          <w:szCs w:val="24"/>
        </w:rPr>
        <w:t xml:space="preserve">υμνωδείαις </w:t>
      </w:r>
      <w:r w:rsidRPr="00255ECA">
        <w:rPr>
          <w:sz w:val="24"/>
          <w:szCs w:val="24"/>
        </w:rPr>
        <w:t xml:space="preserve">ευφημήσωμεν </w:t>
      </w:r>
      <w:r w:rsidRPr="00255ECA">
        <w:rPr>
          <w:rFonts w:cs="Tahoma"/>
          <w:sz w:val="24"/>
          <w:szCs w:val="24"/>
        </w:rPr>
        <w:t>επαξίως</w:t>
      </w:r>
      <w:r w:rsidRPr="00255ECA">
        <w:rPr>
          <w:sz w:val="24"/>
          <w:szCs w:val="24"/>
        </w:rPr>
        <w:t xml:space="preserve">· Μεσσηνίας γαρ αυτός </w:t>
      </w:r>
      <w:r w:rsidRPr="00255ECA">
        <w:rPr>
          <w:rFonts w:cs="Tahoma"/>
          <w:sz w:val="24"/>
          <w:szCs w:val="24"/>
        </w:rPr>
        <w:t xml:space="preserve">υπάρχει </w:t>
      </w:r>
      <w:r w:rsidRPr="00255ECA">
        <w:rPr>
          <w:sz w:val="24"/>
          <w:szCs w:val="24"/>
        </w:rPr>
        <w:t xml:space="preserve">καύχημα, και Μονής της των </w:t>
      </w:r>
      <w:r w:rsidRPr="00255ECA">
        <w:rPr>
          <w:rFonts w:cs="Tahoma"/>
          <w:sz w:val="24"/>
          <w:szCs w:val="24"/>
        </w:rPr>
        <w:t xml:space="preserve">Ιβήρων </w:t>
      </w:r>
      <w:r w:rsidRPr="00255ECA">
        <w:rPr>
          <w:sz w:val="24"/>
          <w:szCs w:val="24"/>
        </w:rPr>
        <w:t xml:space="preserve">θείον σέμνωμα, </w:t>
      </w:r>
      <w:r w:rsidRPr="00255ECA">
        <w:rPr>
          <w:rFonts w:cs="Tahoma"/>
          <w:sz w:val="24"/>
          <w:szCs w:val="24"/>
        </w:rPr>
        <w:t xml:space="preserve">όθεν </w:t>
      </w:r>
      <w:r w:rsidRPr="00255ECA">
        <w:rPr>
          <w:sz w:val="24"/>
          <w:szCs w:val="24"/>
        </w:rPr>
        <w:t>κράζομεν· Χαίροις Πάτερ θεόσοφε.</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rFonts w:cs="Tahoma"/>
          <w:sz w:val="24"/>
          <w:szCs w:val="24"/>
        </w:rPr>
        <w:t>Άγγελος εν ανθρώποις</w:t>
      </w:r>
      <w:r w:rsidRPr="00255ECA">
        <w:rPr>
          <w:sz w:val="24"/>
          <w:szCs w:val="24"/>
        </w:rPr>
        <w:t xml:space="preserve">, και βροτός </w:t>
      </w:r>
      <w:r w:rsidRPr="00255ECA">
        <w:rPr>
          <w:rFonts w:cs="Tahoma"/>
          <w:sz w:val="24"/>
          <w:szCs w:val="24"/>
        </w:rPr>
        <w:t>εν Αγγέλοις</w:t>
      </w:r>
      <w:r w:rsidRPr="00255ECA">
        <w:rPr>
          <w:sz w:val="24"/>
          <w:szCs w:val="24"/>
        </w:rPr>
        <w:t xml:space="preserve">, </w:t>
      </w:r>
      <w:r w:rsidRPr="00255ECA">
        <w:rPr>
          <w:rFonts w:cs="Tahoma"/>
          <w:sz w:val="24"/>
          <w:szCs w:val="24"/>
        </w:rPr>
        <w:t xml:space="preserve">εδείχθης Ιερόθεε </w:t>
      </w:r>
      <w:r w:rsidRPr="00255ECA">
        <w:rPr>
          <w:sz w:val="24"/>
          <w:szCs w:val="24"/>
        </w:rPr>
        <w:t xml:space="preserve">Πάτερ· </w:t>
      </w:r>
      <w:r w:rsidRPr="00255ECA">
        <w:rPr>
          <w:rFonts w:cs="Tahoma"/>
          <w:sz w:val="24"/>
          <w:szCs w:val="24"/>
        </w:rPr>
        <w:t xml:space="preserve">ως </w:t>
      </w:r>
      <w:r w:rsidRPr="00255ECA">
        <w:rPr>
          <w:sz w:val="24"/>
          <w:szCs w:val="24"/>
        </w:rPr>
        <w:t xml:space="preserve">γαρ κλήσιν </w:t>
      </w:r>
      <w:r w:rsidRPr="00255ECA">
        <w:rPr>
          <w:rFonts w:cs="Tahoma"/>
          <w:sz w:val="24"/>
          <w:szCs w:val="24"/>
        </w:rPr>
        <w:t>έσχες ιεράν</w:t>
      </w:r>
      <w:r w:rsidRPr="00255ECA">
        <w:rPr>
          <w:sz w:val="24"/>
          <w:szCs w:val="24"/>
        </w:rPr>
        <w:t xml:space="preserve">, ούτω και το σον πολίτευμα μακάριε, </w:t>
      </w:r>
      <w:r w:rsidRPr="00255ECA">
        <w:rPr>
          <w:rFonts w:cs="Tahoma"/>
          <w:sz w:val="24"/>
          <w:szCs w:val="24"/>
        </w:rPr>
        <w:t xml:space="preserve">ιερόν </w:t>
      </w:r>
      <w:r w:rsidRPr="00255ECA">
        <w:rPr>
          <w:sz w:val="24"/>
          <w:szCs w:val="24"/>
        </w:rPr>
        <w:t xml:space="preserve">και θείον </w:t>
      </w:r>
      <w:r w:rsidRPr="00255ECA">
        <w:rPr>
          <w:rFonts w:cs="Tahoma"/>
          <w:sz w:val="24"/>
          <w:szCs w:val="24"/>
        </w:rPr>
        <w:t>απετέλεσας</w:t>
      </w:r>
      <w:r w:rsidRPr="00255ECA">
        <w:rPr>
          <w:sz w:val="24"/>
          <w:szCs w:val="24"/>
        </w:rPr>
        <w:t xml:space="preserve">, διο </w:t>
      </w:r>
      <w:r w:rsidRPr="00255ECA">
        <w:rPr>
          <w:rFonts w:cs="Tahoma"/>
          <w:sz w:val="24"/>
          <w:szCs w:val="24"/>
        </w:rPr>
        <w:t xml:space="preserve">επαγαλλόμενοι </w:t>
      </w:r>
      <w:r w:rsidRPr="00255ECA">
        <w:rPr>
          <w:sz w:val="24"/>
          <w:szCs w:val="24"/>
        </w:rPr>
        <w:t>το χαίρέ σοι βοώμεν ούτως·</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ο </w:t>
      </w:r>
      <w:r w:rsidRPr="00255ECA">
        <w:rPr>
          <w:sz w:val="24"/>
          <w:szCs w:val="24"/>
        </w:rPr>
        <w:t xml:space="preserve">γόνος Πελοποννήσου·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το τέρμα </w:t>
      </w:r>
      <w:r w:rsidRPr="00255ECA">
        <w:rPr>
          <w:rFonts w:cs="Tahoma"/>
          <w:sz w:val="24"/>
          <w:szCs w:val="24"/>
        </w:rPr>
        <w:t>ερημονήσου</w:t>
      </w:r>
      <w:r w:rsidRPr="00255ECA">
        <w:rPr>
          <w:sz w:val="24"/>
          <w:szCs w:val="24"/>
        </w:rPr>
        <w:t>.</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Μεσσηνίας </w:t>
      </w:r>
      <w:r w:rsidRPr="00255ECA">
        <w:rPr>
          <w:rFonts w:cs="Tahoma"/>
          <w:sz w:val="24"/>
          <w:szCs w:val="24"/>
        </w:rPr>
        <w:t xml:space="preserve">απάσης </w:t>
      </w:r>
      <w:r w:rsidRPr="00255ECA">
        <w:rPr>
          <w:sz w:val="24"/>
          <w:szCs w:val="24"/>
        </w:rPr>
        <w:t xml:space="preserve">το καύχημα·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των </w:t>
      </w:r>
      <w:r w:rsidRPr="00255ECA">
        <w:rPr>
          <w:rFonts w:cs="Tahoma"/>
          <w:sz w:val="24"/>
          <w:szCs w:val="24"/>
        </w:rPr>
        <w:t xml:space="preserve">εν Άθω </w:t>
      </w:r>
      <w:r w:rsidRPr="00255ECA">
        <w:rPr>
          <w:sz w:val="24"/>
          <w:szCs w:val="24"/>
        </w:rPr>
        <w:t>Πατέρων το σέμνωμα.</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ότι εμαθήτευσας</w:t>
      </w:r>
      <w:r w:rsidRPr="00255ECA">
        <w:rPr>
          <w:sz w:val="24"/>
          <w:szCs w:val="24"/>
        </w:rPr>
        <w:t xml:space="preserve">, </w:t>
      </w:r>
      <w:r w:rsidRPr="00255ECA">
        <w:rPr>
          <w:rFonts w:cs="Tahoma"/>
          <w:sz w:val="24"/>
          <w:szCs w:val="24"/>
        </w:rPr>
        <w:t xml:space="preserve">εν </w:t>
      </w:r>
      <w:r w:rsidRPr="00255ECA">
        <w:rPr>
          <w:sz w:val="24"/>
          <w:szCs w:val="24"/>
        </w:rPr>
        <w:t xml:space="preserve">σοφία και σπουδή·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ότι </w:t>
      </w:r>
      <w:r w:rsidRPr="00255ECA">
        <w:rPr>
          <w:sz w:val="24"/>
          <w:szCs w:val="24"/>
        </w:rPr>
        <w:t xml:space="preserve">κατεσόφισας, τους </w:t>
      </w:r>
      <w:r w:rsidRPr="00255ECA">
        <w:rPr>
          <w:rFonts w:cs="Tahoma"/>
          <w:sz w:val="24"/>
          <w:szCs w:val="24"/>
        </w:rPr>
        <w:t xml:space="preserve">εν </w:t>
      </w:r>
      <w:r w:rsidRPr="00255ECA">
        <w:rPr>
          <w:sz w:val="24"/>
          <w:szCs w:val="24"/>
        </w:rPr>
        <w:t>σοι μετά σπουδής.</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ότι </w:t>
      </w:r>
      <w:r w:rsidRPr="00255ECA">
        <w:rPr>
          <w:sz w:val="24"/>
          <w:szCs w:val="24"/>
        </w:rPr>
        <w:t xml:space="preserve">της </w:t>
      </w:r>
      <w:r w:rsidRPr="00255ECA">
        <w:rPr>
          <w:rFonts w:cs="Tahoma"/>
          <w:sz w:val="24"/>
          <w:szCs w:val="24"/>
        </w:rPr>
        <w:t xml:space="preserve">Ελλάδος </w:t>
      </w:r>
      <w:r w:rsidRPr="00255ECA">
        <w:rPr>
          <w:sz w:val="24"/>
          <w:szCs w:val="24"/>
        </w:rPr>
        <w:t xml:space="preserve">θεοδώρητον θρέμμα·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το των </w:t>
      </w:r>
      <w:r w:rsidRPr="00255ECA">
        <w:rPr>
          <w:rFonts w:cs="Tahoma"/>
          <w:sz w:val="24"/>
          <w:szCs w:val="24"/>
        </w:rPr>
        <w:t xml:space="preserve">εν Άθω </w:t>
      </w:r>
      <w:r w:rsidRPr="00255ECA">
        <w:rPr>
          <w:sz w:val="24"/>
          <w:szCs w:val="24"/>
        </w:rPr>
        <w:t>θεοκόσμητον θέμα.</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στολή </w:t>
      </w:r>
      <w:r w:rsidRPr="00255ECA">
        <w:rPr>
          <w:rFonts w:cs="Tahoma"/>
          <w:sz w:val="24"/>
          <w:szCs w:val="24"/>
        </w:rPr>
        <w:t xml:space="preserve">Οσίων εν </w:t>
      </w:r>
      <w:r w:rsidRPr="00255ECA">
        <w:rPr>
          <w:sz w:val="24"/>
          <w:szCs w:val="24"/>
        </w:rPr>
        <w:t xml:space="preserve">πνεύματι·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οσμή Αγίων εν </w:t>
      </w:r>
      <w:r w:rsidRPr="00255ECA">
        <w:rPr>
          <w:sz w:val="24"/>
          <w:szCs w:val="24"/>
        </w:rPr>
        <w:t>χάριτι.</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δι’ ου μονασταί ευοδούνται·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δι’ ου </w:t>
      </w:r>
      <w:r w:rsidRPr="00255ECA">
        <w:rPr>
          <w:rFonts w:cs="Tahoma"/>
          <w:sz w:val="24"/>
          <w:szCs w:val="24"/>
        </w:rPr>
        <w:t xml:space="preserve">ασκηταί </w:t>
      </w:r>
      <w:r w:rsidRPr="00255ECA">
        <w:rPr>
          <w:sz w:val="24"/>
          <w:szCs w:val="24"/>
        </w:rPr>
        <w:t>περαιούνται.</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Χαίροις, Πάτερ θεόσοφε.</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Βλέπων </w:t>
      </w:r>
      <w:r w:rsidRPr="00255ECA">
        <w:rPr>
          <w:rFonts w:cs="Tahoma"/>
          <w:sz w:val="24"/>
          <w:szCs w:val="24"/>
        </w:rPr>
        <w:t xml:space="preserve">ο </w:t>
      </w:r>
      <w:r w:rsidRPr="00255ECA">
        <w:rPr>
          <w:sz w:val="24"/>
          <w:szCs w:val="24"/>
        </w:rPr>
        <w:t xml:space="preserve">θεοφόρος, </w:t>
      </w:r>
      <w:r w:rsidRPr="00255ECA">
        <w:rPr>
          <w:rFonts w:cs="Tahoma"/>
          <w:sz w:val="24"/>
          <w:szCs w:val="24"/>
        </w:rPr>
        <w:t xml:space="preserve">εαυτόν εν </w:t>
      </w:r>
      <w:r w:rsidRPr="00255ECA">
        <w:rPr>
          <w:sz w:val="24"/>
          <w:szCs w:val="24"/>
        </w:rPr>
        <w:t xml:space="preserve">προόδω, εις θείαν </w:t>
      </w:r>
      <w:r w:rsidRPr="00255ECA">
        <w:rPr>
          <w:rFonts w:cs="Tahoma"/>
          <w:sz w:val="24"/>
          <w:szCs w:val="24"/>
        </w:rPr>
        <w:t xml:space="preserve">επεκτείνετο </w:t>
      </w:r>
      <w:r w:rsidRPr="00255ECA">
        <w:rPr>
          <w:sz w:val="24"/>
          <w:szCs w:val="24"/>
        </w:rPr>
        <w:t xml:space="preserve">γνώσιν, και καταλιπών τα της σαρκός, του του Πνεύματος </w:t>
      </w:r>
      <w:r w:rsidRPr="00255ECA">
        <w:rPr>
          <w:rFonts w:cs="Tahoma"/>
          <w:sz w:val="24"/>
          <w:szCs w:val="24"/>
        </w:rPr>
        <w:t xml:space="preserve">επεμελείτο </w:t>
      </w:r>
      <w:r w:rsidRPr="00255ECA">
        <w:rPr>
          <w:sz w:val="24"/>
          <w:szCs w:val="24"/>
        </w:rPr>
        <w:t xml:space="preserve">πάντοτε, διο </w:t>
      </w:r>
      <w:r w:rsidRPr="00255ECA">
        <w:rPr>
          <w:rFonts w:cs="Tahoma"/>
          <w:sz w:val="24"/>
          <w:szCs w:val="24"/>
        </w:rPr>
        <w:t>επαγαλλόμενος</w:t>
      </w:r>
      <w:r w:rsidRPr="00255ECA">
        <w:rPr>
          <w:sz w:val="24"/>
          <w:szCs w:val="24"/>
        </w:rPr>
        <w:t xml:space="preserve">, </w:t>
      </w:r>
      <w:r w:rsidRPr="00255ECA">
        <w:rPr>
          <w:rFonts w:cs="Tahoma"/>
          <w:sz w:val="24"/>
          <w:szCs w:val="24"/>
        </w:rPr>
        <w:t xml:space="preserve">ο Όσιος </w:t>
      </w:r>
      <w:r w:rsidRPr="00255ECA">
        <w:rPr>
          <w:sz w:val="24"/>
          <w:szCs w:val="24"/>
        </w:rPr>
        <w:t xml:space="preserve">Κυρίω τω Θεώ </w:t>
      </w:r>
      <w:r w:rsidRPr="00255ECA">
        <w:rPr>
          <w:rFonts w:cs="Tahoma"/>
          <w:sz w:val="24"/>
          <w:szCs w:val="24"/>
        </w:rPr>
        <w:t>εβόα</w:t>
      </w:r>
      <w:r w:rsidRPr="00255ECA">
        <w:rPr>
          <w:sz w:val="24"/>
          <w:szCs w:val="24"/>
        </w:rPr>
        <w:t>·</w:t>
      </w:r>
    </w:p>
    <w:p w:rsidR="000A3FD9" w:rsidRPr="00255ECA" w:rsidRDefault="000A3FD9" w:rsidP="00255ECA">
      <w:pPr>
        <w:pStyle w:val="a7"/>
        <w:ind w:left="709" w:right="651"/>
        <w:jc w:val="both"/>
        <w:rPr>
          <w:sz w:val="24"/>
          <w:szCs w:val="24"/>
        </w:rPr>
      </w:pPr>
    </w:p>
    <w:p w:rsidR="000A3FD9" w:rsidRPr="00F07906" w:rsidRDefault="000A3FD9" w:rsidP="00F07906">
      <w:pPr>
        <w:pStyle w:val="a7"/>
        <w:ind w:left="709" w:right="651"/>
        <w:jc w:val="center"/>
        <w:rPr>
          <w:b/>
          <w:sz w:val="24"/>
          <w:szCs w:val="24"/>
        </w:rPr>
      </w:pPr>
      <w:r w:rsidRPr="00F07906">
        <w:rPr>
          <w:rFonts w:cs="Tahoma"/>
          <w:b/>
          <w:sz w:val="24"/>
          <w:szCs w:val="24"/>
        </w:rPr>
        <w:t>Αλληλούϊα</w:t>
      </w:r>
      <w:r w:rsidRPr="00F07906">
        <w:rPr>
          <w:b/>
          <w:sz w:val="24"/>
          <w:szCs w:val="24"/>
        </w:rPr>
        <w:t>.</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Γνώσιν κτήσας ευθείαν, και σπουδάσας σοφία, </w:t>
      </w:r>
      <w:r w:rsidRPr="00255ECA">
        <w:rPr>
          <w:rFonts w:cs="Tahoma"/>
          <w:sz w:val="24"/>
          <w:szCs w:val="24"/>
        </w:rPr>
        <w:t xml:space="preserve">εκ </w:t>
      </w:r>
      <w:r w:rsidRPr="00255ECA">
        <w:rPr>
          <w:sz w:val="24"/>
          <w:szCs w:val="24"/>
        </w:rPr>
        <w:t xml:space="preserve">ταύτης </w:t>
      </w:r>
      <w:r w:rsidRPr="00255ECA">
        <w:rPr>
          <w:rFonts w:cs="Tahoma"/>
          <w:sz w:val="24"/>
          <w:szCs w:val="24"/>
        </w:rPr>
        <w:t xml:space="preserve">εμυήθης </w:t>
      </w:r>
      <w:r w:rsidRPr="00255ECA">
        <w:rPr>
          <w:sz w:val="24"/>
          <w:szCs w:val="24"/>
        </w:rPr>
        <w:t xml:space="preserve">τα θεία, και της παρθενίας </w:t>
      </w:r>
      <w:r w:rsidRPr="00255ECA">
        <w:rPr>
          <w:rFonts w:cs="Tahoma"/>
          <w:sz w:val="24"/>
          <w:szCs w:val="24"/>
        </w:rPr>
        <w:t>όλος εραστής</w:t>
      </w:r>
      <w:r w:rsidRPr="00255ECA">
        <w:rPr>
          <w:sz w:val="24"/>
          <w:szCs w:val="24"/>
        </w:rPr>
        <w:t xml:space="preserve">, </w:t>
      </w:r>
      <w:r w:rsidRPr="00255ECA">
        <w:rPr>
          <w:rFonts w:cs="Tahoma"/>
          <w:sz w:val="24"/>
          <w:szCs w:val="24"/>
        </w:rPr>
        <w:t xml:space="preserve">Όσιε </w:t>
      </w:r>
      <w:r w:rsidRPr="00255ECA">
        <w:rPr>
          <w:sz w:val="24"/>
          <w:szCs w:val="24"/>
        </w:rPr>
        <w:t>διάπυρος γενόμενος, προτρέπεις τους ευθύφρονας βοάν σοι τω σοφώ, τοιαύτα·</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ο </w:t>
      </w:r>
      <w:r w:rsidRPr="00255ECA">
        <w:rPr>
          <w:sz w:val="24"/>
          <w:szCs w:val="24"/>
        </w:rPr>
        <w:t xml:space="preserve">γνώστης Θεού σοφίας·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ο </w:t>
      </w:r>
      <w:r w:rsidRPr="00255ECA">
        <w:rPr>
          <w:sz w:val="24"/>
          <w:szCs w:val="24"/>
        </w:rPr>
        <w:t xml:space="preserve">μύστης πάσης </w:t>
      </w:r>
      <w:r w:rsidRPr="00255ECA">
        <w:rPr>
          <w:rFonts w:cs="Tahoma"/>
          <w:sz w:val="24"/>
          <w:szCs w:val="24"/>
        </w:rPr>
        <w:t>αγνείας</w:t>
      </w:r>
      <w:r w:rsidRPr="00255ECA">
        <w:rPr>
          <w:sz w:val="24"/>
          <w:szCs w:val="24"/>
        </w:rPr>
        <w:t>.</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μοναζόντων το θείον </w:t>
      </w:r>
      <w:r w:rsidRPr="00255ECA">
        <w:rPr>
          <w:rFonts w:cs="Tahoma"/>
          <w:sz w:val="24"/>
          <w:szCs w:val="24"/>
        </w:rPr>
        <w:t>εδραίωμα</w:t>
      </w:r>
      <w:r w:rsidRPr="00255ECA">
        <w:rPr>
          <w:sz w:val="24"/>
          <w:szCs w:val="24"/>
        </w:rPr>
        <w:t xml:space="preserve">·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ευδρομούντων το </w:t>
      </w:r>
      <w:r w:rsidRPr="00255ECA">
        <w:rPr>
          <w:rFonts w:cs="Tahoma"/>
          <w:sz w:val="24"/>
          <w:szCs w:val="24"/>
        </w:rPr>
        <w:t>όντως εντρύφημα</w:t>
      </w:r>
      <w:r w:rsidRPr="00255ECA">
        <w:rPr>
          <w:sz w:val="24"/>
          <w:szCs w:val="24"/>
        </w:rPr>
        <w:t>.</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ότι εχαρίτωσας </w:t>
      </w:r>
      <w:r w:rsidRPr="00255ECA">
        <w:rPr>
          <w:sz w:val="24"/>
          <w:szCs w:val="24"/>
        </w:rPr>
        <w:t xml:space="preserve">σεαυτόν θεία σπούδη·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ότι ανεπτέρωσας </w:t>
      </w:r>
      <w:r w:rsidRPr="00255ECA">
        <w:rPr>
          <w:sz w:val="24"/>
          <w:szCs w:val="24"/>
        </w:rPr>
        <w:t xml:space="preserve">σου τον νουν </w:t>
      </w:r>
      <w:r w:rsidRPr="00255ECA">
        <w:rPr>
          <w:rFonts w:cs="Tahoma"/>
          <w:sz w:val="24"/>
          <w:szCs w:val="24"/>
        </w:rPr>
        <w:t xml:space="preserve">εν </w:t>
      </w:r>
      <w:r w:rsidRPr="00255ECA">
        <w:rPr>
          <w:sz w:val="24"/>
          <w:szCs w:val="24"/>
        </w:rPr>
        <w:t>προσευχή.</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ο </w:t>
      </w:r>
      <w:r w:rsidRPr="00255ECA">
        <w:rPr>
          <w:sz w:val="24"/>
          <w:szCs w:val="24"/>
        </w:rPr>
        <w:t xml:space="preserve">της </w:t>
      </w:r>
      <w:r w:rsidRPr="00255ECA">
        <w:rPr>
          <w:rFonts w:cs="Tahoma"/>
          <w:sz w:val="24"/>
          <w:szCs w:val="24"/>
        </w:rPr>
        <w:t xml:space="preserve">Ιβήρων </w:t>
      </w:r>
      <w:r w:rsidRPr="00255ECA">
        <w:rPr>
          <w:sz w:val="24"/>
          <w:szCs w:val="24"/>
        </w:rPr>
        <w:t xml:space="preserve">οικιστής και μονάστης·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ο </w:t>
      </w:r>
      <w:r w:rsidRPr="00255ECA">
        <w:rPr>
          <w:sz w:val="24"/>
          <w:szCs w:val="24"/>
        </w:rPr>
        <w:t xml:space="preserve">των </w:t>
      </w:r>
      <w:r w:rsidRPr="00255ECA">
        <w:rPr>
          <w:rFonts w:cs="Tahoma"/>
          <w:sz w:val="24"/>
          <w:szCs w:val="24"/>
        </w:rPr>
        <w:t>ενταύθα</w:t>
      </w:r>
      <w:r w:rsidRPr="00255ECA">
        <w:rPr>
          <w:sz w:val="24"/>
          <w:szCs w:val="24"/>
        </w:rPr>
        <w:t>, ευσεβούντων προστάτης.</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πιστού λαού </w:t>
      </w:r>
      <w:r w:rsidRPr="00255ECA">
        <w:rPr>
          <w:rFonts w:cs="Tahoma"/>
          <w:sz w:val="24"/>
          <w:szCs w:val="24"/>
        </w:rPr>
        <w:t xml:space="preserve">η </w:t>
      </w:r>
      <w:r w:rsidRPr="00255ECA">
        <w:rPr>
          <w:sz w:val="24"/>
          <w:szCs w:val="24"/>
        </w:rPr>
        <w:t xml:space="preserve">ευπείθεια·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παντός του </w:t>
      </w:r>
      <w:r w:rsidRPr="00255ECA">
        <w:rPr>
          <w:rFonts w:cs="Tahoma"/>
          <w:sz w:val="24"/>
          <w:szCs w:val="24"/>
        </w:rPr>
        <w:t xml:space="preserve">Όρους η </w:t>
      </w:r>
      <w:r w:rsidRPr="00255ECA">
        <w:rPr>
          <w:sz w:val="24"/>
          <w:szCs w:val="24"/>
        </w:rPr>
        <w:t>εύκλεια.</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λαμπτήρ ευσεβούς </w:t>
      </w:r>
      <w:r w:rsidRPr="00255ECA">
        <w:rPr>
          <w:rFonts w:cs="Tahoma"/>
          <w:sz w:val="24"/>
          <w:szCs w:val="24"/>
        </w:rPr>
        <w:t>αληθείας</w:t>
      </w:r>
      <w:r w:rsidRPr="00255ECA">
        <w:rPr>
          <w:sz w:val="24"/>
          <w:szCs w:val="24"/>
        </w:rPr>
        <w:t xml:space="preserve">·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σφραγίς νοεράς </w:t>
      </w:r>
      <w:r w:rsidRPr="00255ECA">
        <w:rPr>
          <w:rFonts w:cs="Tahoma"/>
          <w:sz w:val="24"/>
          <w:szCs w:val="24"/>
        </w:rPr>
        <w:t>εργασίας</w:t>
      </w:r>
      <w:r w:rsidRPr="00255ECA">
        <w:rPr>
          <w:sz w:val="24"/>
          <w:szCs w:val="24"/>
        </w:rPr>
        <w:t>.</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Χαίροις, Πάτερ θεόσοφε.</w:t>
      </w:r>
    </w:p>
    <w:p w:rsidR="000A3FD9" w:rsidRPr="00255ECA" w:rsidRDefault="000A3FD9" w:rsidP="00255ECA">
      <w:pPr>
        <w:pStyle w:val="a7"/>
        <w:ind w:left="709" w:right="651"/>
        <w:jc w:val="both"/>
        <w:rPr>
          <w:sz w:val="24"/>
          <w:szCs w:val="24"/>
        </w:rPr>
      </w:pPr>
    </w:p>
    <w:p w:rsidR="000A3FD9" w:rsidRPr="00255ECA" w:rsidRDefault="000A3FD9" w:rsidP="00F07906">
      <w:pPr>
        <w:pStyle w:val="a7"/>
        <w:ind w:left="709" w:right="651"/>
        <w:jc w:val="both"/>
        <w:rPr>
          <w:sz w:val="24"/>
          <w:szCs w:val="24"/>
        </w:rPr>
      </w:pPr>
      <w:r w:rsidRPr="00255ECA">
        <w:rPr>
          <w:sz w:val="24"/>
          <w:szCs w:val="24"/>
        </w:rPr>
        <w:lastRenderedPageBreak/>
        <w:t xml:space="preserve">Δύναμις του </w:t>
      </w:r>
      <w:r w:rsidRPr="00255ECA">
        <w:rPr>
          <w:rFonts w:cs="Tahoma"/>
          <w:sz w:val="24"/>
          <w:szCs w:val="24"/>
        </w:rPr>
        <w:t>Υψίστου</w:t>
      </w:r>
      <w:r w:rsidRPr="00255ECA">
        <w:rPr>
          <w:sz w:val="24"/>
          <w:szCs w:val="24"/>
        </w:rPr>
        <w:t xml:space="preserve">, σοι κατήλθε τρισμάκαρ, </w:t>
      </w:r>
      <w:r w:rsidRPr="00255ECA">
        <w:rPr>
          <w:rFonts w:cs="Tahoma"/>
          <w:sz w:val="24"/>
          <w:szCs w:val="24"/>
        </w:rPr>
        <w:t xml:space="preserve">ότε ήρξω </w:t>
      </w:r>
      <w:r w:rsidRPr="00255ECA">
        <w:rPr>
          <w:sz w:val="24"/>
          <w:szCs w:val="24"/>
        </w:rPr>
        <w:t xml:space="preserve">την σην πορείαν προς τα </w:t>
      </w:r>
      <w:r w:rsidRPr="00255ECA">
        <w:rPr>
          <w:rFonts w:cs="Tahoma"/>
          <w:sz w:val="24"/>
          <w:szCs w:val="24"/>
        </w:rPr>
        <w:t xml:space="preserve">εν </w:t>
      </w:r>
      <w:r w:rsidRPr="00255ECA">
        <w:rPr>
          <w:sz w:val="24"/>
          <w:szCs w:val="24"/>
        </w:rPr>
        <w:t xml:space="preserve">τω </w:t>
      </w:r>
      <w:r w:rsidRPr="00255ECA">
        <w:rPr>
          <w:rFonts w:cs="Tahoma"/>
          <w:sz w:val="24"/>
          <w:szCs w:val="24"/>
        </w:rPr>
        <w:t xml:space="preserve">Άθω </w:t>
      </w:r>
      <w:r w:rsidRPr="00255ECA">
        <w:rPr>
          <w:sz w:val="24"/>
          <w:szCs w:val="24"/>
        </w:rPr>
        <w:t>ευσεβή, του μονήρους βίου καταγώγια, και σε καταφωτίσασα και σκέπουσα</w:t>
      </w:r>
      <w:r w:rsidR="00F07906">
        <w:rPr>
          <w:sz w:val="24"/>
          <w:szCs w:val="24"/>
        </w:rPr>
        <w:t xml:space="preserve"> </w:t>
      </w:r>
      <w:r w:rsidRPr="00255ECA">
        <w:rPr>
          <w:rFonts w:cs="Tahoma"/>
          <w:sz w:val="24"/>
          <w:szCs w:val="24"/>
        </w:rPr>
        <w:t xml:space="preserve">εβόας </w:t>
      </w:r>
      <w:r w:rsidRPr="00255ECA">
        <w:rPr>
          <w:sz w:val="24"/>
          <w:szCs w:val="24"/>
        </w:rPr>
        <w:t xml:space="preserve">τω Σωτήρι των </w:t>
      </w:r>
      <w:r w:rsidRPr="00255ECA">
        <w:rPr>
          <w:rFonts w:cs="Tahoma"/>
          <w:sz w:val="24"/>
          <w:szCs w:val="24"/>
        </w:rPr>
        <w:t>απάντων</w:t>
      </w:r>
      <w:r w:rsidRPr="00255ECA">
        <w:rPr>
          <w:sz w:val="24"/>
          <w:szCs w:val="24"/>
        </w:rPr>
        <w:t>·</w:t>
      </w:r>
    </w:p>
    <w:p w:rsidR="000A3FD9" w:rsidRPr="00255ECA" w:rsidRDefault="000A3FD9" w:rsidP="00255ECA">
      <w:pPr>
        <w:pStyle w:val="a7"/>
        <w:ind w:left="709" w:right="651"/>
        <w:jc w:val="both"/>
        <w:rPr>
          <w:sz w:val="24"/>
          <w:szCs w:val="24"/>
        </w:rPr>
      </w:pPr>
    </w:p>
    <w:p w:rsidR="000A3FD9" w:rsidRPr="00F07906" w:rsidRDefault="000A3FD9" w:rsidP="00255ECA">
      <w:pPr>
        <w:pStyle w:val="a7"/>
        <w:ind w:left="709" w:right="651"/>
        <w:jc w:val="both"/>
        <w:rPr>
          <w:b/>
          <w:sz w:val="24"/>
          <w:szCs w:val="24"/>
        </w:rPr>
      </w:pPr>
      <w:r w:rsidRPr="00F07906">
        <w:rPr>
          <w:rFonts w:cs="Tahoma"/>
          <w:b/>
          <w:sz w:val="24"/>
          <w:szCs w:val="24"/>
        </w:rPr>
        <w:t>Αλληλούϊα</w:t>
      </w:r>
      <w:r w:rsidRPr="00F07906">
        <w:rPr>
          <w:b/>
          <w:sz w:val="24"/>
          <w:szCs w:val="24"/>
        </w:rPr>
        <w:t>.</w:t>
      </w:r>
    </w:p>
    <w:p w:rsidR="000A3FD9" w:rsidRPr="00255ECA" w:rsidRDefault="000A3FD9" w:rsidP="00255ECA">
      <w:pPr>
        <w:pStyle w:val="a7"/>
        <w:ind w:left="709" w:right="651"/>
        <w:jc w:val="both"/>
        <w:rPr>
          <w:sz w:val="24"/>
          <w:szCs w:val="24"/>
        </w:rPr>
      </w:pPr>
    </w:p>
    <w:p w:rsidR="000A3FD9" w:rsidRPr="00255ECA" w:rsidRDefault="000A3FD9" w:rsidP="00F07906">
      <w:pPr>
        <w:pStyle w:val="a7"/>
        <w:ind w:left="709" w:right="651"/>
        <w:jc w:val="both"/>
        <w:rPr>
          <w:sz w:val="24"/>
          <w:szCs w:val="24"/>
        </w:rPr>
      </w:pPr>
      <w:r w:rsidRPr="00255ECA">
        <w:rPr>
          <w:rFonts w:cs="Tahoma"/>
          <w:sz w:val="24"/>
          <w:szCs w:val="24"/>
        </w:rPr>
        <w:t xml:space="preserve">Έχων </w:t>
      </w:r>
      <w:r w:rsidRPr="00255ECA">
        <w:rPr>
          <w:sz w:val="24"/>
          <w:szCs w:val="24"/>
        </w:rPr>
        <w:t xml:space="preserve">τον θείον ζήλον, </w:t>
      </w:r>
      <w:r w:rsidRPr="00255ECA">
        <w:rPr>
          <w:rFonts w:cs="Tahoma"/>
          <w:sz w:val="24"/>
          <w:szCs w:val="24"/>
        </w:rPr>
        <w:t xml:space="preserve">έσω </w:t>
      </w:r>
      <w:r w:rsidRPr="00255ECA">
        <w:rPr>
          <w:sz w:val="24"/>
          <w:szCs w:val="24"/>
        </w:rPr>
        <w:t xml:space="preserve">θεοφόρος </w:t>
      </w:r>
      <w:r w:rsidRPr="00255ECA">
        <w:rPr>
          <w:rFonts w:cs="Tahoma"/>
          <w:sz w:val="24"/>
          <w:szCs w:val="24"/>
        </w:rPr>
        <w:t xml:space="preserve">επεκτείνετο </w:t>
      </w:r>
      <w:r w:rsidRPr="00255ECA">
        <w:rPr>
          <w:sz w:val="24"/>
          <w:szCs w:val="24"/>
        </w:rPr>
        <w:t xml:space="preserve">εις </w:t>
      </w:r>
      <w:r w:rsidRPr="00255ECA">
        <w:rPr>
          <w:rFonts w:cs="Tahoma"/>
          <w:sz w:val="24"/>
          <w:szCs w:val="24"/>
        </w:rPr>
        <w:t xml:space="preserve">αγώνας </w:t>
      </w:r>
      <w:r w:rsidRPr="00255ECA">
        <w:rPr>
          <w:sz w:val="24"/>
          <w:szCs w:val="24"/>
        </w:rPr>
        <w:t xml:space="preserve">και βουλόμενος </w:t>
      </w:r>
      <w:r w:rsidRPr="00255ECA">
        <w:rPr>
          <w:rFonts w:cs="Tahoma"/>
          <w:sz w:val="24"/>
          <w:szCs w:val="24"/>
        </w:rPr>
        <w:t xml:space="preserve">υπέρ </w:t>
      </w:r>
      <w:r w:rsidRPr="00255ECA">
        <w:rPr>
          <w:sz w:val="24"/>
          <w:szCs w:val="24"/>
        </w:rPr>
        <w:t xml:space="preserve">Χριστού παθείν, </w:t>
      </w:r>
      <w:r w:rsidRPr="00255ECA">
        <w:rPr>
          <w:rFonts w:cs="Tahoma"/>
          <w:sz w:val="24"/>
          <w:szCs w:val="24"/>
        </w:rPr>
        <w:t xml:space="preserve">επί </w:t>
      </w:r>
      <w:r w:rsidRPr="00255ECA">
        <w:rPr>
          <w:sz w:val="24"/>
          <w:szCs w:val="24"/>
        </w:rPr>
        <w:t xml:space="preserve">τη </w:t>
      </w:r>
      <w:r w:rsidRPr="00255ECA">
        <w:rPr>
          <w:rFonts w:cs="Tahoma"/>
          <w:sz w:val="24"/>
          <w:szCs w:val="24"/>
        </w:rPr>
        <w:t>ασκήσει άσκησιν επέθετο</w:t>
      </w:r>
      <w:r w:rsidRPr="00255ECA">
        <w:rPr>
          <w:sz w:val="24"/>
          <w:szCs w:val="24"/>
        </w:rPr>
        <w:t xml:space="preserve">, καγώ δ’ </w:t>
      </w:r>
      <w:r w:rsidRPr="00255ECA">
        <w:rPr>
          <w:rFonts w:cs="Tahoma"/>
          <w:sz w:val="24"/>
          <w:szCs w:val="24"/>
        </w:rPr>
        <w:t xml:space="preserve">επαγαλλόμενος </w:t>
      </w:r>
      <w:r w:rsidRPr="00255ECA">
        <w:rPr>
          <w:sz w:val="24"/>
          <w:szCs w:val="24"/>
        </w:rPr>
        <w:t>τω Πνεύματι,</w:t>
      </w:r>
      <w:r w:rsidR="00F07906">
        <w:rPr>
          <w:sz w:val="24"/>
          <w:szCs w:val="24"/>
        </w:rPr>
        <w:t xml:space="preserve"> </w:t>
      </w:r>
      <w:r w:rsidRPr="00255ECA">
        <w:rPr>
          <w:sz w:val="24"/>
          <w:szCs w:val="24"/>
        </w:rPr>
        <w:t>τω στόματι βοώ σοι ταύτα·</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του </w:t>
      </w:r>
      <w:r w:rsidRPr="00255ECA">
        <w:rPr>
          <w:rFonts w:cs="Tahoma"/>
          <w:sz w:val="24"/>
          <w:szCs w:val="24"/>
        </w:rPr>
        <w:t xml:space="preserve">Άθω </w:t>
      </w:r>
      <w:r w:rsidRPr="00255ECA">
        <w:rPr>
          <w:sz w:val="24"/>
          <w:szCs w:val="24"/>
        </w:rPr>
        <w:t xml:space="preserve">το νέον κρίνον·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χαίρε, πατρίδος το θείον δώρον.</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ο </w:t>
      </w:r>
      <w:r w:rsidRPr="00255ECA">
        <w:rPr>
          <w:sz w:val="24"/>
          <w:szCs w:val="24"/>
        </w:rPr>
        <w:t xml:space="preserve">Δακίαν φωτίσας τοις λόγοις σου·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ο </w:t>
      </w:r>
      <w:r w:rsidRPr="00255ECA">
        <w:rPr>
          <w:sz w:val="24"/>
          <w:szCs w:val="24"/>
        </w:rPr>
        <w:t xml:space="preserve">Αυστρίαν καρπώσας τοις </w:t>
      </w:r>
      <w:r w:rsidRPr="00255ECA">
        <w:rPr>
          <w:rFonts w:cs="Tahoma"/>
          <w:sz w:val="24"/>
          <w:szCs w:val="24"/>
        </w:rPr>
        <w:t xml:space="preserve">έργοις </w:t>
      </w:r>
      <w:r w:rsidRPr="00255ECA">
        <w:rPr>
          <w:sz w:val="24"/>
          <w:szCs w:val="24"/>
        </w:rPr>
        <w:t>σου.</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ότι </w:t>
      </w:r>
      <w:r w:rsidRPr="00255ECA">
        <w:rPr>
          <w:sz w:val="24"/>
          <w:szCs w:val="24"/>
        </w:rPr>
        <w:t xml:space="preserve">Μάρτυς γέγονας, προαιρέσει σου σοφέ·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ότι </w:t>
      </w:r>
      <w:r w:rsidRPr="00255ECA">
        <w:rPr>
          <w:sz w:val="24"/>
          <w:szCs w:val="24"/>
        </w:rPr>
        <w:t xml:space="preserve">χάριν εύρηκας, </w:t>
      </w:r>
      <w:r w:rsidRPr="00255ECA">
        <w:rPr>
          <w:rFonts w:cs="Tahoma"/>
          <w:sz w:val="24"/>
          <w:szCs w:val="24"/>
        </w:rPr>
        <w:t xml:space="preserve">ως </w:t>
      </w:r>
      <w:r w:rsidRPr="00255ECA">
        <w:rPr>
          <w:sz w:val="24"/>
          <w:szCs w:val="24"/>
        </w:rPr>
        <w:t xml:space="preserve">οι </w:t>
      </w:r>
      <w:r w:rsidRPr="00255ECA">
        <w:rPr>
          <w:rFonts w:cs="Tahoma"/>
          <w:sz w:val="24"/>
          <w:szCs w:val="24"/>
        </w:rPr>
        <w:t>όντως αθληταί</w:t>
      </w:r>
      <w:r w:rsidRPr="00255ECA">
        <w:rPr>
          <w:sz w:val="24"/>
          <w:szCs w:val="24"/>
        </w:rPr>
        <w:t>.</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ο ανυψώσας </w:t>
      </w:r>
      <w:r w:rsidRPr="00255ECA">
        <w:rPr>
          <w:sz w:val="24"/>
          <w:szCs w:val="24"/>
        </w:rPr>
        <w:t xml:space="preserve">μονοτρόπων το κέρας·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ο </w:t>
      </w:r>
      <w:r w:rsidRPr="00255ECA">
        <w:rPr>
          <w:sz w:val="24"/>
          <w:szCs w:val="24"/>
        </w:rPr>
        <w:t xml:space="preserve">χαριτώσας </w:t>
      </w:r>
      <w:r w:rsidRPr="00255ECA">
        <w:rPr>
          <w:rFonts w:cs="Tahoma"/>
          <w:sz w:val="24"/>
          <w:szCs w:val="24"/>
        </w:rPr>
        <w:t xml:space="preserve">υμνητών </w:t>
      </w:r>
      <w:r w:rsidRPr="00255ECA">
        <w:rPr>
          <w:sz w:val="24"/>
          <w:szCs w:val="24"/>
        </w:rPr>
        <w:t>σου τας φρένας.</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ημών </w:t>
      </w:r>
      <w:r w:rsidRPr="00255ECA">
        <w:rPr>
          <w:sz w:val="24"/>
          <w:szCs w:val="24"/>
        </w:rPr>
        <w:t xml:space="preserve">το θείον </w:t>
      </w:r>
      <w:r w:rsidRPr="00255ECA">
        <w:rPr>
          <w:rFonts w:cs="Tahoma"/>
          <w:sz w:val="24"/>
          <w:szCs w:val="24"/>
        </w:rPr>
        <w:t>οσφράδιον</w:t>
      </w:r>
      <w:r w:rsidRPr="00255ECA">
        <w:rPr>
          <w:sz w:val="24"/>
          <w:szCs w:val="24"/>
        </w:rPr>
        <w:t xml:space="preserve">·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χαίρε, παντός το νέον λαμπάδιον.</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δι’ ου </w:t>
      </w:r>
      <w:r w:rsidRPr="00255ECA">
        <w:rPr>
          <w:rFonts w:cs="Tahoma"/>
          <w:sz w:val="24"/>
          <w:szCs w:val="24"/>
        </w:rPr>
        <w:t>η Ελλάς εγκαυχάται</w:t>
      </w:r>
      <w:r w:rsidRPr="00255ECA">
        <w:rPr>
          <w:sz w:val="24"/>
          <w:szCs w:val="24"/>
        </w:rPr>
        <w:t xml:space="preserve">·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δι’ ου </w:t>
      </w:r>
      <w:r w:rsidRPr="00255ECA">
        <w:rPr>
          <w:rFonts w:cs="Tahoma"/>
          <w:sz w:val="24"/>
          <w:szCs w:val="24"/>
        </w:rPr>
        <w:t xml:space="preserve">η </w:t>
      </w:r>
      <w:r w:rsidRPr="00255ECA">
        <w:rPr>
          <w:sz w:val="24"/>
          <w:szCs w:val="24"/>
        </w:rPr>
        <w:t>Τριας ευλογείται.</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Χαίροις, Πάτερ θεόσοφε.</w:t>
      </w:r>
    </w:p>
    <w:p w:rsidR="000A3FD9" w:rsidRPr="00255ECA" w:rsidRDefault="000A3FD9" w:rsidP="00255ECA">
      <w:pPr>
        <w:pStyle w:val="a7"/>
        <w:ind w:left="709" w:right="651"/>
        <w:jc w:val="both"/>
        <w:rPr>
          <w:sz w:val="24"/>
          <w:szCs w:val="24"/>
        </w:rPr>
      </w:pPr>
    </w:p>
    <w:p w:rsidR="000A3FD9" w:rsidRPr="00255ECA" w:rsidRDefault="000A3FD9" w:rsidP="00F07906">
      <w:pPr>
        <w:pStyle w:val="a7"/>
        <w:ind w:left="709" w:right="651"/>
        <w:jc w:val="both"/>
        <w:rPr>
          <w:sz w:val="24"/>
          <w:szCs w:val="24"/>
        </w:rPr>
      </w:pPr>
      <w:r w:rsidRPr="00255ECA">
        <w:rPr>
          <w:sz w:val="24"/>
          <w:szCs w:val="24"/>
        </w:rPr>
        <w:t xml:space="preserve">Ζάλην πάσαν του κόσμου, </w:t>
      </w:r>
      <w:r w:rsidRPr="00255ECA">
        <w:rPr>
          <w:rFonts w:cs="Tahoma"/>
          <w:sz w:val="24"/>
          <w:szCs w:val="24"/>
        </w:rPr>
        <w:t xml:space="preserve">εκφυγών </w:t>
      </w:r>
      <w:r w:rsidRPr="00255ECA">
        <w:rPr>
          <w:sz w:val="24"/>
          <w:szCs w:val="24"/>
        </w:rPr>
        <w:t xml:space="preserve">θεοφόρε, </w:t>
      </w:r>
      <w:r w:rsidRPr="00255ECA">
        <w:rPr>
          <w:rFonts w:cs="Tahoma"/>
          <w:sz w:val="24"/>
          <w:szCs w:val="24"/>
        </w:rPr>
        <w:t xml:space="preserve">ησύχασας εν ερήμω </w:t>
      </w:r>
      <w:r w:rsidRPr="00255ECA">
        <w:rPr>
          <w:sz w:val="24"/>
          <w:szCs w:val="24"/>
        </w:rPr>
        <w:t xml:space="preserve">τόπω, και τας θείας βίβλους μελετών, τας της παλαιάς και νέας χάριτος </w:t>
      </w:r>
      <w:r w:rsidRPr="00255ECA">
        <w:rPr>
          <w:rFonts w:cs="Tahoma"/>
          <w:sz w:val="24"/>
          <w:szCs w:val="24"/>
        </w:rPr>
        <w:t xml:space="preserve">εγένου ως </w:t>
      </w:r>
      <w:r w:rsidRPr="00255ECA">
        <w:rPr>
          <w:sz w:val="24"/>
          <w:szCs w:val="24"/>
        </w:rPr>
        <w:t>τη κλήσει, και</w:t>
      </w:r>
      <w:r w:rsidR="00F07906">
        <w:rPr>
          <w:sz w:val="24"/>
          <w:szCs w:val="24"/>
        </w:rPr>
        <w:t xml:space="preserve"> </w:t>
      </w:r>
      <w:r w:rsidRPr="00255ECA">
        <w:rPr>
          <w:sz w:val="24"/>
          <w:szCs w:val="24"/>
        </w:rPr>
        <w:t xml:space="preserve">τη πράξει </w:t>
      </w:r>
      <w:r w:rsidRPr="00255ECA">
        <w:rPr>
          <w:rFonts w:cs="Tahoma"/>
          <w:sz w:val="24"/>
          <w:szCs w:val="24"/>
        </w:rPr>
        <w:t xml:space="preserve">Ιερόθεος </w:t>
      </w:r>
      <w:r w:rsidRPr="00255ECA">
        <w:rPr>
          <w:sz w:val="24"/>
          <w:szCs w:val="24"/>
        </w:rPr>
        <w:t>κραυγάζων τω Σωτήρι·</w:t>
      </w:r>
    </w:p>
    <w:p w:rsidR="000A3FD9" w:rsidRPr="00255ECA" w:rsidRDefault="000A3FD9" w:rsidP="00255ECA">
      <w:pPr>
        <w:pStyle w:val="a7"/>
        <w:ind w:left="709" w:right="651"/>
        <w:jc w:val="both"/>
        <w:rPr>
          <w:sz w:val="24"/>
          <w:szCs w:val="24"/>
        </w:rPr>
      </w:pPr>
    </w:p>
    <w:p w:rsidR="000A3FD9" w:rsidRPr="00F07906" w:rsidRDefault="000A3FD9" w:rsidP="00255ECA">
      <w:pPr>
        <w:pStyle w:val="a7"/>
        <w:ind w:left="709" w:right="651"/>
        <w:jc w:val="both"/>
        <w:rPr>
          <w:b/>
          <w:sz w:val="24"/>
          <w:szCs w:val="24"/>
        </w:rPr>
      </w:pPr>
      <w:r w:rsidRPr="00F07906">
        <w:rPr>
          <w:rFonts w:cs="Tahoma"/>
          <w:b/>
          <w:sz w:val="24"/>
          <w:szCs w:val="24"/>
        </w:rPr>
        <w:t>Αλληλούϊα</w:t>
      </w:r>
      <w:r w:rsidRPr="00F07906">
        <w:rPr>
          <w:b/>
          <w:sz w:val="24"/>
          <w:szCs w:val="24"/>
        </w:rPr>
        <w:t>.</w:t>
      </w:r>
    </w:p>
    <w:p w:rsidR="000A3FD9" w:rsidRPr="00255ECA" w:rsidRDefault="000A3FD9" w:rsidP="00255ECA">
      <w:pPr>
        <w:pStyle w:val="a7"/>
        <w:ind w:left="709" w:right="651"/>
        <w:jc w:val="both"/>
        <w:rPr>
          <w:sz w:val="24"/>
          <w:szCs w:val="24"/>
        </w:rPr>
      </w:pPr>
    </w:p>
    <w:p w:rsidR="000A3FD9" w:rsidRPr="00255ECA" w:rsidRDefault="000A3FD9" w:rsidP="00F07906">
      <w:pPr>
        <w:pStyle w:val="a7"/>
        <w:ind w:left="709" w:right="651"/>
        <w:jc w:val="both"/>
        <w:rPr>
          <w:sz w:val="24"/>
          <w:szCs w:val="24"/>
        </w:rPr>
      </w:pPr>
      <w:r w:rsidRPr="00255ECA">
        <w:rPr>
          <w:rFonts w:cs="Tahoma"/>
          <w:sz w:val="24"/>
          <w:szCs w:val="24"/>
        </w:rPr>
        <w:t xml:space="preserve">Ήσκησας </w:t>
      </w:r>
      <w:r w:rsidRPr="00255ECA">
        <w:rPr>
          <w:sz w:val="24"/>
          <w:szCs w:val="24"/>
        </w:rPr>
        <w:t xml:space="preserve">κακουχίας, </w:t>
      </w:r>
      <w:r w:rsidRPr="00255ECA">
        <w:rPr>
          <w:rFonts w:cs="Tahoma"/>
          <w:sz w:val="24"/>
          <w:szCs w:val="24"/>
        </w:rPr>
        <w:t xml:space="preserve">εκουσία </w:t>
      </w:r>
      <w:r w:rsidRPr="00255ECA">
        <w:rPr>
          <w:sz w:val="24"/>
          <w:szCs w:val="24"/>
        </w:rPr>
        <w:t xml:space="preserve">βουλή σου, θεόφρον </w:t>
      </w:r>
      <w:r w:rsidRPr="00255ECA">
        <w:rPr>
          <w:rFonts w:cs="Tahoma"/>
          <w:sz w:val="24"/>
          <w:szCs w:val="24"/>
        </w:rPr>
        <w:t xml:space="preserve">Ιερόθεε </w:t>
      </w:r>
      <w:r w:rsidRPr="00255ECA">
        <w:rPr>
          <w:sz w:val="24"/>
          <w:szCs w:val="24"/>
        </w:rPr>
        <w:t xml:space="preserve">Πάτερ, και Θεώ ευαρεστήσας </w:t>
      </w:r>
      <w:r w:rsidRPr="00255ECA">
        <w:rPr>
          <w:rFonts w:cs="Tahoma"/>
          <w:sz w:val="24"/>
          <w:szCs w:val="24"/>
        </w:rPr>
        <w:t>ικανώς</w:t>
      </w:r>
      <w:r w:rsidRPr="00255ECA">
        <w:rPr>
          <w:sz w:val="24"/>
          <w:szCs w:val="24"/>
        </w:rPr>
        <w:t xml:space="preserve">, της </w:t>
      </w:r>
      <w:r w:rsidRPr="00255ECA">
        <w:rPr>
          <w:rFonts w:cs="Tahoma"/>
          <w:sz w:val="24"/>
          <w:szCs w:val="24"/>
        </w:rPr>
        <w:t xml:space="preserve">ιερωσύνης ηξιώθης </w:t>
      </w:r>
      <w:r w:rsidRPr="00255ECA">
        <w:rPr>
          <w:sz w:val="24"/>
          <w:szCs w:val="24"/>
        </w:rPr>
        <w:t xml:space="preserve">θεοδόξαστε, διο </w:t>
      </w:r>
      <w:r w:rsidRPr="00255ECA">
        <w:rPr>
          <w:rFonts w:cs="Tahoma"/>
          <w:sz w:val="24"/>
          <w:szCs w:val="24"/>
        </w:rPr>
        <w:t xml:space="preserve">ημείς </w:t>
      </w:r>
      <w:r w:rsidRPr="00255ECA">
        <w:rPr>
          <w:sz w:val="24"/>
          <w:szCs w:val="24"/>
        </w:rPr>
        <w:t>τη δόξη σου τερπόμενοι</w:t>
      </w:r>
      <w:r w:rsidR="00F07906">
        <w:rPr>
          <w:sz w:val="24"/>
          <w:szCs w:val="24"/>
        </w:rPr>
        <w:t xml:space="preserve"> </w:t>
      </w:r>
      <w:r w:rsidRPr="00255ECA">
        <w:rPr>
          <w:sz w:val="24"/>
          <w:szCs w:val="24"/>
        </w:rPr>
        <w:t>βοώμέν σοι το χαίρε ούτως·</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lastRenderedPageBreak/>
        <w:t xml:space="preserve">Χαίρε, </w:t>
      </w:r>
      <w:r w:rsidRPr="00255ECA">
        <w:rPr>
          <w:rFonts w:cs="Tahoma"/>
          <w:sz w:val="24"/>
          <w:szCs w:val="24"/>
        </w:rPr>
        <w:t xml:space="preserve">Οσίων η </w:t>
      </w:r>
      <w:r w:rsidRPr="00255ECA">
        <w:rPr>
          <w:sz w:val="24"/>
          <w:szCs w:val="24"/>
        </w:rPr>
        <w:t xml:space="preserve">κοσμιότης·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Πατέρων τε </w:t>
      </w:r>
      <w:r w:rsidRPr="00255ECA">
        <w:rPr>
          <w:rFonts w:cs="Tahoma"/>
          <w:sz w:val="24"/>
          <w:szCs w:val="24"/>
        </w:rPr>
        <w:t xml:space="preserve">η </w:t>
      </w:r>
      <w:r w:rsidRPr="00255ECA">
        <w:rPr>
          <w:sz w:val="24"/>
          <w:szCs w:val="24"/>
        </w:rPr>
        <w:t>τερπνότης.</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εγκρατείας ο </w:t>
      </w:r>
      <w:r w:rsidRPr="00255ECA">
        <w:rPr>
          <w:sz w:val="24"/>
          <w:szCs w:val="24"/>
        </w:rPr>
        <w:t xml:space="preserve">νέος διδάσκαλος·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ησυχίας </w:t>
      </w:r>
      <w:r w:rsidRPr="00255ECA">
        <w:rPr>
          <w:sz w:val="24"/>
          <w:szCs w:val="24"/>
        </w:rPr>
        <w:t xml:space="preserve">Πατήρ </w:t>
      </w:r>
      <w:r w:rsidRPr="00255ECA">
        <w:rPr>
          <w:rFonts w:cs="Tahoma"/>
          <w:sz w:val="24"/>
          <w:szCs w:val="24"/>
        </w:rPr>
        <w:t>ο ισάγγελος</w:t>
      </w:r>
      <w:r w:rsidRPr="00255ECA">
        <w:rPr>
          <w:sz w:val="24"/>
          <w:szCs w:val="24"/>
        </w:rPr>
        <w:t>.</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Χαιρε, καύχημα και στήριγμα, μοναστών και </w:t>
      </w:r>
      <w:r w:rsidRPr="00255ECA">
        <w:rPr>
          <w:rFonts w:cs="Tahoma"/>
          <w:sz w:val="24"/>
          <w:szCs w:val="24"/>
        </w:rPr>
        <w:t>ασκητών</w:t>
      </w:r>
      <w:r w:rsidRPr="00255ECA">
        <w:rPr>
          <w:sz w:val="24"/>
          <w:szCs w:val="24"/>
        </w:rPr>
        <w:t>.</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σκέπη και </w:t>
      </w:r>
      <w:r w:rsidRPr="00255ECA">
        <w:rPr>
          <w:rFonts w:cs="Tahoma"/>
          <w:sz w:val="24"/>
          <w:szCs w:val="24"/>
        </w:rPr>
        <w:t>εντρύφημα</w:t>
      </w:r>
      <w:r w:rsidRPr="00255ECA">
        <w:rPr>
          <w:sz w:val="24"/>
          <w:szCs w:val="24"/>
        </w:rPr>
        <w:t>, των πιστών σου οικετών.</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της </w:t>
      </w:r>
      <w:r w:rsidRPr="00255ECA">
        <w:rPr>
          <w:rFonts w:cs="Tahoma"/>
          <w:sz w:val="24"/>
          <w:szCs w:val="24"/>
        </w:rPr>
        <w:t xml:space="preserve">Εκκλησίας </w:t>
      </w:r>
      <w:r w:rsidRPr="00255ECA">
        <w:rPr>
          <w:sz w:val="24"/>
          <w:szCs w:val="24"/>
        </w:rPr>
        <w:t xml:space="preserve">το νεόφυτον </w:t>
      </w:r>
      <w:r w:rsidRPr="00255ECA">
        <w:rPr>
          <w:rFonts w:cs="Tahoma"/>
          <w:sz w:val="24"/>
          <w:szCs w:val="24"/>
        </w:rPr>
        <w:t>άνθος</w:t>
      </w:r>
      <w:r w:rsidRPr="00255ECA">
        <w:rPr>
          <w:sz w:val="24"/>
          <w:szCs w:val="24"/>
        </w:rPr>
        <w:t xml:space="preserve">·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της ευσεβείας, το </w:t>
      </w:r>
      <w:r w:rsidRPr="00255ECA">
        <w:rPr>
          <w:rFonts w:cs="Tahoma"/>
          <w:sz w:val="24"/>
          <w:szCs w:val="24"/>
        </w:rPr>
        <w:t xml:space="preserve">απόρθητον </w:t>
      </w:r>
      <w:r w:rsidRPr="00255ECA">
        <w:rPr>
          <w:sz w:val="24"/>
          <w:szCs w:val="24"/>
        </w:rPr>
        <w:t>τείχος.</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δι’ ου καυχώνται οι </w:t>
      </w:r>
      <w:r w:rsidRPr="00255ECA">
        <w:rPr>
          <w:rFonts w:cs="Tahoma"/>
          <w:sz w:val="24"/>
          <w:szCs w:val="24"/>
        </w:rPr>
        <w:t>έμφρονες</w:t>
      </w:r>
      <w:r w:rsidRPr="00255ECA">
        <w:rPr>
          <w:sz w:val="24"/>
          <w:szCs w:val="24"/>
        </w:rPr>
        <w:t xml:space="preserve">·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χαίρε, δι’ ου τροπούνται οι δαίμονες.</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δι’ ου πιστοί περαιούνται·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δι’ ου </w:t>
      </w:r>
      <w:r w:rsidRPr="00255ECA">
        <w:rPr>
          <w:rFonts w:cs="Tahoma"/>
          <w:sz w:val="24"/>
          <w:szCs w:val="24"/>
        </w:rPr>
        <w:t>ασεβείς εκπορθούνται</w:t>
      </w:r>
      <w:r w:rsidRPr="00255ECA">
        <w:rPr>
          <w:sz w:val="24"/>
          <w:szCs w:val="24"/>
        </w:rPr>
        <w:t>.</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Χαίροις, Πάτερ θεόσοφε.</w:t>
      </w:r>
    </w:p>
    <w:p w:rsidR="000A3FD9" w:rsidRPr="00255ECA" w:rsidRDefault="000A3FD9" w:rsidP="00255ECA">
      <w:pPr>
        <w:pStyle w:val="a7"/>
        <w:ind w:left="709" w:right="651"/>
        <w:jc w:val="both"/>
        <w:rPr>
          <w:sz w:val="24"/>
          <w:szCs w:val="24"/>
        </w:rPr>
      </w:pPr>
    </w:p>
    <w:p w:rsidR="000A3FD9" w:rsidRPr="00255ECA" w:rsidRDefault="000A3FD9" w:rsidP="00F07906">
      <w:pPr>
        <w:pStyle w:val="a7"/>
        <w:ind w:left="709" w:right="651"/>
        <w:jc w:val="both"/>
        <w:rPr>
          <w:sz w:val="24"/>
          <w:szCs w:val="24"/>
        </w:rPr>
      </w:pPr>
      <w:r w:rsidRPr="00255ECA">
        <w:rPr>
          <w:sz w:val="24"/>
          <w:szCs w:val="24"/>
        </w:rPr>
        <w:t xml:space="preserve">Θεοφόρος και μέγας, γεγονώς τη </w:t>
      </w:r>
      <w:r w:rsidRPr="00255ECA">
        <w:rPr>
          <w:rFonts w:cs="Tahoma"/>
          <w:sz w:val="24"/>
          <w:szCs w:val="24"/>
        </w:rPr>
        <w:t>ασκήσει</w:t>
      </w:r>
      <w:r w:rsidRPr="00255ECA">
        <w:rPr>
          <w:sz w:val="24"/>
          <w:szCs w:val="24"/>
        </w:rPr>
        <w:t xml:space="preserve">, </w:t>
      </w:r>
      <w:r w:rsidRPr="00255ECA">
        <w:rPr>
          <w:rFonts w:cs="Tahoma"/>
          <w:sz w:val="24"/>
          <w:szCs w:val="24"/>
        </w:rPr>
        <w:t xml:space="preserve">ο </w:t>
      </w:r>
      <w:r w:rsidRPr="00255ECA">
        <w:rPr>
          <w:sz w:val="24"/>
          <w:szCs w:val="24"/>
        </w:rPr>
        <w:t xml:space="preserve">θείος </w:t>
      </w:r>
      <w:r w:rsidRPr="00255ECA">
        <w:rPr>
          <w:rFonts w:cs="Tahoma"/>
          <w:sz w:val="24"/>
          <w:szCs w:val="24"/>
        </w:rPr>
        <w:t xml:space="preserve">Ιερόθεος ώφθη </w:t>
      </w:r>
      <w:r w:rsidRPr="00255ECA">
        <w:rPr>
          <w:sz w:val="24"/>
          <w:szCs w:val="24"/>
        </w:rPr>
        <w:t xml:space="preserve">δια βραχυτάτης γαρ τροφής, και ευτελεστάτης </w:t>
      </w:r>
      <w:r w:rsidRPr="00255ECA">
        <w:rPr>
          <w:rFonts w:cs="Tahoma"/>
          <w:sz w:val="24"/>
          <w:szCs w:val="24"/>
        </w:rPr>
        <w:t xml:space="preserve">ο αοίδιμος άπαξ </w:t>
      </w:r>
      <w:r w:rsidRPr="00255ECA">
        <w:rPr>
          <w:sz w:val="24"/>
          <w:szCs w:val="24"/>
        </w:rPr>
        <w:t xml:space="preserve">τε της </w:t>
      </w:r>
      <w:r w:rsidRPr="00255ECA">
        <w:rPr>
          <w:rFonts w:cs="Tahoma"/>
          <w:sz w:val="24"/>
          <w:szCs w:val="24"/>
        </w:rPr>
        <w:t xml:space="preserve">εβδομάδος </w:t>
      </w:r>
      <w:r w:rsidRPr="00255ECA">
        <w:rPr>
          <w:sz w:val="24"/>
          <w:szCs w:val="24"/>
        </w:rPr>
        <w:t xml:space="preserve">μετασχών </w:t>
      </w:r>
      <w:r w:rsidRPr="00255ECA">
        <w:rPr>
          <w:rFonts w:cs="Tahoma"/>
          <w:sz w:val="24"/>
          <w:szCs w:val="24"/>
        </w:rPr>
        <w:t>ως άσαρκος</w:t>
      </w:r>
      <w:r w:rsidRPr="00255ECA">
        <w:rPr>
          <w:sz w:val="24"/>
          <w:szCs w:val="24"/>
        </w:rPr>
        <w:t>,</w:t>
      </w:r>
      <w:r w:rsidR="00F07906">
        <w:rPr>
          <w:sz w:val="24"/>
          <w:szCs w:val="24"/>
        </w:rPr>
        <w:t xml:space="preserve"> </w:t>
      </w:r>
      <w:r w:rsidRPr="00255ECA">
        <w:rPr>
          <w:rFonts w:cs="Tahoma"/>
          <w:sz w:val="24"/>
          <w:szCs w:val="24"/>
        </w:rPr>
        <w:t xml:space="preserve">εβόας </w:t>
      </w:r>
      <w:r w:rsidRPr="00255ECA">
        <w:rPr>
          <w:sz w:val="24"/>
          <w:szCs w:val="24"/>
        </w:rPr>
        <w:t xml:space="preserve">συν </w:t>
      </w:r>
      <w:r w:rsidRPr="00255ECA">
        <w:rPr>
          <w:rFonts w:cs="Tahoma"/>
          <w:sz w:val="24"/>
          <w:szCs w:val="24"/>
        </w:rPr>
        <w:t xml:space="preserve">Αγγέλοις </w:t>
      </w:r>
      <w:r w:rsidRPr="00255ECA">
        <w:rPr>
          <w:sz w:val="24"/>
          <w:szCs w:val="24"/>
        </w:rPr>
        <w:t>τω Δεσπότη·</w:t>
      </w:r>
    </w:p>
    <w:p w:rsidR="000A3FD9" w:rsidRPr="00255ECA" w:rsidRDefault="000A3FD9" w:rsidP="00255ECA">
      <w:pPr>
        <w:pStyle w:val="a7"/>
        <w:ind w:left="709" w:right="651"/>
        <w:jc w:val="both"/>
        <w:rPr>
          <w:sz w:val="24"/>
          <w:szCs w:val="24"/>
        </w:rPr>
      </w:pPr>
    </w:p>
    <w:p w:rsidR="000A3FD9" w:rsidRPr="00F07906" w:rsidRDefault="000A3FD9" w:rsidP="00255ECA">
      <w:pPr>
        <w:pStyle w:val="a7"/>
        <w:ind w:left="709" w:right="651"/>
        <w:jc w:val="both"/>
        <w:rPr>
          <w:b/>
          <w:sz w:val="24"/>
          <w:szCs w:val="24"/>
        </w:rPr>
      </w:pPr>
      <w:r w:rsidRPr="00F07906">
        <w:rPr>
          <w:rFonts w:cs="Tahoma"/>
          <w:b/>
          <w:sz w:val="24"/>
          <w:szCs w:val="24"/>
        </w:rPr>
        <w:t>Αλληλούϊα</w:t>
      </w:r>
      <w:r w:rsidRPr="00F07906">
        <w:rPr>
          <w:b/>
          <w:sz w:val="24"/>
          <w:szCs w:val="24"/>
        </w:rPr>
        <w:t>.</w:t>
      </w:r>
    </w:p>
    <w:p w:rsidR="000A3FD9" w:rsidRPr="00255ECA" w:rsidRDefault="000A3FD9" w:rsidP="00255ECA">
      <w:pPr>
        <w:pStyle w:val="a7"/>
        <w:ind w:left="709" w:right="651"/>
        <w:jc w:val="both"/>
        <w:rPr>
          <w:sz w:val="24"/>
          <w:szCs w:val="24"/>
        </w:rPr>
      </w:pPr>
    </w:p>
    <w:p w:rsidR="000A3FD9" w:rsidRPr="00255ECA" w:rsidRDefault="000A3FD9" w:rsidP="00F07906">
      <w:pPr>
        <w:pStyle w:val="a7"/>
        <w:ind w:left="709" w:right="651"/>
        <w:jc w:val="both"/>
        <w:rPr>
          <w:sz w:val="24"/>
          <w:szCs w:val="24"/>
        </w:rPr>
      </w:pPr>
      <w:r w:rsidRPr="00255ECA">
        <w:rPr>
          <w:rFonts w:cs="Tahoma"/>
          <w:sz w:val="24"/>
          <w:szCs w:val="24"/>
        </w:rPr>
        <w:t xml:space="preserve">Ίδον </w:t>
      </w:r>
      <w:r w:rsidRPr="00255ECA">
        <w:rPr>
          <w:sz w:val="24"/>
          <w:szCs w:val="24"/>
        </w:rPr>
        <w:t xml:space="preserve">παίδες </w:t>
      </w:r>
      <w:r w:rsidRPr="00255ECA">
        <w:rPr>
          <w:rFonts w:cs="Tahoma"/>
          <w:sz w:val="24"/>
          <w:szCs w:val="24"/>
        </w:rPr>
        <w:t>Ελλάδος</w:t>
      </w:r>
      <w:r w:rsidRPr="00255ECA">
        <w:rPr>
          <w:sz w:val="24"/>
          <w:szCs w:val="24"/>
        </w:rPr>
        <w:t xml:space="preserve">, των Δακών και Αυστρίας, τα παρά σου τελούμενα Πάτερ, </w:t>
      </w:r>
      <w:r w:rsidRPr="00255ECA">
        <w:rPr>
          <w:rFonts w:cs="Tahoma"/>
          <w:sz w:val="24"/>
          <w:szCs w:val="24"/>
        </w:rPr>
        <w:t xml:space="preserve">ως </w:t>
      </w:r>
      <w:r w:rsidRPr="00255ECA">
        <w:rPr>
          <w:sz w:val="24"/>
          <w:szCs w:val="24"/>
        </w:rPr>
        <w:t xml:space="preserve">και οι του </w:t>
      </w:r>
      <w:r w:rsidRPr="00255ECA">
        <w:rPr>
          <w:rFonts w:cs="Tahoma"/>
          <w:sz w:val="24"/>
          <w:szCs w:val="24"/>
        </w:rPr>
        <w:t xml:space="preserve">Άθω </w:t>
      </w:r>
      <w:r w:rsidRPr="00255ECA">
        <w:rPr>
          <w:sz w:val="24"/>
          <w:szCs w:val="24"/>
        </w:rPr>
        <w:t xml:space="preserve">μονασταί, πάσας γαρ τας θείας </w:t>
      </w:r>
      <w:r w:rsidRPr="00255ECA">
        <w:rPr>
          <w:rFonts w:cs="Tahoma"/>
          <w:sz w:val="24"/>
          <w:szCs w:val="24"/>
        </w:rPr>
        <w:t xml:space="preserve">εντολάς </w:t>
      </w:r>
      <w:r w:rsidRPr="00255ECA">
        <w:rPr>
          <w:sz w:val="24"/>
          <w:szCs w:val="24"/>
        </w:rPr>
        <w:t xml:space="preserve">και τας </w:t>
      </w:r>
      <w:r w:rsidRPr="00255ECA">
        <w:rPr>
          <w:rFonts w:cs="Tahoma"/>
          <w:sz w:val="24"/>
          <w:szCs w:val="24"/>
        </w:rPr>
        <w:t xml:space="preserve">αρετάς </w:t>
      </w:r>
      <w:r w:rsidRPr="00255ECA">
        <w:rPr>
          <w:sz w:val="24"/>
          <w:szCs w:val="24"/>
        </w:rPr>
        <w:t>τηρήσας</w:t>
      </w:r>
      <w:r w:rsidR="00F07906">
        <w:rPr>
          <w:sz w:val="24"/>
          <w:szCs w:val="24"/>
        </w:rPr>
        <w:t xml:space="preserve"> </w:t>
      </w:r>
      <w:r w:rsidRPr="00255ECA">
        <w:rPr>
          <w:rFonts w:cs="Tahoma"/>
          <w:sz w:val="24"/>
          <w:szCs w:val="24"/>
        </w:rPr>
        <w:t>Όσιε</w:t>
      </w:r>
      <w:r w:rsidRPr="00255ECA">
        <w:rPr>
          <w:sz w:val="24"/>
          <w:szCs w:val="24"/>
        </w:rPr>
        <w:t xml:space="preserve">, </w:t>
      </w:r>
      <w:r w:rsidRPr="00255ECA">
        <w:rPr>
          <w:rFonts w:cs="Tahoma"/>
          <w:sz w:val="24"/>
          <w:szCs w:val="24"/>
        </w:rPr>
        <w:t xml:space="preserve">ακούεις </w:t>
      </w:r>
      <w:r w:rsidRPr="00255ECA">
        <w:rPr>
          <w:sz w:val="24"/>
          <w:szCs w:val="24"/>
        </w:rPr>
        <w:t>παρά πάντας ταύτα·</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Ιβήρων ο </w:t>
      </w:r>
      <w:r w:rsidRPr="00255ECA">
        <w:rPr>
          <w:sz w:val="24"/>
          <w:szCs w:val="24"/>
        </w:rPr>
        <w:t xml:space="preserve">κοσμιούχος·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πατρίδος </w:t>
      </w:r>
      <w:r w:rsidRPr="00255ECA">
        <w:rPr>
          <w:rFonts w:cs="Tahoma"/>
          <w:sz w:val="24"/>
          <w:szCs w:val="24"/>
        </w:rPr>
        <w:t xml:space="preserve">ο </w:t>
      </w:r>
      <w:r w:rsidRPr="00255ECA">
        <w:rPr>
          <w:sz w:val="24"/>
          <w:szCs w:val="24"/>
        </w:rPr>
        <w:t>πολιούχος.</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Χαιρε, των </w:t>
      </w:r>
      <w:r w:rsidRPr="00255ECA">
        <w:rPr>
          <w:rFonts w:cs="Tahoma"/>
          <w:sz w:val="24"/>
          <w:szCs w:val="24"/>
        </w:rPr>
        <w:t>Αγίων Αγγέλων ισότιμε</w:t>
      </w:r>
      <w:r w:rsidRPr="00255ECA">
        <w:rPr>
          <w:sz w:val="24"/>
          <w:szCs w:val="24"/>
        </w:rPr>
        <w:t xml:space="preserve">·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των </w:t>
      </w:r>
      <w:r w:rsidRPr="00255ECA">
        <w:rPr>
          <w:rFonts w:cs="Tahoma"/>
          <w:sz w:val="24"/>
          <w:szCs w:val="24"/>
        </w:rPr>
        <w:t>Οσίων απάντων ομόσκηνε</w:t>
      </w:r>
      <w:r w:rsidRPr="00255ECA">
        <w:rPr>
          <w:sz w:val="24"/>
          <w:szCs w:val="24"/>
        </w:rPr>
        <w:t>.</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ότι </w:t>
      </w:r>
      <w:r w:rsidRPr="00255ECA">
        <w:rPr>
          <w:sz w:val="24"/>
          <w:szCs w:val="24"/>
        </w:rPr>
        <w:t xml:space="preserve">τη </w:t>
      </w:r>
      <w:r w:rsidRPr="00255ECA">
        <w:rPr>
          <w:rFonts w:cs="Tahoma"/>
          <w:sz w:val="24"/>
          <w:szCs w:val="24"/>
        </w:rPr>
        <w:t xml:space="preserve">ασκήσει </w:t>
      </w:r>
      <w:r w:rsidRPr="00255ECA">
        <w:rPr>
          <w:sz w:val="24"/>
          <w:szCs w:val="24"/>
        </w:rPr>
        <w:t xml:space="preserve">σου, </w:t>
      </w:r>
      <w:r w:rsidRPr="00255ECA">
        <w:rPr>
          <w:rFonts w:cs="Tahoma"/>
          <w:sz w:val="24"/>
          <w:szCs w:val="24"/>
        </w:rPr>
        <w:t xml:space="preserve">εξετόνισας </w:t>
      </w:r>
      <w:r w:rsidRPr="00255ECA">
        <w:rPr>
          <w:sz w:val="24"/>
          <w:szCs w:val="24"/>
        </w:rPr>
        <w:t xml:space="preserve">σαυτόν·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ότι </w:t>
      </w:r>
      <w:r w:rsidRPr="00255ECA">
        <w:rPr>
          <w:sz w:val="24"/>
          <w:szCs w:val="24"/>
        </w:rPr>
        <w:t xml:space="preserve">τη βοώσει σου, </w:t>
      </w:r>
      <w:r w:rsidRPr="00255ECA">
        <w:rPr>
          <w:rFonts w:cs="Tahoma"/>
          <w:sz w:val="24"/>
          <w:szCs w:val="24"/>
        </w:rPr>
        <w:t>εξενεύρισας εχθρόν</w:t>
      </w:r>
      <w:r w:rsidRPr="00255ECA">
        <w:rPr>
          <w:sz w:val="24"/>
          <w:szCs w:val="24"/>
        </w:rPr>
        <w:t>.</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ο </w:t>
      </w:r>
      <w:r w:rsidRPr="00255ECA">
        <w:rPr>
          <w:sz w:val="24"/>
          <w:szCs w:val="24"/>
        </w:rPr>
        <w:t xml:space="preserve">την </w:t>
      </w:r>
      <w:r w:rsidRPr="00255ECA">
        <w:rPr>
          <w:rFonts w:cs="Tahoma"/>
          <w:sz w:val="24"/>
          <w:szCs w:val="24"/>
        </w:rPr>
        <w:t xml:space="preserve">αγάπην </w:t>
      </w:r>
      <w:r w:rsidRPr="00255ECA">
        <w:rPr>
          <w:sz w:val="24"/>
          <w:szCs w:val="24"/>
        </w:rPr>
        <w:t xml:space="preserve">κτήσας προς τον πλησίον·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ο </w:t>
      </w:r>
      <w:r w:rsidRPr="00255ECA">
        <w:rPr>
          <w:sz w:val="24"/>
          <w:szCs w:val="24"/>
        </w:rPr>
        <w:t xml:space="preserve">την </w:t>
      </w:r>
      <w:r w:rsidRPr="00255ECA">
        <w:rPr>
          <w:rFonts w:cs="Tahoma"/>
          <w:sz w:val="24"/>
          <w:szCs w:val="24"/>
        </w:rPr>
        <w:t>απάτην</w:t>
      </w:r>
      <w:r w:rsidRPr="00255ECA">
        <w:rPr>
          <w:sz w:val="24"/>
          <w:szCs w:val="24"/>
        </w:rPr>
        <w:t xml:space="preserve">, </w:t>
      </w:r>
      <w:r w:rsidRPr="00255ECA">
        <w:rPr>
          <w:rFonts w:cs="Tahoma"/>
          <w:sz w:val="24"/>
          <w:szCs w:val="24"/>
        </w:rPr>
        <w:t xml:space="preserve">εκλιμήσας εν </w:t>
      </w:r>
      <w:r w:rsidRPr="00255ECA">
        <w:rPr>
          <w:sz w:val="24"/>
          <w:szCs w:val="24"/>
        </w:rPr>
        <w:t>πτύω.</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σοφέ σοφών </w:t>
      </w:r>
      <w:r w:rsidRPr="00255ECA">
        <w:rPr>
          <w:rFonts w:cs="Tahoma"/>
          <w:sz w:val="24"/>
          <w:szCs w:val="24"/>
        </w:rPr>
        <w:t xml:space="preserve">η </w:t>
      </w:r>
      <w:r w:rsidRPr="00255ECA">
        <w:rPr>
          <w:sz w:val="24"/>
          <w:szCs w:val="24"/>
        </w:rPr>
        <w:t xml:space="preserve">ευπρέπεια·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χαίρε, πιστέ πιστών καλλιέπεια.</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πολλων ευδρομούντων </w:t>
      </w:r>
      <w:r w:rsidRPr="00255ECA">
        <w:rPr>
          <w:rFonts w:cs="Tahoma"/>
          <w:sz w:val="24"/>
          <w:szCs w:val="24"/>
        </w:rPr>
        <w:t>αλείπτα</w:t>
      </w:r>
      <w:r w:rsidRPr="00255ECA">
        <w:rPr>
          <w:sz w:val="24"/>
          <w:szCs w:val="24"/>
        </w:rPr>
        <w:t xml:space="preserve">·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εχθρών αοράτων </w:t>
      </w:r>
      <w:r w:rsidRPr="00255ECA">
        <w:rPr>
          <w:sz w:val="24"/>
          <w:szCs w:val="24"/>
        </w:rPr>
        <w:t>διώκτα.</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Χαίροις, Πάτερ θεόσοφε.</w:t>
      </w:r>
    </w:p>
    <w:p w:rsidR="000A3FD9" w:rsidRPr="00255ECA" w:rsidRDefault="000A3FD9" w:rsidP="00255ECA">
      <w:pPr>
        <w:pStyle w:val="a7"/>
        <w:ind w:left="709" w:right="651"/>
        <w:jc w:val="both"/>
        <w:rPr>
          <w:sz w:val="24"/>
          <w:szCs w:val="24"/>
        </w:rPr>
      </w:pPr>
    </w:p>
    <w:p w:rsidR="000A3FD9" w:rsidRPr="00255ECA" w:rsidRDefault="000A3FD9" w:rsidP="00F07906">
      <w:pPr>
        <w:pStyle w:val="a7"/>
        <w:ind w:left="709" w:right="651"/>
        <w:jc w:val="both"/>
        <w:rPr>
          <w:sz w:val="24"/>
          <w:szCs w:val="24"/>
        </w:rPr>
      </w:pPr>
      <w:r w:rsidRPr="00255ECA">
        <w:rPr>
          <w:sz w:val="24"/>
          <w:szCs w:val="24"/>
        </w:rPr>
        <w:t xml:space="preserve">Κήρυξ </w:t>
      </w:r>
      <w:r w:rsidRPr="00255ECA">
        <w:rPr>
          <w:rFonts w:cs="Tahoma"/>
          <w:sz w:val="24"/>
          <w:szCs w:val="24"/>
        </w:rPr>
        <w:t>επ’ Εκκλησίας</w:t>
      </w:r>
      <w:r w:rsidRPr="00255ECA">
        <w:rPr>
          <w:sz w:val="24"/>
          <w:szCs w:val="24"/>
        </w:rPr>
        <w:t xml:space="preserve">, </w:t>
      </w:r>
      <w:r w:rsidRPr="00255ECA">
        <w:rPr>
          <w:rFonts w:cs="Tahoma"/>
          <w:sz w:val="24"/>
          <w:szCs w:val="24"/>
        </w:rPr>
        <w:t xml:space="preserve">εν </w:t>
      </w:r>
      <w:r w:rsidRPr="00255ECA">
        <w:rPr>
          <w:sz w:val="24"/>
          <w:szCs w:val="24"/>
        </w:rPr>
        <w:t xml:space="preserve">Σκοπέλω τη νήσω, </w:t>
      </w:r>
      <w:r w:rsidRPr="00255ECA">
        <w:rPr>
          <w:rFonts w:cs="Tahoma"/>
          <w:sz w:val="24"/>
          <w:szCs w:val="24"/>
        </w:rPr>
        <w:t xml:space="preserve">εδείχθης </w:t>
      </w:r>
      <w:r w:rsidRPr="00255ECA">
        <w:rPr>
          <w:sz w:val="24"/>
          <w:szCs w:val="24"/>
        </w:rPr>
        <w:t xml:space="preserve">και διδάσκαλος μέγας, και πνευματικός </w:t>
      </w:r>
      <w:r w:rsidRPr="00255ECA">
        <w:rPr>
          <w:rFonts w:cs="Tahoma"/>
          <w:sz w:val="24"/>
          <w:szCs w:val="24"/>
        </w:rPr>
        <w:t xml:space="preserve">εκεί </w:t>
      </w:r>
      <w:r w:rsidRPr="00255ECA">
        <w:rPr>
          <w:sz w:val="24"/>
          <w:szCs w:val="24"/>
        </w:rPr>
        <w:t xml:space="preserve">Πατήρ, </w:t>
      </w:r>
      <w:r w:rsidRPr="00255ECA">
        <w:rPr>
          <w:rFonts w:cs="Tahoma"/>
          <w:sz w:val="24"/>
          <w:szCs w:val="24"/>
        </w:rPr>
        <w:t xml:space="preserve">όθεν </w:t>
      </w:r>
      <w:r w:rsidRPr="00255ECA">
        <w:rPr>
          <w:sz w:val="24"/>
          <w:szCs w:val="24"/>
        </w:rPr>
        <w:t xml:space="preserve">και διδάξας πολυτρόπως </w:t>
      </w:r>
      <w:r w:rsidRPr="00255ECA">
        <w:rPr>
          <w:rFonts w:cs="Tahoma"/>
          <w:sz w:val="24"/>
          <w:szCs w:val="24"/>
        </w:rPr>
        <w:t>Ιερόθεε</w:t>
      </w:r>
      <w:r w:rsidRPr="00255ECA">
        <w:rPr>
          <w:sz w:val="24"/>
          <w:szCs w:val="24"/>
        </w:rPr>
        <w:t>, τον Χριστώνυμον</w:t>
      </w:r>
      <w:r w:rsidR="00F07906">
        <w:rPr>
          <w:sz w:val="24"/>
          <w:szCs w:val="24"/>
        </w:rPr>
        <w:t xml:space="preserve"> </w:t>
      </w:r>
      <w:r w:rsidRPr="00255ECA">
        <w:rPr>
          <w:sz w:val="24"/>
          <w:szCs w:val="24"/>
        </w:rPr>
        <w:t xml:space="preserve">αυτής λαόν, </w:t>
      </w:r>
      <w:r w:rsidRPr="00255ECA">
        <w:rPr>
          <w:rFonts w:cs="Tahoma"/>
          <w:sz w:val="24"/>
          <w:szCs w:val="24"/>
        </w:rPr>
        <w:t xml:space="preserve">εβόας </w:t>
      </w:r>
      <w:r w:rsidRPr="00255ECA">
        <w:rPr>
          <w:sz w:val="24"/>
          <w:szCs w:val="24"/>
        </w:rPr>
        <w:t>σου τω Κτίστη.</w:t>
      </w:r>
    </w:p>
    <w:p w:rsidR="000A3FD9" w:rsidRPr="00255ECA" w:rsidRDefault="000A3FD9" w:rsidP="00255ECA">
      <w:pPr>
        <w:pStyle w:val="a7"/>
        <w:ind w:left="709" w:right="651"/>
        <w:jc w:val="both"/>
        <w:rPr>
          <w:sz w:val="24"/>
          <w:szCs w:val="24"/>
        </w:rPr>
      </w:pPr>
    </w:p>
    <w:p w:rsidR="000A3FD9" w:rsidRPr="00F07906" w:rsidRDefault="000A3FD9" w:rsidP="00255ECA">
      <w:pPr>
        <w:pStyle w:val="a7"/>
        <w:ind w:left="709" w:right="651"/>
        <w:jc w:val="both"/>
        <w:rPr>
          <w:b/>
          <w:sz w:val="24"/>
          <w:szCs w:val="24"/>
        </w:rPr>
      </w:pPr>
      <w:r w:rsidRPr="00F07906">
        <w:rPr>
          <w:rFonts w:cs="Tahoma"/>
          <w:b/>
          <w:sz w:val="24"/>
          <w:szCs w:val="24"/>
        </w:rPr>
        <w:t>Αλληλούϊα</w:t>
      </w:r>
      <w:r w:rsidRPr="00F07906">
        <w:rPr>
          <w:b/>
          <w:sz w:val="24"/>
          <w:szCs w:val="24"/>
        </w:rPr>
        <w:t>.</w:t>
      </w:r>
    </w:p>
    <w:p w:rsidR="000A3FD9" w:rsidRPr="00255ECA" w:rsidRDefault="000A3FD9" w:rsidP="00255ECA">
      <w:pPr>
        <w:pStyle w:val="a7"/>
        <w:ind w:left="709" w:right="651"/>
        <w:jc w:val="both"/>
        <w:rPr>
          <w:sz w:val="24"/>
          <w:szCs w:val="24"/>
        </w:rPr>
      </w:pPr>
    </w:p>
    <w:p w:rsidR="000A3FD9" w:rsidRPr="00255ECA" w:rsidRDefault="000A3FD9" w:rsidP="00F07906">
      <w:pPr>
        <w:pStyle w:val="a7"/>
        <w:ind w:left="709" w:right="651"/>
        <w:jc w:val="both"/>
        <w:rPr>
          <w:sz w:val="24"/>
          <w:szCs w:val="24"/>
        </w:rPr>
      </w:pPr>
      <w:r w:rsidRPr="00255ECA">
        <w:rPr>
          <w:sz w:val="24"/>
          <w:szCs w:val="24"/>
        </w:rPr>
        <w:t xml:space="preserve">Λάμψας </w:t>
      </w:r>
      <w:r w:rsidRPr="00255ECA">
        <w:rPr>
          <w:rFonts w:cs="Tahoma"/>
          <w:sz w:val="24"/>
          <w:szCs w:val="24"/>
        </w:rPr>
        <w:t xml:space="preserve">εν </w:t>
      </w:r>
      <w:r w:rsidRPr="00255ECA">
        <w:rPr>
          <w:sz w:val="24"/>
          <w:szCs w:val="24"/>
        </w:rPr>
        <w:t xml:space="preserve">τη </w:t>
      </w:r>
      <w:r w:rsidRPr="00255ECA">
        <w:rPr>
          <w:rFonts w:cs="Tahoma"/>
          <w:sz w:val="24"/>
          <w:szCs w:val="24"/>
        </w:rPr>
        <w:t>ερήμω</w:t>
      </w:r>
      <w:r w:rsidRPr="00255ECA">
        <w:rPr>
          <w:sz w:val="24"/>
          <w:szCs w:val="24"/>
        </w:rPr>
        <w:t xml:space="preserve">, </w:t>
      </w:r>
      <w:r w:rsidRPr="00255ECA">
        <w:rPr>
          <w:rFonts w:cs="Tahoma"/>
          <w:sz w:val="24"/>
          <w:szCs w:val="24"/>
        </w:rPr>
        <w:t>ώσπερ ήλιος άλλος</w:t>
      </w:r>
      <w:r w:rsidRPr="00255ECA">
        <w:rPr>
          <w:sz w:val="24"/>
          <w:szCs w:val="24"/>
        </w:rPr>
        <w:t>, τας νήσους κατεφώτισας λίαν, θαύμασι κοσμούμενος και διδαχαίς, και Θεώ ευάρεστος γενόμενος, προτρέπεις τους ευθύφρονας</w:t>
      </w:r>
      <w:r w:rsidR="00F07906">
        <w:rPr>
          <w:sz w:val="24"/>
          <w:szCs w:val="24"/>
        </w:rPr>
        <w:t xml:space="preserve"> </w:t>
      </w:r>
      <w:r w:rsidRPr="00255ECA">
        <w:rPr>
          <w:sz w:val="24"/>
          <w:szCs w:val="24"/>
        </w:rPr>
        <w:t>βοάν σοι</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ο </w:t>
      </w:r>
      <w:r w:rsidRPr="00255ECA">
        <w:rPr>
          <w:sz w:val="24"/>
          <w:szCs w:val="24"/>
        </w:rPr>
        <w:t xml:space="preserve">μέγας Χριστού θεράπων·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ο </w:t>
      </w:r>
      <w:r w:rsidRPr="00255ECA">
        <w:rPr>
          <w:sz w:val="24"/>
          <w:szCs w:val="24"/>
        </w:rPr>
        <w:t>πλήρης πολλών θαυμάτων.</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εραστά </w:t>
      </w:r>
      <w:r w:rsidRPr="00255ECA">
        <w:rPr>
          <w:sz w:val="24"/>
          <w:szCs w:val="24"/>
        </w:rPr>
        <w:t xml:space="preserve">των </w:t>
      </w:r>
      <w:r w:rsidRPr="00255ECA">
        <w:rPr>
          <w:rFonts w:cs="Tahoma"/>
          <w:sz w:val="24"/>
          <w:szCs w:val="24"/>
        </w:rPr>
        <w:t xml:space="preserve">ιχνών </w:t>
      </w:r>
      <w:r w:rsidRPr="00255ECA">
        <w:rPr>
          <w:sz w:val="24"/>
          <w:szCs w:val="24"/>
        </w:rPr>
        <w:t xml:space="preserve">Χριστού </w:t>
      </w:r>
      <w:r w:rsidRPr="00255ECA">
        <w:rPr>
          <w:rFonts w:cs="Tahoma"/>
          <w:sz w:val="24"/>
          <w:szCs w:val="24"/>
        </w:rPr>
        <w:t>Όσιε</w:t>
      </w:r>
      <w:r w:rsidRPr="00255ECA">
        <w:rPr>
          <w:sz w:val="24"/>
          <w:szCs w:val="24"/>
        </w:rPr>
        <w:t xml:space="preserve">·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κομιστά των χαρίτων </w:t>
      </w:r>
      <w:r w:rsidRPr="00255ECA">
        <w:rPr>
          <w:rFonts w:cs="Tahoma"/>
          <w:sz w:val="24"/>
          <w:szCs w:val="24"/>
        </w:rPr>
        <w:t>υπέρτιμε</w:t>
      </w:r>
      <w:r w:rsidRPr="00255ECA">
        <w:rPr>
          <w:sz w:val="24"/>
          <w:szCs w:val="24"/>
        </w:rPr>
        <w:t>.</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μάκαρ </w:t>
      </w:r>
      <w:r w:rsidRPr="00255ECA">
        <w:rPr>
          <w:rFonts w:cs="Tahoma"/>
          <w:sz w:val="24"/>
          <w:szCs w:val="24"/>
        </w:rPr>
        <w:t>Ιεροθεε</w:t>
      </w:r>
      <w:r w:rsidRPr="00255ECA">
        <w:rPr>
          <w:sz w:val="24"/>
          <w:szCs w:val="24"/>
        </w:rPr>
        <w:t xml:space="preserve">, </w:t>
      </w:r>
      <w:r w:rsidRPr="00255ECA">
        <w:rPr>
          <w:rFonts w:cs="Tahoma"/>
          <w:sz w:val="24"/>
          <w:szCs w:val="24"/>
        </w:rPr>
        <w:t xml:space="preserve">ιερεύς ων </w:t>
      </w:r>
      <w:r w:rsidRPr="00255ECA">
        <w:rPr>
          <w:sz w:val="24"/>
          <w:szCs w:val="24"/>
        </w:rPr>
        <w:t xml:space="preserve">του Θεού·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όντως ιερώνυμε</w:t>
      </w:r>
      <w:r w:rsidRPr="00255ECA">
        <w:rPr>
          <w:sz w:val="24"/>
          <w:szCs w:val="24"/>
        </w:rPr>
        <w:t>, ευεργέτα του λαού.</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ότι </w:t>
      </w:r>
      <w:r w:rsidRPr="00255ECA">
        <w:rPr>
          <w:sz w:val="24"/>
          <w:szCs w:val="24"/>
        </w:rPr>
        <w:t xml:space="preserve">το κλέος της πατρίδος συ πέλεις·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ότι </w:t>
      </w:r>
      <w:r w:rsidRPr="00255ECA">
        <w:rPr>
          <w:sz w:val="24"/>
          <w:szCs w:val="24"/>
        </w:rPr>
        <w:t xml:space="preserve">συνήθως </w:t>
      </w:r>
      <w:r w:rsidRPr="00255ECA">
        <w:rPr>
          <w:rFonts w:cs="Tahoma"/>
          <w:sz w:val="24"/>
          <w:szCs w:val="24"/>
        </w:rPr>
        <w:t xml:space="preserve">υπέρ </w:t>
      </w:r>
      <w:r w:rsidRPr="00255ECA">
        <w:rPr>
          <w:sz w:val="24"/>
          <w:szCs w:val="24"/>
        </w:rPr>
        <w:t>πάντων πρεσβεύεις.</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Πατήρ Πατέρων πανεύφημε·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φωστήρ φωστήρων </w:t>
      </w:r>
      <w:r w:rsidRPr="00255ECA">
        <w:rPr>
          <w:rFonts w:cs="Tahoma"/>
          <w:sz w:val="24"/>
          <w:szCs w:val="24"/>
        </w:rPr>
        <w:t>υπέρτιμε</w:t>
      </w:r>
      <w:r w:rsidRPr="00255ECA">
        <w:rPr>
          <w:sz w:val="24"/>
          <w:szCs w:val="24"/>
        </w:rPr>
        <w:t>.</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δι’ ου </w:t>
      </w:r>
      <w:r w:rsidRPr="00255ECA">
        <w:rPr>
          <w:rFonts w:cs="Tahoma"/>
          <w:sz w:val="24"/>
          <w:szCs w:val="24"/>
        </w:rPr>
        <w:t xml:space="preserve">ο </w:t>
      </w:r>
      <w:r w:rsidRPr="00255ECA">
        <w:rPr>
          <w:sz w:val="24"/>
          <w:szCs w:val="24"/>
        </w:rPr>
        <w:t xml:space="preserve">Θεός </w:t>
      </w:r>
      <w:r w:rsidRPr="00255ECA">
        <w:rPr>
          <w:rFonts w:cs="Tahoma"/>
          <w:sz w:val="24"/>
          <w:szCs w:val="24"/>
        </w:rPr>
        <w:t>εδοξάσθη</w:t>
      </w:r>
      <w:r w:rsidRPr="00255ECA">
        <w:rPr>
          <w:sz w:val="24"/>
          <w:szCs w:val="24"/>
        </w:rPr>
        <w:t xml:space="preserve">·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lastRenderedPageBreak/>
        <w:t xml:space="preserve">χαίρε, δι’ ου </w:t>
      </w:r>
      <w:r w:rsidRPr="00255ECA">
        <w:rPr>
          <w:rFonts w:cs="Tahoma"/>
          <w:sz w:val="24"/>
          <w:szCs w:val="24"/>
        </w:rPr>
        <w:t xml:space="preserve">ο </w:t>
      </w:r>
      <w:r w:rsidRPr="00255ECA">
        <w:rPr>
          <w:sz w:val="24"/>
          <w:szCs w:val="24"/>
        </w:rPr>
        <w:t>σατάν κατησχύνθη.</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Χαίροις, Πάτερ θεόσοφε.</w:t>
      </w:r>
    </w:p>
    <w:p w:rsidR="000A3FD9" w:rsidRPr="00255ECA" w:rsidRDefault="000A3FD9" w:rsidP="00255ECA">
      <w:pPr>
        <w:pStyle w:val="a7"/>
        <w:ind w:left="709" w:right="651"/>
        <w:jc w:val="both"/>
        <w:rPr>
          <w:sz w:val="24"/>
          <w:szCs w:val="24"/>
        </w:rPr>
      </w:pPr>
    </w:p>
    <w:p w:rsidR="000A3FD9" w:rsidRPr="00255ECA" w:rsidRDefault="000A3FD9" w:rsidP="00F07906">
      <w:pPr>
        <w:pStyle w:val="a7"/>
        <w:ind w:left="709" w:right="651"/>
        <w:jc w:val="both"/>
        <w:rPr>
          <w:sz w:val="24"/>
          <w:szCs w:val="24"/>
        </w:rPr>
      </w:pPr>
      <w:r w:rsidRPr="00255ECA">
        <w:rPr>
          <w:sz w:val="24"/>
          <w:szCs w:val="24"/>
        </w:rPr>
        <w:t xml:space="preserve">Μένοντος του </w:t>
      </w:r>
      <w:r w:rsidRPr="00255ECA">
        <w:rPr>
          <w:rFonts w:cs="Tahoma"/>
          <w:sz w:val="24"/>
          <w:szCs w:val="24"/>
        </w:rPr>
        <w:t>Οσίου</w:t>
      </w:r>
      <w:r w:rsidRPr="00255ECA">
        <w:rPr>
          <w:sz w:val="24"/>
          <w:szCs w:val="24"/>
        </w:rPr>
        <w:t xml:space="preserve">, </w:t>
      </w:r>
      <w:r w:rsidRPr="00255ECA">
        <w:rPr>
          <w:rFonts w:cs="Tahoma"/>
          <w:sz w:val="24"/>
          <w:szCs w:val="24"/>
        </w:rPr>
        <w:t xml:space="preserve">εν ερήμω </w:t>
      </w:r>
      <w:r w:rsidRPr="00255ECA">
        <w:rPr>
          <w:sz w:val="24"/>
          <w:szCs w:val="24"/>
        </w:rPr>
        <w:t xml:space="preserve">τη νήσω, και πράττοντος τα θεία </w:t>
      </w:r>
      <w:r w:rsidRPr="00255ECA">
        <w:rPr>
          <w:rFonts w:cs="Tahoma"/>
          <w:sz w:val="24"/>
          <w:szCs w:val="24"/>
        </w:rPr>
        <w:t xml:space="preserve">εν </w:t>
      </w:r>
      <w:r w:rsidRPr="00255ECA">
        <w:rPr>
          <w:sz w:val="24"/>
          <w:szCs w:val="24"/>
        </w:rPr>
        <w:t xml:space="preserve">πάσι, προς Θεόν </w:t>
      </w:r>
      <w:r w:rsidRPr="00255ECA">
        <w:rPr>
          <w:rFonts w:cs="Tahoma"/>
          <w:sz w:val="24"/>
          <w:szCs w:val="24"/>
        </w:rPr>
        <w:t>ενδόξως ενδημεί</w:t>
      </w:r>
      <w:r w:rsidRPr="00255ECA">
        <w:rPr>
          <w:sz w:val="24"/>
          <w:szCs w:val="24"/>
        </w:rPr>
        <w:t xml:space="preserve">, και αυτώ το Πνεύμα παρατίθησι, πλήρης </w:t>
      </w:r>
      <w:r w:rsidRPr="00255ECA">
        <w:rPr>
          <w:rFonts w:cs="Tahoma"/>
          <w:sz w:val="24"/>
          <w:szCs w:val="24"/>
        </w:rPr>
        <w:t xml:space="preserve">ημερών </w:t>
      </w:r>
      <w:r w:rsidRPr="00255ECA">
        <w:rPr>
          <w:sz w:val="24"/>
          <w:szCs w:val="24"/>
        </w:rPr>
        <w:t xml:space="preserve">και </w:t>
      </w:r>
      <w:r w:rsidRPr="00255ECA">
        <w:rPr>
          <w:rFonts w:cs="Tahoma"/>
          <w:sz w:val="24"/>
          <w:szCs w:val="24"/>
        </w:rPr>
        <w:t>αγιότητος</w:t>
      </w:r>
      <w:r w:rsidR="00F07906">
        <w:rPr>
          <w:sz w:val="24"/>
          <w:szCs w:val="24"/>
        </w:rPr>
        <w:t xml:space="preserve"> </w:t>
      </w:r>
      <w:r w:rsidRPr="00255ECA">
        <w:rPr>
          <w:rFonts w:cs="Tahoma"/>
          <w:sz w:val="24"/>
          <w:szCs w:val="24"/>
        </w:rPr>
        <w:t xml:space="preserve">υπάρχοντος </w:t>
      </w:r>
      <w:r w:rsidRPr="00255ECA">
        <w:rPr>
          <w:sz w:val="24"/>
          <w:szCs w:val="24"/>
        </w:rPr>
        <w:t>και προς αυτόν βοώντος·</w:t>
      </w:r>
    </w:p>
    <w:p w:rsidR="000A3FD9" w:rsidRPr="00255ECA" w:rsidRDefault="000A3FD9" w:rsidP="00255ECA">
      <w:pPr>
        <w:pStyle w:val="a7"/>
        <w:ind w:left="709" w:right="651"/>
        <w:jc w:val="both"/>
        <w:rPr>
          <w:sz w:val="24"/>
          <w:szCs w:val="24"/>
        </w:rPr>
      </w:pPr>
    </w:p>
    <w:p w:rsidR="000A3FD9" w:rsidRPr="00F07906" w:rsidRDefault="000A3FD9" w:rsidP="00255ECA">
      <w:pPr>
        <w:pStyle w:val="a7"/>
        <w:ind w:left="709" w:right="651"/>
        <w:jc w:val="both"/>
        <w:rPr>
          <w:b/>
          <w:sz w:val="24"/>
          <w:szCs w:val="24"/>
        </w:rPr>
      </w:pPr>
      <w:r w:rsidRPr="00F07906">
        <w:rPr>
          <w:rFonts w:cs="Tahoma"/>
          <w:b/>
          <w:sz w:val="24"/>
          <w:szCs w:val="24"/>
        </w:rPr>
        <w:t>Αλληλούϊα</w:t>
      </w:r>
      <w:r w:rsidRPr="00F07906">
        <w:rPr>
          <w:b/>
          <w:sz w:val="24"/>
          <w:szCs w:val="24"/>
        </w:rPr>
        <w:t>.</w:t>
      </w:r>
    </w:p>
    <w:p w:rsidR="000A3FD9" w:rsidRPr="00255ECA" w:rsidRDefault="000A3FD9" w:rsidP="00255ECA">
      <w:pPr>
        <w:pStyle w:val="a7"/>
        <w:ind w:left="709" w:right="651"/>
        <w:jc w:val="both"/>
        <w:rPr>
          <w:sz w:val="24"/>
          <w:szCs w:val="24"/>
        </w:rPr>
      </w:pPr>
    </w:p>
    <w:p w:rsidR="000A3FD9" w:rsidRPr="00255ECA" w:rsidRDefault="000A3FD9" w:rsidP="00F07906">
      <w:pPr>
        <w:pStyle w:val="a7"/>
        <w:ind w:left="709" w:right="651"/>
        <w:jc w:val="both"/>
        <w:rPr>
          <w:sz w:val="24"/>
          <w:szCs w:val="24"/>
        </w:rPr>
      </w:pPr>
      <w:r w:rsidRPr="00255ECA">
        <w:rPr>
          <w:sz w:val="24"/>
          <w:szCs w:val="24"/>
        </w:rPr>
        <w:t xml:space="preserve">Νέος </w:t>
      </w:r>
      <w:r w:rsidRPr="00255ECA">
        <w:rPr>
          <w:rFonts w:cs="Tahoma"/>
          <w:sz w:val="24"/>
          <w:szCs w:val="24"/>
        </w:rPr>
        <w:t xml:space="preserve">ώφθης </w:t>
      </w:r>
      <w:r w:rsidRPr="00255ECA">
        <w:rPr>
          <w:sz w:val="24"/>
          <w:szCs w:val="24"/>
        </w:rPr>
        <w:t xml:space="preserve">τρισμάκαρ, </w:t>
      </w:r>
      <w:r w:rsidRPr="00255ECA">
        <w:rPr>
          <w:rFonts w:cs="Tahoma"/>
          <w:sz w:val="24"/>
          <w:szCs w:val="24"/>
        </w:rPr>
        <w:t xml:space="preserve">εν Οσίοις </w:t>
      </w:r>
      <w:r w:rsidRPr="00255ECA">
        <w:rPr>
          <w:sz w:val="24"/>
          <w:szCs w:val="24"/>
        </w:rPr>
        <w:t xml:space="preserve">πατράσι, και </w:t>
      </w:r>
      <w:r w:rsidRPr="00255ECA">
        <w:rPr>
          <w:rFonts w:cs="Tahoma"/>
          <w:sz w:val="24"/>
          <w:szCs w:val="24"/>
        </w:rPr>
        <w:t xml:space="preserve">ίσος </w:t>
      </w:r>
      <w:r w:rsidRPr="00255ECA">
        <w:rPr>
          <w:sz w:val="24"/>
          <w:szCs w:val="24"/>
        </w:rPr>
        <w:t xml:space="preserve">τοις </w:t>
      </w:r>
      <w:r w:rsidRPr="00255ECA">
        <w:rPr>
          <w:rFonts w:cs="Tahoma"/>
          <w:sz w:val="24"/>
          <w:szCs w:val="24"/>
        </w:rPr>
        <w:t xml:space="preserve">αρχαίοις εν </w:t>
      </w:r>
      <w:r w:rsidRPr="00255ECA">
        <w:rPr>
          <w:sz w:val="24"/>
          <w:szCs w:val="24"/>
        </w:rPr>
        <w:t xml:space="preserve">πάσι, δια τούτό σου την </w:t>
      </w:r>
      <w:r w:rsidRPr="00255ECA">
        <w:rPr>
          <w:rFonts w:cs="Tahoma"/>
          <w:sz w:val="24"/>
          <w:szCs w:val="24"/>
        </w:rPr>
        <w:t>ιεράν</w:t>
      </w:r>
      <w:r w:rsidRPr="00255ECA">
        <w:rPr>
          <w:sz w:val="24"/>
          <w:szCs w:val="24"/>
        </w:rPr>
        <w:t xml:space="preserve">, μνήμην </w:t>
      </w:r>
      <w:r w:rsidRPr="00255ECA">
        <w:rPr>
          <w:rFonts w:cs="Tahoma"/>
          <w:sz w:val="24"/>
          <w:szCs w:val="24"/>
        </w:rPr>
        <w:t>εκτελούντες Ιερόθεε</w:t>
      </w:r>
      <w:r w:rsidRPr="00255ECA">
        <w:rPr>
          <w:sz w:val="24"/>
          <w:szCs w:val="24"/>
        </w:rPr>
        <w:t xml:space="preserve">, τω μεν Θεώ την δόξαν </w:t>
      </w:r>
      <w:r w:rsidRPr="00255ECA">
        <w:rPr>
          <w:rFonts w:cs="Tahoma"/>
          <w:sz w:val="24"/>
          <w:szCs w:val="24"/>
        </w:rPr>
        <w:t>αναπέμπομεν</w:t>
      </w:r>
      <w:r w:rsidRPr="00255ECA">
        <w:rPr>
          <w:sz w:val="24"/>
          <w:szCs w:val="24"/>
        </w:rPr>
        <w:t>,</w:t>
      </w:r>
      <w:r w:rsidR="00F07906">
        <w:rPr>
          <w:sz w:val="24"/>
          <w:szCs w:val="24"/>
        </w:rPr>
        <w:t xml:space="preserve"> </w:t>
      </w:r>
      <w:r w:rsidRPr="00255ECA">
        <w:rPr>
          <w:sz w:val="24"/>
          <w:szCs w:val="24"/>
        </w:rPr>
        <w:t xml:space="preserve">σοι δε βοήσωμεν τον </w:t>
      </w:r>
      <w:r w:rsidRPr="00255ECA">
        <w:rPr>
          <w:rFonts w:cs="Tahoma"/>
          <w:sz w:val="24"/>
          <w:szCs w:val="24"/>
        </w:rPr>
        <w:t xml:space="preserve">ύμνον </w:t>
      </w:r>
      <w:r w:rsidRPr="00255ECA">
        <w:rPr>
          <w:sz w:val="24"/>
          <w:szCs w:val="24"/>
        </w:rPr>
        <w:t>ούτως·</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ημών η </w:t>
      </w:r>
      <w:r w:rsidRPr="00255ECA">
        <w:rPr>
          <w:sz w:val="24"/>
          <w:szCs w:val="24"/>
        </w:rPr>
        <w:t xml:space="preserve">παραμυθία·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λαού </w:t>
      </w:r>
      <w:r w:rsidRPr="00255ECA">
        <w:rPr>
          <w:rFonts w:cs="Tahoma"/>
          <w:sz w:val="24"/>
          <w:szCs w:val="24"/>
        </w:rPr>
        <w:t xml:space="preserve">η </w:t>
      </w:r>
      <w:r w:rsidRPr="00255ECA">
        <w:rPr>
          <w:sz w:val="24"/>
          <w:szCs w:val="24"/>
        </w:rPr>
        <w:t>προσηγορία.</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οικετών σου </w:t>
      </w:r>
      <w:r w:rsidRPr="00255ECA">
        <w:rPr>
          <w:rFonts w:cs="Tahoma"/>
          <w:sz w:val="24"/>
          <w:szCs w:val="24"/>
        </w:rPr>
        <w:t xml:space="preserve">ο </w:t>
      </w:r>
      <w:r w:rsidRPr="00255ECA">
        <w:rPr>
          <w:sz w:val="24"/>
          <w:szCs w:val="24"/>
        </w:rPr>
        <w:t xml:space="preserve">μέγας διάκοσμος·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του λαού σου </w:t>
      </w:r>
      <w:r w:rsidRPr="00255ECA">
        <w:rPr>
          <w:rFonts w:cs="Tahoma"/>
          <w:sz w:val="24"/>
          <w:szCs w:val="24"/>
        </w:rPr>
        <w:t xml:space="preserve">ο </w:t>
      </w:r>
      <w:r w:rsidRPr="00255ECA">
        <w:rPr>
          <w:sz w:val="24"/>
          <w:szCs w:val="24"/>
        </w:rPr>
        <w:t>θείος διδάσκαλος.</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στάθμης της πραότητος, και της πίστεως εικών·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στύλε θεοστήρικτε, </w:t>
      </w:r>
      <w:r w:rsidRPr="00255ECA">
        <w:rPr>
          <w:rFonts w:cs="Tahoma"/>
          <w:sz w:val="24"/>
          <w:szCs w:val="24"/>
        </w:rPr>
        <w:t xml:space="preserve">εγκρατείας </w:t>
      </w:r>
      <w:r w:rsidRPr="00255ECA">
        <w:rPr>
          <w:sz w:val="24"/>
          <w:szCs w:val="24"/>
        </w:rPr>
        <w:t>τε κανών.</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ο αγιάσας </w:t>
      </w:r>
      <w:r w:rsidRPr="00255ECA">
        <w:rPr>
          <w:sz w:val="24"/>
          <w:szCs w:val="24"/>
        </w:rPr>
        <w:t xml:space="preserve">σεαυτόν θείοις </w:t>
      </w:r>
      <w:r w:rsidRPr="00255ECA">
        <w:rPr>
          <w:rFonts w:cs="Tahoma"/>
          <w:sz w:val="24"/>
          <w:szCs w:val="24"/>
        </w:rPr>
        <w:t>έργοις</w:t>
      </w:r>
      <w:r w:rsidRPr="00255ECA">
        <w:rPr>
          <w:sz w:val="24"/>
          <w:szCs w:val="24"/>
        </w:rPr>
        <w:t xml:space="preserve">·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ο ενισχύσας </w:t>
      </w:r>
      <w:r w:rsidRPr="00255ECA">
        <w:rPr>
          <w:sz w:val="24"/>
          <w:szCs w:val="24"/>
        </w:rPr>
        <w:t>τους πιστούς θείοις λόγοις.</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ημών </w:t>
      </w:r>
      <w:r w:rsidRPr="00255ECA">
        <w:rPr>
          <w:sz w:val="24"/>
          <w:szCs w:val="24"/>
        </w:rPr>
        <w:t xml:space="preserve">προστάτα και στήριγμα·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παντός πιστού </w:t>
      </w:r>
      <w:r w:rsidRPr="00255ECA">
        <w:rPr>
          <w:rFonts w:cs="Tahoma"/>
          <w:sz w:val="24"/>
          <w:szCs w:val="24"/>
        </w:rPr>
        <w:t>αγαλλίαμα</w:t>
      </w:r>
      <w:r w:rsidRPr="00255ECA">
        <w:rPr>
          <w:sz w:val="24"/>
          <w:szCs w:val="24"/>
        </w:rPr>
        <w:t>.</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ημών ο αχείμαστος όρμος</w:t>
      </w:r>
      <w:r w:rsidRPr="00255ECA">
        <w:rPr>
          <w:sz w:val="24"/>
          <w:szCs w:val="24"/>
        </w:rPr>
        <w:t xml:space="preserve">·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παντός </w:t>
      </w:r>
      <w:r w:rsidRPr="00255ECA">
        <w:rPr>
          <w:rFonts w:cs="Tahoma"/>
          <w:sz w:val="24"/>
          <w:szCs w:val="24"/>
        </w:rPr>
        <w:t xml:space="preserve">ο ανέσπερος </w:t>
      </w:r>
      <w:r w:rsidRPr="00255ECA">
        <w:rPr>
          <w:sz w:val="24"/>
          <w:szCs w:val="24"/>
        </w:rPr>
        <w:t>λύχνος.</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Χαίροις, Πάτερ θεόσοφε.</w:t>
      </w:r>
    </w:p>
    <w:p w:rsidR="000A3FD9" w:rsidRPr="00255ECA" w:rsidRDefault="000A3FD9" w:rsidP="00255ECA">
      <w:pPr>
        <w:pStyle w:val="a7"/>
        <w:ind w:left="709" w:right="651"/>
        <w:jc w:val="both"/>
        <w:rPr>
          <w:sz w:val="24"/>
          <w:szCs w:val="24"/>
        </w:rPr>
      </w:pPr>
    </w:p>
    <w:p w:rsidR="000A3FD9" w:rsidRPr="00255ECA" w:rsidRDefault="000A3FD9" w:rsidP="00F07906">
      <w:pPr>
        <w:pStyle w:val="a7"/>
        <w:ind w:left="709" w:right="651"/>
        <w:jc w:val="both"/>
        <w:rPr>
          <w:sz w:val="24"/>
          <w:szCs w:val="24"/>
        </w:rPr>
      </w:pPr>
      <w:r w:rsidRPr="00255ECA">
        <w:rPr>
          <w:sz w:val="24"/>
          <w:szCs w:val="24"/>
        </w:rPr>
        <w:t xml:space="preserve">Ξένος </w:t>
      </w:r>
      <w:r w:rsidRPr="00255ECA">
        <w:rPr>
          <w:rFonts w:cs="Tahoma"/>
          <w:sz w:val="24"/>
          <w:szCs w:val="24"/>
        </w:rPr>
        <w:t xml:space="preserve">ώφθης </w:t>
      </w:r>
      <w:r w:rsidRPr="00255ECA">
        <w:rPr>
          <w:sz w:val="24"/>
          <w:szCs w:val="24"/>
        </w:rPr>
        <w:t xml:space="preserve">του κόσμου, ξενωθείς </w:t>
      </w:r>
      <w:r w:rsidRPr="00255ECA">
        <w:rPr>
          <w:rFonts w:cs="Tahoma"/>
          <w:sz w:val="24"/>
          <w:szCs w:val="24"/>
        </w:rPr>
        <w:t>εκουσίως</w:t>
      </w:r>
      <w:r w:rsidRPr="00255ECA">
        <w:rPr>
          <w:sz w:val="24"/>
          <w:szCs w:val="24"/>
        </w:rPr>
        <w:t xml:space="preserve">, </w:t>
      </w:r>
      <w:r w:rsidRPr="00255ECA">
        <w:rPr>
          <w:rFonts w:cs="Tahoma"/>
          <w:sz w:val="24"/>
          <w:szCs w:val="24"/>
        </w:rPr>
        <w:t xml:space="preserve">αλλ’ έση εν </w:t>
      </w:r>
      <w:r w:rsidRPr="00255ECA">
        <w:rPr>
          <w:sz w:val="24"/>
          <w:szCs w:val="24"/>
        </w:rPr>
        <w:t xml:space="preserve">τω πόλω οικείος, μετά των </w:t>
      </w:r>
      <w:r w:rsidRPr="00255ECA">
        <w:rPr>
          <w:rFonts w:cs="Tahoma"/>
          <w:sz w:val="24"/>
          <w:szCs w:val="24"/>
        </w:rPr>
        <w:t xml:space="preserve">Αγίων </w:t>
      </w:r>
      <w:r w:rsidRPr="00255ECA">
        <w:rPr>
          <w:sz w:val="24"/>
          <w:szCs w:val="24"/>
        </w:rPr>
        <w:t xml:space="preserve">του Θεού, </w:t>
      </w:r>
      <w:r w:rsidRPr="00255ECA">
        <w:rPr>
          <w:rFonts w:cs="Tahoma"/>
          <w:sz w:val="24"/>
          <w:szCs w:val="24"/>
        </w:rPr>
        <w:t xml:space="preserve">Αθλητών Οσίων </w:t>
      </w:r>
      <w:r w:rsidRPr="00255ECA">
        <w:rPr>
          <w:sz w:val="24"/>
          <w:szCs w:val="24"/>
        </w:rPr>
        <w:t xml:space="preserve">και Δικαίων τε, </w:t>
      </w:r>
      <w:r w:rsidRPr="00255ECA">
        <w:rPr>
          <w:rFonts w:cs="Tahoma"/>
          <w:sz w:val="24"/>
          <w:szCs w:val="24"/>
        </w:rPr>
        <w:t xml:space="preserve">Όσιε </w:t>
      </w:r>
      <w:r w:rsidRPr="00255ECA">
        <w:rPr>
          <w:sz w:val="24"/>
          <w:szCs w:val="24"/>
        </w:rPr>
        <w:t xml:space="preserve">τρισμάκαρ </w:t>
      </w:r>
      <w:r w:rsidRPr="00255ECA">
        <w:rPr>
          <w:rFonts w:cs="Tahoma"/>
          <w:sz w:val="24"/>
          <w:szCs w:val="24"/>
        </w:rPr>
        <w:t>Ιερόθεε</w:t>
      </w:r>
      <w:r w:rsidRPr="00255ECA">
        <w:rPr>
          <w:sz w:val="24"/>
          <w:szCs w:val="24"/>
        </w:rPr>
        <w:t>, ψάλλων</w:t>
      </w:r>
      <w:r w:rsidR="00F07906">
        <w:rPr>
          <w:sz w:val="24"/>
          <w:szCs w:val="24"/>
        </w:rPr>
        <w:t xml:space="preserve"> </w:t>
      </w:r>
      <w:r w:rsidRPr="00255ECA">
        <w:rPr>
          <w:sz w:val="24"/>
          <w:szCs w:val="24"/>
        </w:rPr>
        <w:t xml:space="preserve">συν </w:t>
      </w:r>
      <w:r w:rsidRPr="00255ECA">
        <w:rPr>
          <w:rFonts w:cs="Tahoma"/>
          <w:sz w:val="24"/>
          <w:szCs w:val="24"/>
        </w:rPr>
        <w:t xml:space="preserve">Αγγέλοις </w:t>
      </w:r>
      <w:r w:rsidRPr="00255ECA">
        <w:rPr>
          <w:sz w:val="24"/>
          <w:szCs w:val="24"/>
        </w:rPr>
        <w:t>τω Σωτήρι·</w:t>
      </w:r>
    </w:p>
    <w:p w:rsidR="000A3FD9" w:rsidRPr="00255ECA" w:rsidRDefault="000A3FD9" w:rsidP="00255ECA">
      <w:pPr>
        <w:pStyle w:val="a7"/>
        <w:ind w:left="709" w:right="651"/>
        <w:jc w:val="both"/>
        <w:rPr>
          <w:sz w:val="24"/>
          <w:szCs w:val="24"/>
        </w:rPr>
      </w:pPr>
    </w:p>
    <w:p w:rsidR="000A3FD9" w:rsidRPr="00F07906" w:rsidRDefault="000A3FD9" w:rsidP="00255ECA">
      <w:pPr>
        <w:pStyle w:val="a7"/>
        <w:ind w:left="709" w:right="651"/>
        <w:jc w:val="both"/>
        <w:rPr>
          <w:b/>
          <w:sz w:val="24"/>
          <w:szCs w:val="24"/>
        </w:rPr>
      </w:pPr>
      <w:r w:rsidRPr="00F07906">
        <w:rPr>
          <w:rFonts w:cs="Tahoma"/>
          <w:b/>
          <w:sz w:val="24"/>
          <w:szCs w:val="24"/>
        </w:rPr>
        <w:t>Αλληλούϊα</w:t>
      </w:r>
      <w:r w:rsidRPr="00F07906">
        <w:rPr>
          <w:b/>
          <w:sz w:val="24"/>
          <w:szCs w:val="24"/>
        </w:rPr>
        <w:t>.</w:t>
      </w:r>
    </w:p>
    <w:p w:rsidR="000A3FD9" w:rsidRPr="00F07906" w:rsidRDefault="000A3FD9" w:rsidP="00255ECA">
      <w:pPr>
        <w:pStyle w:val="a7"/>
        <w:ind w:left="709" w:right="651"/>
        <w:jc w:val="both"/>
        <w:rPr>
          <w:b/>
          <w:sz w:val="24"/>
          <w:szCs w:val="24"/>
        </w:rPr>
      </w:pPr>
    </w:p>
    <w:p w:rsidR="000A3FD9" w:rsidRPr="00255ECA" w:rsidRDefault="000A3FD9" w:rsidP="00F07906">
      <w:pPr>
        <w:pStyle w:val="a7"/>
        <w:ind w:left="709" w:right="651"/>
        <w:jc w:val="both"/>
        <w:rPr>
          <w:sz w:val="24"/>
          <w:szCs w:val="24"/>
        </w:rPr>
      </w:pPr>
      <w:r w:rsidRPr="00255ECA">
        <w:rPr>
          <w:rFonts w:cs="Tahoma"/>
          <w:sz w:val="24"/>
          <w:szCs w:val="24"/>
        </w:rPr>
        <w:lastRenderedPageBreak/>
        <w:t xml:space="preserve">Όλβιόν </w:t>
      </w:r>
      <w:r w:rsidRPr="00255ECA">
        <w:rPr>
          <w:sz w:val="24"/>
          <w:szCs w:val="24"/>
        </w:rPr>
        <w:t xml:space="preserve">σου το τέλος, και τα λείψανα </w:t>
      </w:r>
      <w:r w:rsidRPr="00255ECA">
        <w:rPr>
          <w:rFonts w:cs="Tahoma"/>
          <w:sz w:val="24"/>
          <w:szCs w:val="24"/>
        </w:rPr>
        <w:t>ώφθη</w:t>
      </w:r>
      <w:r w:rsidRPr="00255ECA">
        <w:rPr>
          <w:sz w:val="24"/>
          <w:szCs w:val="24"/>
        </w:rPr>
        <w:t xml:space="preserve">, πληρούμενα ευωδίας πάσης, </w:t>
      </w:r>
      <w:r w:rsidRPr="00255ECA">
        <w:rPr>
          <w:rFonts w:cs="Tahoma"/>
          <w:sz w:val="24"/>
          <w:szCs w:val="24"/>
        </w:rPr>
        <w:t xml:space="preserve">η </w:t>
      </w:r>
      <w:r w:rsidRPr="00255ECA">
        <w:rPr>
          <w:sz w:val="24"/>
          <w:szCs w:val="24"/>
        </w:rPr>
        <w:t xml:space="preserve">γαρ Κάρα σου </w:t>
      </w:r>
      <w:r w:rsidRPr="00255ECA">
        <w:rPr>
          <w:rFonts w:cs="Tahoma"/>
          <w:sz w:val="24"/>
          <w:szCs w:val="24"/>
        </w:rPr>
        <w:t xml:space="preserve">η </w:t>
      </w:r>
      <w:r w:rsidRPr="00255ECA">
        <w:rPr>
          <w:sz w:val="24"/>
          <w:szCs w:val="24"/>
        </w:rPr>
        <w:t xml:space="preserve">θαυμαστή, τας </w:t>
      </w:r>
      <w:r w:rsidRPr="00255ECA">
        <w:rPr>
          <w:rFonts w:cs="Tahoma"/>
          <w:sz w:val="24"/>
          <w:szCs w:val="24"/>
        </w:rPr>
        <w:t xml:space="preserve">ιάσεις </w:t>
      </w:r>
      <w:r w:rsidRPr="00255ECA">
        <w:rPr>
          <w:sz w:val="24"/>
          <w:szCs w:val="24"/>
        </w:rPr>
        <w:t xml:space="preserve">νέμουσα τοις δούλοις σου, </w:t>
      </w:r>
      <w:r w:rsidRPr="00255ECA">
        <w:rPr>
          <w:rFonts w:cs="Tahoma"/>
          <w:sz w:val="24"/>
          <w:szCs w:val="24"/>
        </w:rPr>
        <w:t xml:space="preserve">ας εκ </w:t>
      </w:r>
      <w:r w:rsidRPr="00255ECA">
        <w:rPr>
          <w:sz w:val="24"/>
          <w:szCs w:val="24"/>
        </w:rPr>
        <w:t>θείας χάριτος</w:t>
      </w:r>
      <w:r w:rsidR="00F07906">
        <w:rPr>
          <w:sz w:val="24"/>
          <w:szCs w:val="24"/>
        </w:rPr>
        <w:t xml:space="preserve"> </w:t>
      </w:r>
      <w:r w:rsidRPr="00255ECA">
        <w:rPr>
          <w:sz w:val="24"/>
          <w:szCs w:val="24"/>
        </w:rPr>
        <w:t>προσείληφε, προτρέπει τους αυτούς βοάν σοι·</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Θεού </w:t>
      </w:r>
      <w:r w:rsidRPr="00255ECA">
        <w:rPr>
          <w:rFonts w:cs="Tahoma"/>
          <w:sz w:val="24"/>
          <w:szCs w:val="24"/>
        </w:rPr>
        <w:t>ο ηγαπημένος</w:t>
      </w:r>
      <w:r w:rsidRPr="00255ECA">
        <w:rPr>
          <w:sz w:val="24"/>
          <w:szCs w:val="24"/>
        </w:rPr>
        <w:t xml:space="preserve">·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λαού </w:t>
      </w:r>
      <w:r w:rsidRPr="00255ECA">
        <w:rPr>
          <w:rFonts w:cs="Tahoma"/>
          <w:sz w:val="24"/>
          <w:szCs w:val="24"/>
        </w:rPr>
        <w:t xml:space="preserve">ο </w:t>
      </w:r>
      <w:r w:rsidRPr="00255ECA">
        <w:rPr>
          <w:sz w:val="24"/>
          <w:szCs w:val="24"/>
        </w:rPr>
        <w:t>πεποθημένος.</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μονοτρόπων </w:t>
      </w:r>
      <w:r w:rsidRPr="00255ECA">
        <w:rPr>
          <w:rFonts w:cs="Tahoma"/>
          <w:sz w:val="24"/>
          <w:szCs w:val="24"/>
        </w:rPr>
        <w:t xml:space="preserve">ο </w:t>
      </w:r>
      <w:r w:rsidRPr="00255ECA">
        <w:rPr>
          <w:sz w:val="24"/>
          <w:szCs w:val="24"/>
        </w:rPr>
        <w:t xml:space="preserve">μέγας </w:t>
      </w:r>
      <w:r w:rsidRPr="00255ECA">
        <w:rPr>
          <w:rFonts w:cs="Tahoma"/>
          <w:sz w:val="24"/>
          <w:szCs w:val="24"/>
        </w:rPr>
        <w:t>αρίσταρχος</w:t>
      </w:r>
      <w:r w:rsidRPr="00255ECA">
        <w:rPr>
          <w:sz w:val="24"/>
          <w:szCs w:val="24"/>
        </w:rPr>
        <w:t xml:space="preserve">·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ιερέων ο </w:t>
      </w:r>
      <w:r w:rsidRPr="00255ECA">
        <w:rPr>
          <w:sz w:val="24"/>
          <w:szCs w:val="24"/>
        </w:rPr>
        <w:t>θείος ταξίαρχος.</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ότι </w:t>
      </w:r>
      <w:r w:rsidRPr="00255ECA">
        <w:rPr>
          <w:sz w:val="24"/>
          <w:szCs w:val="24"/>
        </w:rPr>
        <w:t xml:space="preserve">κλήρον εύρηκας </w:t>
      </w:r>
      <w:r w:rsidRPr="00255ECA">
        <w:rPr>
          <w:rFonts w:cs="Tahoma"/>
          <w:sz w:val="24"/>
          <w:szCs w:val="24"/>
        </w:rPr>
        <w:t xml:space="preserve">εν </w:t>
      </w:r>
      <w:r w:rsidRPr="00255ECA">
        <w:rPr>
          <w:sz w:val="24"/>
          <w:szCs w:val="24"/>
        </w:rPr>
        <w:t xml:space="preserve">Μονή τη </w:t>
      </w:r>
      <w:r w:rsidRPr="00255ECA">
        <w:rPr>
          <w:rFonts w:cs="Tahoma"/>
          <w:sz w:val="24"/>
          <w:szCs w:val="24"/>
        </w:rPr>
        <w:t>ιερά</w:t>
      </w:r>
      <w:r w:rsidRPr="00255ECA">
        <w:rPr>
          <w:sz w:val="24"/>
          <w:szCs w:val="24"/>
        </w:rPr>
        <w:t xml:space="preserve">·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ότι </w:t>
      </w:r>
      <w:r w:rsidRPr="00255ECA">
        <w:rPr>
          <w:sz w:val="24"/>
          <w:szCs w:val="24"/>
        </w:rPr>
        <w:t xml:space="preserve">δόξης </w:t>
      </w:r>
      <w:r w:rsidRPr="00255ECA">
        <w:rPr>
          <w:rFonts w:cs="Tahoma"/>
          <w:sz w:val="24"/>
          <w:szCs w:val="24"/>
        </w:rPr>
        <w:t>έτυχες</w:t>
      </w:r>
      <w:r w:rsidRPr="00255ECA">
        <w:rPr>
          <w:sz w:val="24"/>
          <w:szCs w:val="24"/>
        </w:rPr>
        <w:t xml:space="preserve">, </w:t>
      </w:r>
      <w:r w:rsidRPr="00255ECA">
        <w:rPr>
          <w:rFonts w:cs="Tahoma"/>
          <w:sz w:val="24"/>
          <w:szCs w:val="24"/>
        </w:rPr>
        <w:t xml:space="preserve">ως η </w:t>
      </w:r>
      <w:r w:rsidRPr="00255ECA">
        <w:rPr>
          <w:sz w:val="24"/>
          <w:szCs w:val="24"/>
        </w:rPr>
        <w:t>μνήμη σου φαιδρά.</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Χαιρε, </w:t>
      </w:r>
      <w:r w:rsidRPr="00255ECA">
        <w:rPr>
          <w:rFonts w:cs="Tahoma"/>
          <w:sz w:val="24"/>
          <w:szCs w:val="24"/>
        </w:rPr>
        <w:t xml:space="preserve">ότι </w:t>
      </w:r>
      <w:r w:rsidRPr="00255ECA">
        <w:rPr>
          <w:sz w:val="24"/>
          <w:szCs w:val="24"/>
        </w:rPr>
        <w:t xml:space="preserve">ση κάρα </w:t>
      </w:r>
      <w:r w:rsidRPr="00255ECA">
        <w:rPr>
          <w:rFonts w:cs="Tahoma"/>
          <w:sz w:val="24"/>
          <w:szCs w:val="24"/>
        </w:rPr>
        <w:t xml:space="preserve">η </w:t>
      </w:r>
      <w:r w:rsidRPr="00255ECA">
        <w:rPr>
          <w:sz w:val="24"/>
          <w:szCs w:val="24"/>
        </w:rPr>
        <w:t xml:space="preserve">αυτή </w:t>
      </w:r>
      <w:r w:rsidRPr="00255ECA">
        <w:rPr>
          <w:rFonts w:cs="Tahoma"/>
          <w:sz w:val="24"/>
          <w:szCs w:val="24"/>
        </w:rPr>
        <w:t>εγκαυχάται</w:t>
      </w:r>
      <w:r w:rsidRPr="00255ECA">
        <w:rPr>
          <w:sz w:val="24"/>
          <w:szCs w:val="24"/>
        </w:rPr>
        <w:t xml:space="preserve">·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ότι </w:t>
      </w:r>
      <w:r w:rsidRPr="00255ECA">
        <w:rPr>
          <w:sz w:val="24"/>
          <w:szCs w:val="24"/>
        </w:rPr>
        <w:t xml:space="preserve">ση μνήμη </w:t>
      </w:r>
      <w:r w:rsidRPr="00255ECA">
        <w:rPr>
          <w:rFonts w:cs="Tahoma"/>
          <w:sz w:val="24"/>
          <w:szCs w:val="24"/>
        </w:rPr>
        <w:t xml:space="preserve">η </w:t>
      </w:r>
      <w:r w:rsidRPr="00255ECA">
        <w:rPr>
          <w:sz w:val="24"/>
          <w:szCs w:val="24"/>
        </w:rPr>
        <w:t>πατρίς σου τιμάται.</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δι’ ου </w:t>
      </w:r>
      <w:r w:rsidRPr="00255ECA">
        <w:rPr>
          <w:rFonts w:cs="Tahoma"/>
          <w:sz w:val="24"/>
          <w:szCs w:val="24"/>
        </w:rPr>
        <w:t xml:space="preserve">η </w:t>
      </w:r>
      <w:r w:rsidRPr="00255ECA">
        <w:rPr>
          <w:sz w:val="24"/>
          <w:szCs w:val="24"/>
        </w:rPr>
        <w:t xml:space="preserve">μνήμη σου σώζεται·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δι’ ου </w:t>
      </w:r>
      <w:r w:rsidRPr="00255ECA">
        <w:rPr>
          <w:rFonts w:cs="Tahoma"/>
          <w:sz w:val="24"/>
          <w:szCs w:val="24"/>
        </w:rPr>
        <w:t xml:space="preserve">η </w:t>
      </w:r>
      <w:r w:rsidRPr="00255ECA">
        <w:rPr>
          <w:sz w:val="24"/>
          <w:szCs w:val="24"/>
        </w:rPr>
        <w:t>χάρις σου δίδοται.</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δι’ ου χαρακτήρά σου σχώμεν·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χαίρε, δι’ ου της σης δόξης τρυφώμεν.</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Χαίροις, Πάτερ θεόσοφε.</w:t>
      </w:r>
    </w:p>
    <w:p w:rsidR="000A3FD9" w:rsidRPr="00255ECA" w:rsidRDefault="000A3FD9" w:rsidP="00255ECA">
      <w:pPr>
        <w:pStyle w:val="a7"/>
        <w:ind w:left="709" w:right="651"/>
        <w:jc w:val="both"/>
        <w:rPr>
          <w:sz w:val="24"/>
          <w:szCs w:val="24"/>
        </w:rPr>
      </w:pPr>
    </w:p>
    <w:p w:rsidR="000A3FD9" w:rsidRPr="00255ECA" w:rsidRDefault="000A3FD9" w:rsidP="00F07906">
      <w:pPr>
        <w:pStyle w:val="a7"/>
        <w:ind w:left="709" w:right="651"/>
        <w:jc w:val="both"/>
        <w:rPr>
          <w:sz w:val="24"/>
          <w:szCs w:val="24"/>
        </w:rPr>
      </w:pPr>
      <w:r w:rsidRPr="00255ECA">
        <w:rPr>
          <w:sz w:val="24"/>
          <w:szCs w:val="24"/>
        </w:rPr>
        <w:t xml:space="preserve">Πάσα φύσις </w:t>
      </w:r>
      <w:r w:rsidRPr="00255ECA">
        <w:rPr>
          <w:rFonts w:cs="Tahoma"/>
          <w:sz w:val="24"/>
          <w:szCs w:val="24"/>
        </w:rPr>
        <w:t>Αγγέλων</w:t>
      </w:r>
      <w:r w:rsidRPr="00255ECA">
        <w:rPr>
          <w:sz w:val="24"/>
          <w:szCs w:val="24"/>
        </w:rPr>
        <w:t xml:space="preserve">, συνεχάρη </w:t>
      </w:r>
      <w:r w:rsidRPr="00255ECA">
        <w:rPr>
          <w:rFonts w:cs="Tahoma"/>
          <w:sz w:val="24"/>
          <w:szCs w:val="24"/>
        </w:rPr>
        <w:t>οπόταν</w:t>
      </w:r>
      <w:r w:rsidRPr="00255ECA">
        <w:rPr>
          <w:sz w:val="24"/>
          <w:szCs w:val="24"/>
        </w:rPr>
        <w:t xml:space="preserve">, σου κατείδον την θείαν κάραν, ταύτης ουν τρυφώσα </w:t>
      </w:r>
      <w:r w:rsidRPr="00255ECA">
        <w:rPr>
          <w:rFonts w:cs="Tahoma"/>
          <w:sz w:val="24"/>
          <w:szCs w:val="24"/>
        </w:rPr>
        <w:t xml:space="preserve">ως </w:t>
      </w:r>
      <w:r w:rsidRPr="00255ECA">
        <w:rPr>
          <w:sz w:val="24"/>
          <w:szCs w:val="24"/>
        </w:rPr>
        <w:t xml:space="preserve">εικός, </w:t>
      </w:r>
      <w:r w:rsidRPr="00255ECA">
        <w:rPr>
          <w:rFonts w:cs="Tahoma"/>
          <w:sz w:val="24"/>
          <w:szCs w:val="24"/>
        </w:rPr>
        <w:t xml:space="preserve">η Ιβήρων </w:t>
      </w:r>
      <w:r w:rsidRPr="00255ECA">
        <w:rPr>
          <w:sz w:val="24"/>
          <w:szCs w:val="24"/>
        </w:rPr>
        <w:t xml:space="preserve">Λαύρα </w:t>
      </w:r>
      <w:r w:rsidRPr="00255ECA">
        <w:rPr>
          <w:rFonts w:cs="Tahoma"/>
          <w:sz w:val="24"/>
          <w:szCs w:val="24"/>
        </w:rPr>
        <w:t>Ιερόθεε</w:t>
      </w:r>
      <w:r w:rsidRPr="00255ECA">
        <w:rPr>
          <w:sz w:val="24"/>
          <w:szCs w:val="24"/>
        </w:rPr>
        <w:t xml:space="preserve">, και των </w:t>
      </w:r>
      <w:r w:rsidRPr="00255ECA">
        <w:rPr>
          <w:rFonts w:cs="Tahoma"/>
          <w:sz w:val="24"/>
          <w:szCs w:val="24"/>
        </w:rPr>
        <w:t xml:space="preserve">αρετών </w:t>
      </w:r>
      <w:r w:rsidRPr="00255ECA">
        <w:rPr>
          <w:sz w:val="24"/>
          <w:szCs w:val="24"/>
        </w:rPr>
        <w:t>σου μνημονεύουσα,</w:t>
      </w:r>
      <w:r w:rsidR="00F07906">
        <w:rPr>
          <w:sz w:val="24"/>
          <w:szCs w:val="24"/>
        </w:rPr>
        <w:t xml:space="preserve"> </w:t>
      </w:r>
      <w:r w:rsidRPr="00255ECA">
        <w:rPr>
          <w:sz w:val="24"/>
          <w:szCs w:val="24"/>
        </w:rPr>
        <w:t>τω Θεώ κραυγάζει·</w:t>
      </w:r>
    </w:p>
    <w:p w:rsidR="000A3FD9" w:rsidRPr="00255ECA" w:rsidRDefault="000A3FD9" w:rsidP="00255ECA">
      <w:pPr>
        <w:pStyle w:val="a7"/>
        <w:ind w:left="709" w:right="651"/>
        <w:jc w:val="both"/>
        <w:rPr>
          <w:sz w:val="24"/>
          <w:szCs w:val="24"/>
        </w:rPr>
      </w:pPr>
    </w:p>
    <w:p w:rsidR="000A3FD9" w:rsidRPr="00F07906" w:rsidRDefault="000A3FD9" w:rsidP="00255ECA">
      <w:pPr>
        <w:pStyle w:val="a7"/>
        <w:ind w:left="709" w:right="651"/>
        <w:jc w:val="both"/>
        <w:rPr>
          <w:b/>
          <w:sz w:val="24"/>
          <w:szCs w:val="24"/>
        </w:rPr>
      </w:pPr>
      <w:r w:rsidRPr="00F07906">
        <w:rPr>
          <w:rFonts w:cs="Tahoma"/>
          <w:b/>
          <w:sz w:val="24"/>
          <w:szCs w:val="24"/>
        </w:rPr>
        <w:t>Αλληλούϊα</w:t>
      </w:r>
      <w:r w:rsidRPr="00F07906">
        <w:rPr>
          <w:b/>
          <w:sz w:val="24"/>
          <w:szCs w:val="24"/>
        </w:rPr>
        <w:t>.</w:t>
      </w:r>
    </w:p>
    <w:p w:rsidR="000A3FD9" w:rsidRPr="00255ECA" w:rsidRDefault="000A3FD9" w:rsidP="00255ECA">
      <w:pPr>
        <w:pStyle w:val="a7"/>
        <w:ind w:left="709" w:right="651"/>
        <w:jc w:val="both"/>
        <w:rPr>
          <w:sz w:val="24"/>
          <w:szCs w:val="24"/>
        </w:rPr>
      </w:pPr>
    </w:p>
    <w:p w:rsidR="000A3FD9" w:rsidRPr="00255ECA" w:rsidRDefault="000A3FD9" w:rsidP="00F07906">
      <w:pPr>
        <w:pStyle w:val="a7"/>
        <w:ind w:left="709" w:right="651"/>
        <w:jc w:val="both"/>
        <w:rPr>
          <w:sz w:val="24"/>
          <w:szCs w:val="24"/>
        </w:rPr>
      </w:pPr>
      <w:r w:rsidRPr="00255ECA">
        <w:rPr>
          <w:rFonts w:cs="Tahoma"/>
          <w:sz w:val="24"/>
          <w:szCs w:val="24"/>
        </w:rPr>
        <w:t xml:space="preserve">Ρήτωρ </w:t>
      </w:r>
      <w:r w:rsidRPr="00255ECA">
        <w:rPr>
          <w:sz w:val="24"/>
          <w:szCs w:val="24"/>
        </w:rPr>
        <w:t xml:space="preserve">Θεού σοφίας, και της θύραθεν </w:t>
      </w:r>
      <w:r w:rsidRPr="00255ECA">
        <w:rPr>
          <w:rFonts w:cs="Tahoma"/>
          <w:sz w:val="24"/>
          <w:szCs w:val="24"/>
        </w:rPr>
        <w:t>όλος</w:t>
      </w:r>
      <w:r w:rsidRPr="00255ECA">
        <w:rPr>
          <w:sz w:val="24"/>
          <w:szCs w:val="24"/>
        </w:rPr>
        <w:t xml:space="preserve">, </w:t>
      </w:r>
      <w:r w:rsidRPr="00255ECA">
        <w:rPr>
          <w:rFonts w:cs="Tahoma"/>
          <w:sz w:val="24"/>
          <w:szCs w:val="24"/>
        </w:rPr>
        <w:t xml:space="preserve">εδείχθης Ιερόθεε </w:t>
      </w:r>
      <w:r w:rsidRPr="00255ECA">
        <w:rPr>
          <w:sz w:val="24"/>
          <w:szCs w:val="24"/>
        </w:rPr>
        <w:t xml:space="preserve">μάκαρ, </w:t>
      </w:r>
      <w:r w:rsidRPr="00255ECA">
        <w:rPr>
          <w:rFonts w:cs="Tahoma"/>
          <w:sz w:val="24"/>
          <w:szCs w:val="24"/>
        </w:rPr>
        <w:t xml:space="preserve">η </w:t>
      </w:r>
      <w:r w:rsidRPr="00255ECA">
        <w:rPr>
          <w:sz w:val="24"/>
          <w:szCs w:val="24"/>
        </w:rPr>
        <w:t xml:space="preserve">γαρ θέα σου </w:t>
      </w:r>
      <w:r w:rsidRPr="00255ECA">
        <w:rPr>
          <w:rFonts w:cs="Tahoma"/>
          <w:sz w:val="24"/>
          <w:szCs w:val="24"/>
        </w:rPr>
        <w:t>αγγελική</w:t>
      </w:r>
      <w:r w:rsidRPr="00255ECA">
        <w:rPr>
          <w:sz w:val="24"/>
          <w:szCs w:val="24"/>
        </w:rPr>
        <w:t xml:space="preserve">, </w:t>
      </w:r>
      <w:r w:rsidRPr="00255ECA">
        <w:rPr>
          <w:rFonts w:cs="Tahoma"/>
          <w:sz w:val="24"/>
          <w:szCs w:val="24"/>
        </w:rPr>
        <w:t xml:space="preserve">η </w:t>
      </w:r>
      <w:r w:rsidRPr="00255ECA">
        <w:rPr>
          <w:sz w:val="24"/>
          <w:szCs w:val="24"/>
        </w:rPr>
        <w:t xml:space="preserve">καρδία σου ναός Θεού </w:t>
      </w:r>
      <w:r w:rsidRPr="00255ECA">
        <w:rPr>
          <w:rFonts w:cs="Tahoma"/>
          <w:sz w:val="24"/>
          <w:szCs w:val="24"/>
        </w:rPr>
        <w:t xml:space="preserve">υπήρχέ </w:t>
      </w:r>
      <w:r w:rsidRPr="00255ECA">
        <w:rPr>
          <w:sz w:val="24"/>
          <w:szCs w:val="24"/>
        </w:rPr>
        <w:t>σοι, και τα αισθητήρια θεοπρεπή</w:t>
      </w:r>
      <w:r w:rsidR="00F07906">
        <w:rPr>
          <w:sz w:val="24"/>
          <w:szCs w:val="24"/>
        </w:rPr>
        <w:t xml:space="preserve"> </w:t>
      </w:r>
      <w:r w:rsidRPr="00255ECA">
        <w:rPr>
          <w:rFonts w:cs="Tahoma"/>
          <w:sz w:val="24"/>
          <w:szCs w:val="24"/>
        </w:rPr>
        <w:t xml:space="preserve">ετήρησας </w:t>
      </w:r>
      <w:r w:rsidRPr="00255ECA">
        <w:rPr>
          <w:sz w:val="24"/>
          <w:szCs w:val="24"/>
        </w:rPr>
        <w:t>τω Πλάστη σου, διο και αύθίς σοι βοώμεν ταύτα·</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Μονής σου </w:t>
      </w:r>
      <w:r w:rsidRPr="00255ECA">
        <w:rPr>
          <w:rFonts w:cs="Tahoma"/>
          <w:sz w:val="24"/>
          <w:szCs w:val="24"/>
        </w:rPr>
        <w:t xml:space="preserve">η </w:t>
      </w:r>
      <w:r w:rsidRPr="00255ECA">
        <w:rPr>
          <w:sz w:val="24"/>
          <w:szCs w:val="24"/>
        </w:rPr>
        <w:t xml:space="preserve">κοσμιότης·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μορφής σου </w:t>
      </w:r>
      <w:r w:rsidRPr="00255ECA">
        <w:rPr>
          <w:rFonts w:cs="Tahoma"/>
          <w:sz w:val="24"/>
          <w:szCs w:val="24"/>
        </w:rPr>
        <w:t>η ωραιότης</w:t>
      </w:r>
      <w:r w:rsidRPr="00255ECA">
        <w:rPr>
          <w:sz w:val="24"/>
          <w:szCs w:val="24"/>
        </w:rPr>
        <w:t>.</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ιερέων </w:t>
      </w:r>
      <w:r w:rsidRPr="00255ECA">
        <w:rPr>
          <w:sz w:val="24"/>
          <w:szCs w:val="24"/>
        </w:rPr>
        <w:t xml:space="preserve">το θείον κειμήλιον·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των </w:t>
      </w:r>
      <w:r w:rsidRPr="00255ECA">
        <w:rPr>
          <w:rFonts w:cs="Tahoma"/>
          <w:sz w:val="24"/>
          <w:szCs w:val="24"/>
        </w:rPr>
        <w:t xml:space="preserve">Οσίων </w:t>
      </w:r>
      <w:r w:rsidRPr="00255ECA">
        <w:rPr>
          <w:sz w:val="24"/>
          <w:szCs w:val="24"/>
        </w:rPr>
        <w:t xml:space="preserve">το νέον </w:t>
      </w:r>
      <w:r w:rsidRPr="00255ECA">
        <w:rPr>
          <w:rFonts w:cs="Tahoma"/>
          <w:sz w:val="24"/>
          <w:szCs w:val="24"/>
        </w:rPr>
        <w:t>οσφράδιον</w:t>
      </w:r>
      <w:r w:rsidRPr="00255ECA">
        <w:rPr>
          <w:sz w:val="24"/>
          <w:szCs w:val="24"/>
        </w:rPr>
        <w:t>.</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ότι εθεράπευσας </w:t>
      </w:r>
      <w:r w:rsidRPr="00255ECA">
        <w:rPr>
          <w:sz w:val="24"/>
          <w:szCs w:val="24"/>
        </w:rPr>
        <w:t xml:space="preserve">τον νοσούντα μοναχόν·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ότι </w:t>
      </w:r>
      <w:r w:rsidRPr="00255ECA">
        <w:rPr>
          <w:sz w:val="24"/>
          <w:szCs w:val="24"/>
        </w:rPr>
        <w:t xml:space="preserve">καθηγίασας και το βρέφος </w:t>
      </w:r>
      <w:r w:rsidRPr="00255ECA">
        <w:rPr>
          <w:rFonts w:cs="Tahoma"/>
          <w:sz w:val="24"/>
          <w:szCs w:val="24"/>
        </w:rPr>
        <w:t xml:space="preserve">εν </w:t>
      </w:r>
      <w:r w:rsidRPr="00255ECA">
        <w:rPr>
          <w:sz w:val="24"/>
          <w:szCs w:val="24"/>
        </w:rPr>
        <w:t>Χριστώ.</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ο απελαύνων αφ’ ημών </w:t>
      </w:r>
      <w:r w:rsidRPr="00255ECA">
        <w:rPr>
          <w:sz w:val="24"/>
          <w:szCs w:val="24"/>
        </w:rPr>
        <w:t xml:space="preserve">πάσαν νόσον·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ο αντεισάγων </w:t>
      </w:r>
      <w:r w:rsidRPr="00255ECA">
        <w:rPr>
          <w:sz w:val="24"/>
          <w:szCs w:val="24"/>
        </w:rPr>
        <w:t xml:space="preserve">προς </w:t>
      </w:r>
      <w:r w:rsidRPr="00255ECA">
        <w:rPr>
          <w:rFonts w:cs="Tahoma"/>
          <w:sz w:val="24"/>
          <w:szCs w:val="24"/>
        </w:rPr>
        <w:t xml:space="preserve">ημάς </w:t>
      </w:r>
      <w:r w:rsidRPr="00255ECA">
        <w:rPr>
          <w:sz w:val="24"/>
          <w:szCs w:val="24"/>
        </w:rPr>
        <w:t>πάσαν δρόσον.</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Θεού τω θρόνω </w:t>
      </w:r>
      <w:r w:rsidRPr="00255ECA">
        <w:rPr>
          <w:rFonts w:cs="Tahoma"/>
          <w:sz w:val="24"/>
          <w:szCs w:val="24"/>
        </w:rPr>
        <w:t>ιστάμενος</w:t>
      </w:r>
      <w:r w:rsidRPr="00255ECA">
        <w:rPr>
          <w:sz w:val="24"/>
          <w:szCs w:val="24"/>
        </w:rPr>
        <w:t xml:space="preserve">·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ημάς </w:t>
      </w:r>
      <w:r w:rsidRPr="00255ECA">
        <w:rPr>
          <w:sz w:val="24"/>
          <w:szCs w:val="24"/>
        </w:rPr>
        <w:t xml:space="preserve">τους κάτω </w:t>
      </w:r>
      <w:r w:rsidRPr="00255ECA">
        <w:rPr>
          <w:rFonts w:cs="Tahoma"/>
          <w:sz w:val="24"/>
          <w:szCs w:val="24"/>
        </w:rPr>
        <w:t>ορώμενος</w:t>
      </w:r>
      <w:r w:rsidRPr="00255ECA">
        <w:rPr>
          <w:sz w:val="24"/>
          <w:szCs w:val="24"/>
        </w:rPr>
        <w:t>.</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Πατρός και Υιού σκεύος θείον·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χαίρε, αυτών και του Πνεύματος μύρον.</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Χαίροις, Πάτερ θεόσοφε.</w:t>
      </w:r>
    </w:p>
    <w:p w:rsidR="000A3FD9" w:rsidRPr="00255ECA" w:rsidRDefault="000A3FD9" w:rsidP="00255ECA">
      <w:pPr>
        <w:pStyle w:val="a7"/>
        <w:ind w:left="709" w:right="651"/>
        <w:jc w:val="both"/>
        <w:rPr>
          <w:sz w:val="24"/>
          <w:szCs w:val="24"/>
        </w:rPr>
      </w:pPr>
    </w:p>
    <w:p w:rsidR="000A3FD9" w:rsidRPr="00255ECA" w:rsidRDefault="000A3FD9" w:rsidP="00F07906">
      <w:pPr>
        <w:pStyle w:val="a7"/>
        <w:ind w:left="709" w:right="651"/>
        <w:jc w:val="both"/>
        <w:rPr>
          <w:sz w:val="24"/>
          <w:szCs w:val="24"/>
        </w:rPr>
      </w:pPr>
      <w:r w:rsidRPr="00255ECA">
        <w:rPr>
          <w:sz w:val="24"/>
          <w:szCs w:val="24"/>
        </w:rPr>
        <w:t xml:space="preserve">Σώζεις μεν </w:t>
      </w:r>
      <w:r w:rsidRPr="00255ECA">
        <w:rPr>
          <w:rFonts w:cs="Tahoma"/>
          <w:sz w:val="24"/>
          <w:szCs w:val="24"/>
        </w:rPr>
        <w:t xml:space="preserve">εκ </w:t>
      </w:r>
      <w:r w:rsidRPr="00255ECA">
        <w:rPr>
          <w:sz w:val="24"/>
          <w:szCs w:val="24"/>
        </w:rPr>
        <w:t xml:space="preserve">κινδύνων και παθών ψυχοφθόρων, τους σους δια θερμής σου πρεσβείας, </w:t>
      </w:r>
      <w:r w:rsidRPr="00255ECA">
        <w:rPr>
          <w:rFonts w:cs="Tahoma"/>
          <w:sz w:val="24"/>
          <w:szCs w:val="24"/>
        </w:rPr>
        <w:t xml:space="preserve">η </w:t>
      </w:r>
      <w:r w:rsidRPr="00255ECA">
        <w:rPr>
          <w:sz w:val="24"/>
          <w:szCs w:val="24"/>
        </w:rPr>
        <w:t xml:space="preserve">γαρ αύτη προς Θεόν </w:t>
      </w:r>
      <w:r w:rsidRPr="00255ECA">
        <w:rPr>
          <w:rFonts w:cs="Tahoma"/>
          <w:sz w:val="24"/>
          <w:szCs w:val="24"/>
        </w:rPr>
        <w:t>υπέρ ημών</w:t>
      </w:r>
      <w:r w:rsidRPr="00255ECA">
        <w:rPr>
          <w:sz w:val="24"/>
          <w:szCs w:val="24"/>
        </w:rPr>
        <w:t xml:space="preserve">, </w:t>
      </w:r>
      <w:r w:rsidRPr="00255ECA">
        <w:rPr>
          <w:rFonts w:cs="Tahoma"/>
          <w:sz w:val="24"/>
          <w:szCs w:val="24"/>
        </w:rPr>
        <w:t>η απερίτρεπτος υπάρχει Ιερόθεε</w:t>
      </w:r>
      <w:r w:rsidRPr="00255ECA">
        <w:rPr>
          <w:sz w:val="24"/>
          <w:szCs w:val="24"/>
        </w:rPr>
        <w:t>, των βοώντων</w:t>
      </w:r>
      <w:r w:rsidR="00F07906">
        <w:rPr>
          <w:sz w:val="24"/>
          <w:szCs w:val="24"/>
        </w:rPr>
        <w:t xml:space="preserve"> </w:t>
      </w:r>
      <w:r w:rsidRPr="00255ECA">
        <w:rPr>
          <w:sz w:val="24"/>
          <w:szCs w:val="24"/>
        </w:rPr>
        <w:t xml:space="preserve">προς αυτόν </w:t>
      </w:r>
      <w:r w:rsidRPr="00255ECA">
        <w:rPr>
          <w:rFonts w:cs="Tahoma"/>
          <w:sz w:val="24"/>
          <w:szCs w:val="24"/>
        </w:rPr>
        <w:t xml:space="preserve">εκ </w:t>
      </w:r>
      <w:r w:rsidRPr="00255ECA">
        <w:rPr>
          <w:sz w:val="24"/>
          <w:szCs w:val="24"/>
        </w:rPr>
        <w:t>πόθου·</w:t>
      </w:r>
    </w:p>
    <w:p w:rsidR="000A3FD9" w:rsidRPr="00255ECA" w:rsidRDefault="000A3FD9" w:rsidP="00255ECA">
      <w:pPr>
        <w:pStyle w:val="a7"/>
        <w:ind w:left="709" w:right="651"/>
        <w:jc w:val="both"/>
        <w:rPr>
          <w:sz w:val="24"/>
          <w:szCs w:val="24"/>
        </w:rPr>
      </w:pPr>
    </w:p>
    <w:p w:rsidR="000A3FD9" w:rsidRPr="00F07906" w:rsidRDefault="000A3FD9" w:rsidP="00255ECA">
      <w:pPr>
        <w:pStyle w:val="a7"/>
        <w:ind w:left="709" w:right="651"/>
        <w:jc w:val="both"/>
        <w:rPr>
          <w:b/>
          <w:sz w:val="24"/>
          <w:szCs w:val="24"/>
        </w:rPr>
      </w:pPr>
      <w:r w:rsidRPr="00F07906">
        <w:rPr>
          <w:rFonts w:cs="Tahoma"/>
          <w:b/>
          <w:sz w:val="24"/>
          <w:szCs w:val="24"/>
        </w:rPr>
        <w:t>Αλληλούϊα</w:t>
      </w:r>
      <w:r w:rsidRPr="00F07906">
        <w:rPr>
          <w:b/>
          <w:sz w:val="24"/>
          <w:szCs w:val="24"/>
        </w:rPr>
        <w:t>.</w:t>
      </w:r>
    </w:p>
    <w:p w:rsidR="000A3FD9" w:rsidRPr="00255ECA" w:rsidRDefault="000A3FD9" w:rsidP="00255ECA">
      <w:pPr>
        <w:pStyle w:val="a7"/>
        <w:ind w:left="709" w:right="651"/>
        <w:jc w:val="both"/>
        <w:rPr>
          <w:sz w:val="24"/>
          <w:szCs w:val="24"/>
        </w:rPr>
      </w:pPr>
    </w:p>
    <w:p w:rsidR="000A3FD9" w:rsidRPr="00255ECA" w:rsidRDefault="000A3FD9" w:rsidP="00F07906">
      <w:pPr>
        <w:pStyle w:val="a7"/>
        <w:ind w:left="709" w:right="651"/>
        <w:jc w:val="both"/>
        <w:rPr>
          <w:sz w:val="24"/>
          <w:szCs w:val="24"/>
        </w:rPr>
      </w:pPr>
      <w:r w:rsidRPr="00255ECA">
        <w:rPr>
          <w:sz w:val="24"/>
          <w:szCs w:val="24"/>
        </w:rPr>
        <w:t xml:space="preserve">Τείχος της ευσεβείας, γεγονώς θείε Πάτερ, </w:t>
      </w:r>
      <w:r w:rsidRPr="00255ECA">
        <w:rPr>
          <w:rFonts w:cs="Tahoma"/>
          <w:sz w:val="24"/>
          <w:szCs w:val="24"/>
        </w:rPr>
        <w:t xml:space="preserve">αθάνατον </w:t>
      </w:r>
      <w:r w:rsidRPr="00255ECA">
        <w:rPr>
          <w:sz w:val="24"/>
          <w:szCs w:val="24"/>
        </w:rPr>
        <w:t xml:space="preserve">την εύκλειαν εύρες, διο πρέσβευε </w:t>
      </w:r>
      <w:r w:rsidRPr="00255ECA">
        <w:rPr>
          <w:rFonts w:cs="Tahoma"/>
          <w:sz w:val="24"/>
          <w:szCs w:val="24"/>
        </w:rPr>
        <w:t>υπέρ ημών</w:t>
      </w:r>
      <w:r w:rsidRPr="00255ECA">
        <w:rPr>
          <w:sz w:val="24"/>
          <w:szCs w:val="24"/>
        </w:rPr>
        <w:t xml:space="preserve">, των </w:t>
      </w:r>
      <w:r w:rsidRPr="00255ECA">
        <w:rPr>
          <w:rFonts w:cs="Tahoma"/>
          <w:sz w:val="24"/>
          <w:szCs w:val="24"/>
        </w:rPr>
        <w:t xml:space="preserve">εξόχως </w:t>
      </w:r>
      <w:r w:rsidRPr="00255ECA">
        <w:rPr>
          <w:sz w:val="24"/>
          <w:szCs w:val="24"/>
        </w:rPr>
        <w:t xml:space="preserve">σε τιμώντων </w:t>
      </w:r>
      <w:r w:rsidRPr="00255ECA">
        <w:rPr>
          <w:rFonts w:cs="Tahoma"/>
          <w:sz w:val="24"/>
          <w:szCs w:val="24"/>
        </w:rPr>
        <w:t>Ιερόθεε</w:t>
      </w:r>
      <w:r w:rsidRPr="00255ECA">
        <w:rPr>
          <w:sz w:val="24"/>
          <w:szCs w:val="24"/>
        </w:rPr>
        <w:t>, και μετά πόθου σοι και πίστεως</w:t>
      </w:r>
      <w:r w:rsidR="00F07906">
        <w:rPr>
          <w:sz w:val="24"/>
          <w:szCs w:val="24"/>
        </w:rPr>
        <w:t xml:space="preserve"> </w:t>
      </w:r>
      <w:r w:rsidRPr="00255ECA">
        <w:rPr>
          <w:sz w:val="24"/>
          <w:szCs w:val="24"/>
        </w:rPr>
        <w:t>βοώντων ούτως·</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ο Όσιος εν Οσίοις</w:t>
      </w:r>
      <w:r w:rsidRPr="00255ECA">
        <w:rPr>
          <w:sz w:val="24"/>
          <w:szCs w:val="24"/>
        </w:rPr>
        <w:t xml:space="preserve">·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ο </w:t>
      </w:r>
      <w:r w:rsidRPr="00255ECA">
        <w:rPr>
          <w:sz w:val="24"/>
          <w:szCs w:val="24"/>
        </w:rPr>
        <w:t xml:space="preserve">Δίκαιος </w:t>
      </w:r>
      <w:r w:rsidRPr="00255ECA">
        <w:rPr>
          <w:rFonts w:cs="Tahoma"/>
          <w:sz w:val="24"/>
          <w:szCs w:val="24"/>
        </w:rPr>
        <w:t xml:space="preserve">εν </w:t>
      </w:r>
      <w:r w:rsidRPr="00255ECA">
        <w:rPr>
          <w:sz w:val="24"/>
          <w:szCs w:val="24"/>
        </w:rPr>
        <w:t>Δικαίοις.</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ο </w:t>
      </w:r>
      <w:r w:rsidRPr="00255ECA">
        <w:rPr>
          <w:sz w:val="24"/>
          <w:szCs w:val="24"/>
        </w:rPr>
        <w:t xml:space="preserve">πολλούς τους </w:t>
      </w:r>
      <w:r w:rsidRPr="00255ECA">
        <w:rPr>
          <w:rFonts w:cs="Tahoma"/>
          <w:sz w:val="24"/>
          <w:szCs w:val="24"/>
        </w:rPr>
        <w:t xml:space="preserve">επαίνους </w:t>
      </w:r>
      <w:r w:rsidRPr="00255ECA">
        <w:rPr>
          <w:sz w:val="24"/>
          <w:szCs w:val="24"/>
        </w:rPr>
        <w:t xml:space="preserve">δεξάμενος·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ο εκ </w:t>
      </w:r>
      <w:r w:rsidRPr="00255ECA">
        <w:rPr>
          <w:sz w:val="24"/>
          <w:szCs w:val="24"/>
        </w:rPr>
        <w:t xml:space="preserve">γης προς τα </w:t>
      </w:r>
      <w:r w:rsidRPr="00255ECA">
        <w:rPr>
          <w:rFonts w:cs="Tahoma"/>
          <w:sz w:val="24"/>
          <w:szCs w:val="24"/>
        </w:rPr>
        <w:t>άνω ιπτάμενος</w:t>
      </w:r>
      <w:r w:rsidRPr="00255ECA">
        <w:rPr>
          <w:sz w:val="24"/>
          <w:szCs w:val="24"/>
        </w:rPr>
        <w:t>.</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Πάτερ </w:t>
      </w:r>
      <w:r w:rsidRPr="00255ECA">
        <w:rPr>
          <w:rFonts w:cs="Tahoma"/>
          <w:sz w:val="24"/>
          <w:szCs w:val="24"/>
        </w:rPr>
        <w:t xml:space="preserve">ιερώτατε </w:t>
      </w:r>
      <w:r w:rsidRPr="00255ECA">
        <w:rPr>
          <w:sz w:val="24"/>
          <w:szCs w:val="24"/>
        </w:rPr>
        <w:t xml:space="preserve">του Δεσπότου μιμητά·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όντως Ισαπόστολε </w:t>
      </w:r>
      <w:r w:rsidRPr="00255ECA">
        <w:rPr>
          <w:sz w:val="24"/>
          <w:szCs w:val="24"/>
        </w:rPr>
        <w:t>και αυτών συγχορευτά.</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ο </w:t>
      </w:r>
      <w:r w:rsidRPr="00255ECA">
        <w:rPr>
          <w:sz w:val="24"/>
          <w:szCs w:val="24"/>
        </w:rPr>
        <w:t>του Προδρόμου διανύσας την τρίβον·</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ο </w:t>
      </w:r>
      <w:r w:rsidRPr="00255ECA">
        <w:rPr>
          <w:sz w:val="24"/>
          <w:szCs w:val="24"/>
        </w:rPr>
        <w:t xml:space="preserve">των Μαρτύρων </w:t>
      </w:r>
      <w:r w:rsidRPr="00255ECA">
        <w:rPr>
          <w:rFonts w:cs="Tahoma"/>
          <w:sz w:val="24"/>
          <w:szCs w:val="24"/>
        </w:rPr>
        <w:t xml:space="preserve">αγαπήσας </w:t>
      </w:r>
      <w:r w:rsidRPr="00255ECA">
        <w:rPr>
          <w:sz w:val="24"/>
          <w:szCs w:val="24"/>
        </w:rPr>
        <w:t>τον κλήρον.</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lastRenderedPageBreak/>
        <w:t xml:space="preserve">Χαίρε, </w:t>
      </w:r>
      <w:r w:rsidRPr="00255ECA">
        <w:rPr>
          <w:rFonts w:cs="Tahoma"/>
          <w:sz w:val="24"/>
          <w:szCs w:val="24"/>
        </w:rPr>
        <w:t xml:space="preserve">ημών </w:t>
      </w:r>
      <w:r w:rsidRPr="00255ECA">
        <w:rPr>
          <w:sz w:val="24"/>
          <w:szCs w:val="24"/>
        </w:rPr>
        <w:t xml:space="preserve">τας νόσους </w:t>
      </w:r>
      <w:r w:rsidRPr="00255ECA">
        <w:rPr>
          <w:rFonts w:cs="Tahoma"/>
          <w:sz w:val="24"/>
          <w:szCs w:val="24"/>
        </w:rPr>
        <w:t>ιώμενος</w:t>
      </w:r>
      <w:r w:rsidRPr="00255ECA">
        <w:rPr>
          <w:sz w:val="24"/>
          <w:szCs w:val="24"/>
        </w:rPr>
        <w:t xml:space="preserve">·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ημίν </w:t>
      </w:r>
      <w:r w:rsidRPr="00255ECA">
        <w:rPr>
          <w:sz w:val="24"/>
          <w:szCs w:val="24"/>
        </w:rPr>
        <w:t>την χάριν δωρούμενος.</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σοφών </w:t>
      </w:r>
      <w:r w:rsidRPr="00255ECA">
        <w:rPr>
          <w:rFonts w:cs="Tahoma"/>
          <w:sz w:val="24"/>
          <w:szCs w:val="24"/>
        </w:rPr>
        <w:t xml:space="preserve">υπερβαίνων </w:t>
      </w:r>
      <w:r w:rsidRPr="00255ECA">
        <w:rPr>
          <w:sz w:val="24"/>
          <w:szCs w:val="24"/>
        </w:rPr>
        <w:t xml:space="preserve">την γνώσιν·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πιστών </w:t>
      </w:r>
      <w:r w:rsidRPr="00255ECA">
        <w:rPr>
          <w:rFonts w:cs="Tahoma"/>
          <w:sz w:val="24"/>
          <w:szCs w:val="24"/>
        </w:rPr>
        <w:t xml:space="preserve">ο εγείρων </w:t>
      </w:r>
      <w:r w:rsidRPr="00255ECA">
        <w:rPr>
          <w:sz w:val="24"/>
          <w:szCs w:val="24"/>
        </w:rPr>
        <w:t>την πτώσιν.</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Χαίροις, Πάτερ θεόσοφε.</w:t>
      </w:r>
    </w:p>
    <w:p w:rsidR="000A3FD9" w:rsidRPr="00255ECA" w:rsidRDefault="000A3FD9" w:rsidP="00255ECA">
      <w:pPr>
        <w:pStyle w:val="a7"/>
        <w:ind w:left="709" w:right="651"/>
        <w:jc w:val="both"/>
        <w:rPr>
          <w:sz w:val="24"/>
          <w:szCs w:val="24"/>
        </w:rPr>
      </w:pPr>
    </w:p>
    <w:p w:rsidR="000A3FD9" w:rsidRPr="00255ECA" w:rsidRDefault="000A3FD9" w:rsidP="00F07906">
      <w:pPr>
        <w:pStyle w:val="a7"/>
        <w:ind w:left="709" w:right="651"/>
        <w:jc w:val="both"/>
        <w:rPr>
          <w:sz w:val="24"/>
          <w:szCs w:val="24"/>
        </w:rPr>
      </w:pPr>
      <w:r w:rsidRPr="00255ECA">
        <w:rPr>
          <w:rFonts w:cs="Tahoma"/>
          <w:sz w:val="24"/>
          <w:szCs w:val="24"/>
        </w:rPr>
        <w:t xml:space="preserve">Ύμνος άπας </w:t>
      </w:r>
      <w:r w:rsidRPr="00255ECA">
        <w:rPr>
          <w:sz w:val="24"/>
          <w:szCs w:val="24"/>
        </w:rPr>
        <w:t xml:space="preserve">σοι πρέπει, και </w:t>
      </w:r>
      <w:r w:rsidRPr="00255ECA">
        <w:rPr>
          <w:rFonts w:cs="Tahoma"/>
          <w:sz w:val="24"/>
          <w:szCs w:val="24"/>
        </w:rPr>
        <w:t xml:space="preserve">εγκώμια </w:t>
      </w:r>
      <w:r w:rsidRPr="00255ECA">
        <w:rPr>
          <w:sz w:val="24"/>
          <w:szCs w:val="24"/>
        </w:rPr>
        <w:t xml:space="preserve">Πάτερ, δι’ </w:t>
      </w:r>
      <w:r w:rsidRPr="00255ECA">
        <w:rPr>
          <w:rFonts w:cs="Tahoma"/>
          <w:sz w:val="24"/>
          <w:szCs w:val="24"/>
        </w:rPr>
        <w:t xml:space="preserve">ων </w:t>
      </w:r>
      <w:r w:rsidRPr="00255ECA">
        <w:rPr>
          <w:sz w:val="24"/>
          <w:szCs w:val="24"/>
        </w:rPr>
        <w:t xml:space="preserve">παρά Χριστού εδοξάσθης, </w:t>
      </w:r>
      <w:r w:rsidRPr="00255ECA">
        <w:rPr>
          <w:rFonts w:cs="Tahoma"/>
          <w:sz w:val="24"/>
          <w:szCs w:val="24"/>
        </w:rPr>
        <w:t xml:space="preserve">Ιερόθεε </w:t>
      </w:r>
      <w:r w:rsidRPr="00255ECA">
        <w:rPr>
          <w:sz w:val="24"/>
          <w:szCs w:val="24"/>
        </w:rPr>
        <w:t>θεράπων του Αυτού, και της Θεοτόκου φίλε γνήσιε, διο οι σε δοξάζοντες,</w:t>
      </w:r>
      <w:r w:rsidR="00F07906">
        <w:rPr>
          <w:sz w:val="24"/>
          <w:szCs w:val="24"/>
        </w:rPr>
        <w:t xml:space="preserve"> </w:t>
      </w:r>
      <w:r w:rsidRPr="00255ECA">
        <w:rPr>
          <w:sz w:val="24"/>
          <w:szCs w:val="24"/>
        </w:rPr>
        <w:t>βοώμεν τω Σωτήρι·</w:t>
      </w:r>
    </w:p>
    <w:p w:rsidR="000A3FD9" w:rsidRPr="00255ECA" w:rsidRDefault="000A3FD9" w:rsidP="00255ECA">
      <w:pPr>
        <w:pStyle w:val="a7"/>
        <w:ind w:left="709" w:right="651"/>
        <w:jc w:val="both"/>
        <w:rPr>
          <w:sz w:val="24"/>
          <w:szCs w:val="24"/>
        </w:rPr>
      </w:pPr>
    </w:p>
    <w:p w:rsidR="000A3FD9" w:rsidRPr="00F07906" w:rsidRDefault="000A3FD9" w:rsidP="00255ECA">
      <w:pPr>
        <w:pStyle w:val="a7"/>
        <w:ind w:left="709" w:right="651"/>
        <w:jc w:val="both"/>
        <w:rPr>
          <w:b/>
          <w:sz w:val="24"/>
          <w:szCs w:val="24"/>
        </w:rPr>
      </w:pPr>
      <w:r w:rsidRPr="00F07906">
        <w:rPr>
          <w:rFonts w:cs="Tahoma"/>
          <w:b/>
          <w:sz w:val="24"/>
          <w:szCs w:val="24"/>
        </w:rPr>
        <w:t>Αλληλούϊα</w:t>
      </w:r>
      <w:r w:rsidRPr="00F07906">
        <w:rPr>
          <w:b/>
          <w:sz w:val="24"/>
          <w:szCs w:val="24"/>
        </w:rPr>
        <w:t>.</w:t>
      </w:r>
    </w:p>
    <w:p w:rsidR="000A3FD9" w:rsidRPr="00255ECA" w:rsidRDefault="000A3FD9" w:rsidP="00255ECA">
      <w:pPr>
        <w:pStyle w:val="a7"/>
        <w:ind w:left="709" w:right="651"/>
        <w:jc w:val="both"/>
        <w:rPr>
          <w:sz w:val="24"/>
          <w:szCs w:val="24"/>
        </w:rPr>
      </w:pPr>
    </w:p>
    <w:p w:rsidR="000A3FD9" w:rsidRPr="00255ECA" w:rsidRDefault="000A3FD9" w:rsidP="00F07906">
      <w:pPr>
        <w:pStyle w:val="a7"/>
        <w:ind w:left="709" w:right="651"/>
        <w:jc w:val="both"/>
        <w:rPr>
          <w:sz w:val="24"/>
          <w:szCs w:val="24"/>
        </w:rPr>
      </w:pPr>
      <w:r w:rsidRPr="00255ECA">
        <w:rPr>
          <w:sz w:val="24"/>
          <w:szCs w:val="24"/>
        </w:rPr>
        <w:t xml:space="preserve">Φως φωτί τω Μεγάλω, δευτερεύον συ </w:t>
      </w:r>
      <w:r w:rsidRPr="00255ECA">
        <w:rPr>
          <w:rFonts w:cs="Tahoma"/>
          <w:sz w:val="24"/>
          <w:szCs w:val="24"/>
        </w:rPr>
        <w:t>ώφθης</w:t>
      </w:r>
      <w:r w:rsidRPr="00255ECA">
        <w:rPr>
          <w:sz w:val="24"/>
          <w:szCs w:val="24"/>
        </w:rPr>
        <w:t xml:space="preserve">, φωτίζων θεοφόρε τους πάντας, και τους σε τιμώντας τω Θεώ, και φερωνυμούντάς σοι </w:t>
      </w:r>
      <w:r w:rsidRPr="00255ECA">
        <w:rPr>
          <w:rFonts w:cs="Tahoma"/>
          <w:sz w:val="24"/>
          <w:szCs w:val="24"/>
        </w:rPr>
        <w:t>ικέτευε</w:t>
      </w:r>
      <w:r w:rsidRPr="00255ECA">
        <w:rPr>
          <w:sz w:val="24"/>
          <w:szCs w:val="24"/>
        </w:rPr>
        <w:t xml:space="preserve">, των </w:t>
      </w:r>
      <w:r w:rsidRPr="00255ECA">
        <w:rPr>
          <w:rFonts w:cs="Tahoma"/>
          <w:sz w:val="24"/>
          <w:szCs w:val="24"/>
        </w:rPr>
        <w:t xml:space="preserve">εκ </w:t>
      </w:r>
      <w:r w:rsidRPr="00255ECA">
        <w:rPr>
          <w:sz w:val="24"/>
          <w:szCs w:val="24"/>
        </w:rPr>
        <w:t>πόθου σοι βοώντων</w:t>
      </w:r>
      <w:r w:rsidR="00F07906">
        <w:rPr>
          <w:sz w:val="24"/>
          <w:szCs w:val="24"/>
        </w:rPr>
        <w:t xml:space="preserve"> </w:t>
      </w:r>
      <w:r w:rsidRPr="00255ECA">
        <w:rPr>
          <w:sz w:val="24"/>
          <w:szCs w:val="24"/>
        </w:rPr>
        <w:t>ταύτα·</w:t>
      </w:r>
    </w:p>
    <w:p w:rsidR="000A3FD9" w:rsidRPr="00255ECA" w:rsidRDefault="000A3FD9" w:rsidP="00255ECA">
      <w:pPr>
        <w:pStyle w:val="a7"/>
        <w:ind w:left="709" w:right="651"/>
        <w:jc w:val="both"/>
        <w:rPr>
          <w:sz w:val="24"/>
          <w:szCs w:val="24"/>
        </w:rPr>
      </w:pPr>
    </w:p>
    <w:p w:rsidR="00F07906" w:rsidRDefault="00F07906"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δομήτωρ της </w:t>
      </w:r>
      <w:r w:rsidRPr="00255ECA">
        <w:rPr>
          <w:rFonts w:cs="Tahoma"/>
          <w:sz w:val="24"/>
          <w:szCs w:val="24"/>
        </w:rPr>
        <w:t>αληθείας</w:t>
      </w:r>
      <w:r w:rsidRPr="00255ECA">
        <w:rPr>
          <w:sz w:val="24"/>
          <w:szCs w:val="24"/>
        </w:rPr>
        <w:t xml:space="preserve">·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χαίρε, κοσμήτωρ της ευσεβείας.</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φυτοκόμε δογμάτων </w:t>
      </w:r>
      <w:r w:rsidRPr="00255ECA">
        <w:rPr>
          <w:rFonts w:cs="Tahoma"/>
          <w:sz w:val="24"/>
          <w:szCs w:val="24"/>
        </w:rPr>
        <w:t>ορθότητος</w:t>
      </w:r>
      <w:r w:rsidRPr="00255ECA">
        <w:rPr>
          <w:sz w:val="24"/>
          <w:szCs w:val="24"/>
        </w:rPr>
        <w:t xml:space="preserve">·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ριζοτόμε απάσης </w:t>
      </w:r>
      <w:r w:rsidRPr="00255ECA">
        <w:rPr>
          <w:sz w:val="24"/>
          <w:szCs w:val="24"/>
        </w:rPr>
        <w:t>φαυλότητος.</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έμψυχον αγίασμα </w:t>
      </w:r>
      <w:r w:rsidRPr="00255ECA">
        <w:rPr>
          <w:sz w:val="24"/>
          <w:szCs w:val="24"/>
        </w:rPr>
        <w:t xml:space="preserve">δι’ ου σώζονται πολλοί·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χαίρε, εύοσμον θυμίαμα δι’ ου τέρπονται πιστοί.</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πνευματοφόρον πολυτίμητον γέρας·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χαίρε, θαυματοφόρον χαριτόπλοκον κέρας.</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λαμπρόν της φύσεως βλάστημα·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φαιδρόν της χάριτος </w:t>
      </w:r>
      <w:r w:rsidRPr="00255ECA">
        <w:rPr>
          <w:rFonts w:cs="Tahoma"/>
          <w:sz w:val="24"/>
          <w:szCs w:val="24"/>
        </w:rPr>
        <w:t>έξαλμα</w:t>
      </w:r>
      <w:r w:rsidRPr="00255ECA">
        <w:rPr>
          <w:sz w:val="24"/>
          <w:szCs w:val="24"/>
        </w:rPr>
        <w:t>.</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πηγή </w:t>
      </w:r>
      <w:r w:rsidRPr="00255ECA">
        <w:rPr>
          <w:rFonts w:cs="Tahoma"/>
          <w:sz w:val="24"/>
          <w:szCs w:val="24"/>
        </w:rPr>
        <w:t xml:space="preserve">η αρδεύουσα </w:t>
      </w:r>
      <w:r w:rsidRPr="00255ECA">
        <w:rPr>
          <w:sz w:val="24"/>
          <w:szCs w:val="24"/>
        </w:rPr>
        <w:t xml:space="preserve">χθόνα·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χαίρε, βροτοίς ουρανόμβροτον μάννα.</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Χαίροις, Πάτερ θεόσοφε.</w:t>
      </w:r>
    </w:p>
    <w:p w:rsidR="000A3FD9" w:rsidRPr="00255ECA" w:rsidRDefault="000A3FD9" w:rsidP="00255ECA">
      <w:pPr>
        <w:pStyle w:val="a7"/>
        <w:ind w:left="709" w:right="651"/>
        <w:jc w:val="both"/>
        <w:rPr>
          <w:sz w:val="24"/>
          <w:szCs w:val="24"/>
        </w:rPr>
      </w:pPr>
    </w:p>
    <w:p w:rsidR="000A3FD9" w:rsidRPr="00255ECA" w:rsidRDefault="000A3FD9" w:rsidP="00F07906">
      <w:pPr>
        <w:pStyle w:val="a7"/>
        <w:ind w:left="709" w:right="651"/>
        <w:jc w:val="both"/>
        <w:rPr>
          <w:sz w:val="24"/>
          <w:szCs w:val="24"/>
        </w:rPr>
      </w:pPr>
      <w:r w:rsidRPr="00255ECA">
        <w:rPr>
          <w:sz w:val="24"/>
          <w:szCs w:val="24"/>
        </w:rPr>
        <w:lastRenderedPageBreak/>
        <w:t xml:space="preserve">Χάριτος </w:t>
      </w:r>
      <w:r w:rsidRPr="00255ECA">
        <w:rPr>
          <w:rFonts w:cs="Tahoma"/>
          <w:sz w:val="24"/>
          <w:szCs w:val="24"/>
        </w:rPr>
        <w:t>ηξιώθην</w:t>
      </w:r>
      <w:r w:rsidRPr="00255ECA">
        <w:rPr>
          <w:sz w:val="24"/>
          <w:szCs w:val="24"/>
        </w:rPr>
        <w:t xml:space="preserve">, του Θεού της μεγίστης, προστάτην σε πλουτίσας και </w:t>
      </w:r>
      <w:r w:rsidRPr="00255ECA">
        <w:rPr>
          <w:rFonts w:cs="Tahoma"/>
          <w:sz w:val="24"/>
          <w:szCs w:val="24"/>
        </w:rPr>
        <w:t>ρύστην</w:t>
      </w:r>
      <w:r w:rsidRPr="00255ECA">
        <w:rPr>
          <w:sz w:val="24"/>
          <w:szCs w:val="24"/>
        </w:rPr>
        <w:t xml:space="preserve">, </w:t>
      </w:r>
      <w:r w:rsidRPr="00255ECA">
        <w:rPr>
          <w:rFonts w:cs="Tahoma"/>
          <w:sz w:val="24"/>
          <w:szCs w:val="24"/>
        </w:rPr>
        <w:t xml:space="preserve">Ιερόθεε </w:t>
      </w:r>
      <w:r w:rsidRPr="00255ECA">
        <w:rPr>
          <w:sz w:val="24"/>
          <w:szCs w:val="24"/>
        </w:rPr>
        <w:t>παντοίων συμφορών, πάντα γαρ ποιήσαι δύνασαι, Χριστού τη θεία χάριτι</w:t>
      </w:r>
      <w:r w:rsidR="00F07906">
        <w:rPr>
          <w:sz w:val="24"/>
          <w:szCs w:val="24"/>
        </w:rPr>
        <w:t xml:space="preserve"> </w:t>
      </w:r>
      <w:r w:rsidRPr="00255ECA">
        <w:rPr>
          <w:sz w:val="24"/>
          <w:szCs w:val="24"/>
        </w:rPr>
        <w:t xml:space="preserve">βοών αυτώ </w:t>
      </w:r>
      <w:r w:rsidRPr="00255ECA">
        <w:rPr>
          <w:rFonts w:cs="Tahoma"/>
          <w:sz w:val="24"/>
          <w:szCs w:val="24"/>
        </w:rPr>
        <w:t xml:space="preserve">εν </w:t>
      </w:r>
      <w:r w:rsidRPr="00255ECA">
        <w:rPr>
          <w:sz w:val="24"/>
          <w:szCs w:val="24"/>
        </w:rPr>
        <w:t>πάσι·</w:t>
      </w:r>
    </w:p>
    <w:p w:rsidR="000A3FD9" w:rsidRPr="00255ECA" w:rsidRDefault="000A3FD9" w:rsidP="00255ECA">
      <w:pPr>
        <w:pStyle w:val="a7"/>
        <w:ind w:left="709" w:right="651"/>
        <w:jc w:val="both"/>
        <w:rPr>
          <w:sz w:val="24"/>
          <w:szCs w:val="24"/>
        </w:rPr>
      </w:pPr>
    </w:p>
    <w:p w:rsidR="000A3FD9" w:rsidRPr="00F07906" w:rsidRDefault="000A3FD9" w:rsidP="00255ECA">
      <w:pPr>
        <w:pStyle w:val="a7"/>
        <w:ind w:left="709" w:right="651"/>
        <w:jc w:val="both"/>
        <w:rPr>
          <w:b/>
          <w:sz w:val="24"/>
          <w:szCs w:val="24"/>
        </w:rPr>
      </w:pPr>
      <w:r w:rsidRPr="00F07906">
        <w:rPr>
          <w:rFonts w:cs="Tahoma"/>
          <w:b/>
          <w:sz w:val="24"/>
          <w:szCs w:val="24"/>
        </w:rPr>
        <w:t>Αλληλούϊα</w:t>
      </w:r>
      <w:r w:rsidRPr="00F07906">
        <w:rPr>
          <w:b/>
          <w:sz w:val="24"/>
          <w:szCs w:val="24"/>
        </w:rPr>
        <w:t>.</w:t>
      </w:r>
    </w:p>
    <w:p w:rsidR="000A3FD9" w:rsidRPr="00255ECA" w:rsidRDefault="000A3FD9" w:rsidP="00255ECA">
      <w:pPr>
        <w:pStyle w:val="a7"/>
        <w:ind w:left="709" w:right="651"/>
        <w:jc w:val="both"/>
        <w:rPr>
          <w:sz w:val="24"/>
          <w:szCs w:val="24"/>
        </w:rPr>
      </w:pPr>
    </w:p>
    <w:p w:rsidR="000A3FD9" w:rsidRPr="00255ECA" w:rsidRDefault="000A3FD9" w:rsidP="00F07906">
      <w:pPr>
        <w:pStyle w:val="a7"/>
        <w:ind w:left="709" w:right="651"/>
        <w:jc w:val="both"/>
        <w:rPr>
          <w:sz w:val="24"/>
          <w:szCs w:val="24"/>
        </w:rPr>
      </w:pPr>
      <w:r w:rsidRPr="00255ECA">
        <w:rPr>
          <w:sz w:val="24"/>
          <w:szCs w:val="24"/>
        </w:rPr>
        <w:t xml:space="preserve">Ψάλλει μεν σου τον </w:t>
      </w:r>
      <w:r w:rsidRPr="00255ECA">
        <w:rPr>
          <w:rFonts w:cs="Tahoma"/>
          <w:sz w:val="24"/>
          <w:szCs w:val="24"/>
        </w:rPr>
        <w:t>ύμνον</w:t>
      </w:r>
      <w:r w:rsidRPr="00255ECA">
        <w:rPr>
          <w:sz w:val="24"/>
          <w:szCs w:val="24"/>
        </w:rPr>
        <w:t xml:space="preserve">, </w:t>
      </w:r>
      <w:r w:rsidRPr="00255ECA">
        <w:rPr>
          <w:rFonts w:cs="Tahoma"/>
          <w:sz w:val="24"/>
          <w:szCs w:val="24"/>
        </w:rPr>
        <w:t xml:space="preserve">η </w:t>
      </w:r>
      <w:r w:rsidRPr="00255ECA">
        <w:rPr>
          <w:sz w:val="24"/>
          <w:szCs w:val="24"/>
        </w:rPr>
        <w:t xml:space="preserve">Χριστού </w:t>
      </w:r>
      <w:r w:rsidRPr="00255ECA">
        <w:rPr>
          <w:rFonts w:cs="Tahoma"/>
          <w:sz w:val="24"/>
          <w:szCs w:val="24"/>
        </w:rPr>
        <w:t>Εκκλησία</w:t>
      </w:r>
      <w:r w:rsidRPr="00255ECA">
        <w:rPr>
          <w:sz w:val="24"/>
          <w:szCs w:val="24"/>
        </w:rPr>
        <w:t xml:space="preserve">, </w:t>
      </w:r>
      <w:r w:rsidRPr="00255ECA">
        <w:rPr>
          <w:rFonts w:cs="Tahoma"/>
          <w:sz w:val="24"/>
          <w:szCs w:val="24"/>
        </w:rPr>
        <w:t xml:space="preserve">ον </w:t>
      </w:r>
      <w:r w:rsidRPr="00255ECA">
        <w:rPr>
          <w:sz w:val="24"/>
          <w:szCs w:val="24"/>
        </w:rPr>
        <w:t xml:space="preserve">οι παίδες σου </w:t>
      </w:r>
      <w:r w:rsidRPr="00255ECA">
        <w:rPr>
          <w:rFonts w:cs="Tahoma"/>
          <w:sz w:val="24"/>
          <w:szCs w:val="24"/>
        </w:rPr>
        <w:t xml:space="preserve">εξέθεντό </w:t>
      </w:r>
      <w:r w:rsidRPr="00255ECA">
        <w:rPr>
          <w:sz w:val="24"/>
          <w:szCs w:val="24"/>
        </w:rPr>
        <w:t xml:space="preserve">σοι Πάτερ, και αυτόν προσφέροντές σοι νυν δώρον οία πενιχρόν θεόσοφε, </w:t>
      </w:r>
      <w:r w:rsidRPr="00255ECA">
        <w:rPr>
          <w:rFonts w:cs="Tahoma"/>
          <w:sz w:val="24"/>
          <w:szCs w:val="24"/>
        </w:rPr>
        <w:t xml:space="preserve">ενώπιον </w:t>
      </w:r>
      <w:r w:rsidR="00F07906">
        <w:rPr>
          <w:sz w:val="24"/>
          <w:szCs w:val="24"/>
        </w:rPr>
        <w:t xml:space="preserve">της </w:t>
      </w:r>
      <w:r w:rsidRPr="00255ECA">
        <w:rPr>
          <w:sz w:val="24"/>
          <w:szCs w:val="24"/>
        </w:rPr>
        <w:t xml:space="preserve">θαυμαστής Εικόνος σου, βοώμέν σοι τον </w:t>
      </w:r>
      <w:r w:rsidRPr="00255ECA">
        <w:rPr>
          <w:rFonts w:cs="Tahoma"/>
          <w:sz w:val="24"/>
          <w:szCs w:val="24"/>
        </w:rPr>
        <w:t xml:space="preserve">ύμνον </w:t>
      </w:r>
      <w:r w:rsidRPr="00255ECA">
        <w:rPr>
          <w:sz w:val="24"/>
          <w:szCs w:val="24"/>
        </w:rPr>
        <w:t>ούτω·</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ο </w:t>
      </w:r>
      <w:r w:rsidRPr="00255ECA">
        <w:rPr>
          <w:sz w:val="24"/>
          <w:szCs w:val="24"/>
        </w:rPr>
        <w:t xml:space="preserve">φύλαξ </w:t>
      </w:r>
      <w:r w:rsidRPr="00255ECA">
        <w:rPr>
          <w:rFonts w:cs="Tahoma"/>
          <w:sz w:val="24"/>
          <w:szCs w:val="24"/>
        </w:rPr>
        <w:t xml:space="preserve">ημών </w:t>
      </w:r>
      <w:r w:rsidRPr="00255ECA">
        <w:rPr>
          <w:sz w:val="24"/>
          <w:szCs w:val="24"/>
        </w:rPr>
        <w:t xml:space="preserve">και σκέπη·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ο ρύστης </w:t>
      </w:r>
      <w:r w:rsidRPr="00255ECA">
        <w:rPr>
          <w:sz w:val="24"/>
          <w:szCs w:val="24"/>
        </w:rPr>
        <w:t>και πάντων πρέσβυς.</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τοις Μαρτύροις </w:t>
      </w:r>
      <w:r w:rsidRPr="00255ECA">
        <w:rPr>
          <w:rFonts w:cs="Tahoma"/>
          <w:sz w:val="24"/>
          <w:szCs w:val="24"/>
        </w:rPr>
        <w:t xml:space="preserve">ως </w:t>
      </w:r>
      <w:r w:rsidRPr="00255ECA">
        <w:rPr>
          <w:sz w:val="24"/>
          <w:szCs w:val="24"/>
        </w:rPr>
        <w:t xml:space="preserve">Μάρτυς τερπόμενος·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τοις </w:t>
      </w:r>
      <w:r w:rsidRPr="00255ECA">
        <w:rPr>
          <w:rFonts w:cs="Tahoma"/>
          <w:sz w:val="24"/>
          <w:szCs w:val="24"/>
        </w:rPr>
        <w:t xml:space="preserve">Οσίοις </w:t>
      </w:r>
      <w:r w:rsidRPr="00255ECA">
        <w:rPr>
          <w:sz w:val="24"/>
          <w:szCs w:val="24"/>
        </w:rPr>
        <w:t>αυτοίς ευφραινόμενος.</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ότι </w:t>
      </w:r>
      <w:r w:rsidRPr="00255ECA">
        <w:rPr>
          <w:sz w:val="24"/>
          <w:szCs w:val="24"/>
        </w:rPr>
        <w:t xml:space="preserve">ευηρέστησας κατά πάντα τον Θεόν·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w:t>
      </w:r>
      <w:r w:rsidRPr="00255ECA">
        <w:rPr>
          <w:rFonts w:cs="Tahoma"/>
          <w:sz w:val="24"/>
          <w:szCs w:val="24"/>
        </w:rPr>
        <w:t xml:space="preserve">ότι </w:t>
      </w:r>
      <w:r w:rsidRPr="00255ECA">
        <w:rPr>
          <w:sz w:val="24"/>
          <w:szCs w:val="24"/>
        </w:rPr>
        <w:t xml:space="preserve">καταφαίδρυνας των </w:t>
      </w:r>
      <w:r w:rsidRPr="00255ECA">
        <w:rPr>
          <w:rFonts w:cs="Tahoma"/>
          <w:sz w:val="24"/>
          <w:szCs w:val="24"/>
        </w:rPr>
        <w:t xml:space="preserve">Οσίων </w:t>
      </w:r>
      <w:r w:rsidRPr="00255ECA">
        <w:rPr>
          <w:sz w:val="24"/>
          <w:szCs w:val="24"/>
        </w:rPr>
        <w:t>τον χορόν.</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το της </w:t>
      </w:r>
      <w:r w:rsidRPr="00255ECA">
        <w:rPr>
          <w:rFonts w:cs="Tahoma"/>
          <w:sz w:val="24"/>
          <w:szCs w:val="24"/>
        </w:rPr>
        <w:t xml:space="preserve">Ελλάδος Ιερόθεε </w:t>
      </w:r>
      <w:r w:rsidRPr="00255ECA">
        <w:rPr>
          <w:sz w:val="24"/>
          <w:szCs w:val="24"/>
        </w:rPr>
        <w:t xml:space="preserve">θρέμμα·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το των </w:t>
      </w:r>
      <w:r w:rsidRPr="00255ECA">
        <w:rPr>
          <w:rFonts w:cs="Tahoma"/>
          <w:sz w:val="24"/>
          <w:szCs w:val="24"/>
        </w:rPr>
        <w:t xml:space="preserve">εν Άθω </w:t>
      </w:r>
      <w:r w:rsidRPr="00255ECA">
        <w:rPr>
          <w:sz w:val="24"/>
          <w:szCs w:val="24"/>
        </w:rPr>
        <w:t>νεκρότητος θαύμα.</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δι’ ου μιγάδες συγχαίρουσι·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χαίρε, δι’ ου δημόται συμψάλλουσι.</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δι’ ου νεολαία καυχάται· </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 xml:space="preserve">χαίρε, δι’ ου Μεσσηνία </w:t>
      </w:r>
      <w:r w:rsidRPr="00255ECA">
        <w:rPr>
          <w:rFonts w:cs="Tahoma"/>
          <w:sz w:val="24"/>
          <w:szCs w:val="24"/>
        </w:rPr>
        <w:t>υψούται</w:t>
      </w:r>
      <w:r w:rsidRPr="00255ECA">
        <w:rPr>
          <w:sz w:val="24"/>
          <w:szCs w:val="24"/>
        </w:rPr>
        <w:t>.</w:t>
      </w:r>
    </w:p>
    <w:p w:rsidR="000A3FD9" w:rsidRPr="00255ECA" w:rsidRDefault="000A3FD9" w:rsidP="00255ECA">
      <w:pPr>
        <w:pStyle w:val="a7"/>
        <w:ind w:left="709" w:right="651"/>
        <w:jc w:val="both"/>
        <w:rPr>
          <w:sz w:val="24"/>
          <w:szCs w:val="24"/>
        </w:rPr>
      </w:pPr>
    </w:p>
    <w:p w:rsidR="000A3FD9" w:rsidRPr="00255ECA" w:rsidRDefault="000A3FD9" w:rsidP="00255ECA">
      <w:pPr>
        <w:pStyle w:val="a7"/>
        <w:ind w:left="709" w:right="651"/>
        <w:jc w:val="both"/>
        <w:rPr>
          <w:sz w:val="24"/>
          <w:szCs w:val="24"/>
        </w:rPr>
      </w:pPr>
      <w:r w:rsidRPr="00255ECA">
        <w:rPr>
          <w:sz w:val="24"/>
          <w:szCs w:val="24"/>
        </w:rPr>
        <w:t>Χαίροις, Πάτερ θεόσοφε.</w:t>
      </w:r>
    </w:p>
    <w:p w:rsidR="000A3FD9" w:rsidRPr="00255ECA" w:rsidRDefault="000A3FD9" w:rsidP="00255ECA">
      <w:pPr>
        <w:pStyle w:val="a7"/>
        <w:ind w:left="709" w:right="651"/>
        <w:jc w:val="both"/>
        <w:rPr>
          <w:sz w:val="24"/>
          <w:szCs w:val="24"/>
        </w:rPr>
      </w:pPr>
    </w:p>
    <w:p w:rsidR="000A3FD9" w:rsidRPr="00255ECA" w:rsidRDefault="000A3FD9" w:rsidP="00F07906">
      <w:pPr>
        <w:pStyle w:val="a7"/>
        <w:ind w:left="709" w:right="651"/>
        <w:jc w:val="both"/>
        <w:rPr>
          <w:sz w:val="24"/>
          <w:szCs w:val="24"/>
        </w:rPr>
      </w:pPr>
      <w:r w:rsidRPr="00255ECA">
        <w:rPr>
          <w:rFonts w:cs="Tahoma"/>
          <w:sz w:val="24"/>
          <w:szCs w:val="24"/>
        </w:rPr>
        <w:t xml:space="preserve">Ω </w:t>
      </w:r>
      <w:r w:rsidRPr="00255ECA">
        <w:rPr>
          <w:sz w:val="24"/>
          <w:szCs w:val="24"/>
        </w:rPr>
        <w:t xml:space="preserve">νεόδμητον </w:t>
      </w:r>
      <w:r w:rsidRPr="00255ECA">
        <w:rPr>
          <w:rFonts w:cs="Tahoma"/>
          <w:sz w:val="24"/>
          <w:szCs w:val="24"/>
        </w:rPr>
        <w:t>άνθος</w:t>
      </w:r>
      <w:r w:rsidRPr="00255ECA">
        <w:rPr>
          <w:sz w:val="24"/>
          <w:szCs w:val="24"/>
        </w:rPr>
        <w:t xml:space="preserve">, της Χριστού </w:t>
      </w:r>
      <w:r w:rsidRPr="00255ECA">
        <w:rPr>
          <w:rFonts w:cs="Tahoma"/>
          <w:sz w:val="24"/>
          <w:szCs w:val="24"/>
        </w:rPr>
        <w:t>Εκκλησίας</w:t>
      </w:r>
      <w:r w:rsidRPr="00255ECA">
        <w:rPr>
          <w:sz w:val="24"/>
          <w:szCs w:val="24"/>
        </w:rPr>
        <w:t xml:space="preserve">, θεόφρον </w:t>
      </w:r>
      <w:r w:rsidRPr="00255ECA">
        <w:rPr>
          <w:rFonts w:cs="Tahoma"/>
          <w:sz w:val="24"/>
          <w:szCs w:val="24"/>
        </w:rPr>
        <w:t xml:space="preserve">Ιερόθεε </w:t>
      </w:r>
      <w:r w:rsidRPr="00255ECA">
        <w:rPr>
          <w:sz w:val="24"/>
          <w:szCs w:val="24"/>
        </w:rPr>
        <w:t xml:space="preserve">Πάτερ, προσδεξάμενος την δέησιν </w:t>
      </w:r>
      <w:r w:rsidRPr="00255ECA">
        <w:rPr>
          <w:rFonts w:cs="Tahoma"/>
          <w:sz w:val="24"/>
          <w:szCs w:val="24"/>
        </w:rPr>
        <w:t>ημών</w:t>
      </w:r>
      <w:r w:rsidRPr="00255ECA">
        <w:rPr>
          <w:sz w:val="24"/>
          <w:szCs w:val="24"/>
        </w:rPr>
        <w:t xml:space="preserve">, </w:t>
      </w:r>
      <w:r w:rsidRPr="00255ECA">
        <w:rPr>
          <w:rFonts w:cs="Tahoma"/>
          <w:sz w:val="24"/>
          <w:szCs w:val="24"/>
        </w:rPr>
        <w:t xml:space="preserve">από </w:t>
      </w:r>
      <w:r w:rsidRPr="00255ECA">
        <w:rPr>
          <w:sz w:val="24"/>
          <w:szCs w:val="24"/>
        </w:rPr>
        <w:t xml:space="preserve">πάσης </w:t>
      </w:r>
      <w:r w:rsidRPr="00255ECA">
        <w:rPr>
          <w:rFonts w:cs="Tahoma"/>
          <w:sz w:val="24"/>
          <w:szCs w:val="24"/>
        </w:rPr>
        <w:t xml:space="preserve">ρύσαι </w:t>
      </w:r>
      <w:r w:rsidRPr="00255ECA">
        <w:rPr>
          <w:sz w:val="24"/>
          <w:szCs w:val="24"/>
        </w:rPr>
        <w:t xml:space="preserve">συμφοράς </w:t>
      </w:r>
      <w:r w:rsidRPr="00255ECA">
        <w:rPr>
          <w:rFonts w:cs="Tahoma"/>
          <w:sz w:val="24"/>
          <w:szCs w:val="24"/>
        </w:rPr>
        <w:t>άπαντας</w:t>
      </w:r>
      <w:r w:rsidRPr="00255ECA">
        <w:rPr>
          <w:sz w:val="24"/>
          <w:szCs w:val="24"/>
        </w:rPr>
        <w:t>, και της μελλούσης λύτρωσαι</w:t>
      </w:r>
      <w:r w:rsidR="00F07906">
        <w:rPr>
          <w:sz w:val="24"/>
          <w:szCs w:val="24"/>
        </w:rPr>
        <w:t xml:space="preserve"> </w:t>
      </w:r>
      <w:r w:rsidRPr="00255ECA">
        <w:rPr>
          <w:sz w:val="24"/>
          <w:szCs w:val="24"/>
        </w:rPr>
        <w:t>κολάσεως, τοις προς Θεόν πρεσβείαις σου, τους αυτώ βοώντας·</w:t>
      </w:r>
    </w:p>
    <w:p w:rsidR="000A3FD9" w:rsidRPr="00255ECA" w:rsidRDefault="000A3FD9" w:rsidP="00255ECA">
      <w:pPr>
        <w:pStyle w:val="a7"/>
        <w:ind w:left="709" w:right="651"/>
        <w:jc w:val="both"/>
        <w:rPr>
          <w:sz w:val="24"/>
          <w:szCs w:val="24"/>
        </w:rPr>
      </w:pPr>
    </w:p>
    <w:p w:rsidR="000A3FD9" w:rsidRPr="00F07906" w:rsidRDefault="000A3FD9" w:rsidP="00255ECA">
      <w:pPr>
        <w:pStyle w:val="a7"/>
        <w:ind w:left="709" w:right="651"/>
        <w:jc w:val="both"/>
        <w:rPr>
          <w:b/>
          <w:sz w:val="24"/>
          <w:szCs w:val="24"/>
        </w:rPr>
      </w:pPr>
      <w:r w:rsidRPr="00F07906">
        <w:rPr>
          <w:rFonts w:cs="Tahoma"/>
          <w:b/>
          <w:sz w:val="24"/>
          <w:szCs w:val="24"/>
        </w:rPr>
        <w:t>Αλληλούϊα</w:t>
      </w:r>
      <w:r w:rsidRPr="00F07906">
        <w:rPr>
          <w:b/>
          <w:sz w:val="24"/>
          <w:szCs w:val="24"/>
        </w:rPr>
        <w:t>.</w:t>
      </w:r>
    </w:p>
    <w:p w:rsidR="000A3FD9" w:rsidRPr="00F07906" w:rsidRDefault="000A3FD9" w:rsidP="00255ECA">
      <w:pPr>
        <w:pStyle w:val="a7"/>
        <w:ind w:left="709" w:right="651"/>
        <w:jc w:val="both"/>
        <w:rPr>
          <w:b/>
          <w:sz w:val="24"/>
          <w:szCs w:val="24"/>
        </w:rPr>
      </w:pPr>
    </w:p>
    <w:p w:rsidR="000A3FD9" w:rsidRPr="00F07906" w:rsidRDefault="000A3FD9" w:rsidP="00F07906">
      <w:pPr>
        <w:pStyle w:val="a7"/>
        <w:ind w:left="709" w:right="651"/>
        <w:jc w:val="center"/>
        <w:rPr>
          <w:b/>
          <w:sz w:val="24"/>
          <w:szCs w:val="24"/>
        </w:rPr>
      </w:pPr>
      <w:r w:rsidRPr="00F07906">
        <w:rPr>
          <w:b/>
          <w:sz w:val="24"/>
          <w:szCs w:val="24"/>
        </w:rPr>
        <w:t xml:space="preserve">Κοντάκιον. </w:t>
      </w:r>
      <w:r w:rsidRPr="00F07906">
        <w:rPr>
          <w:rFonts w:cs="Tahoma"/>
          <w:b/>
          <w:sz w:val="24"/>
          <w:szCs w:val="24"/>
        </w:rPr>
        <w:t xml:space="preserve">Ήχος </w:t>
      </w:r>
      <w:r w:rsidRPr="00F07906">
        <w:rPr>
          <w:b/>
          <w:sz w:val="24"/>
          <w:szCs w:val="24"/>
        </w:rPr>
        <w:t xml:space="preserve">πλ. δ . Τη </w:t>
      </w:r>
      <w:r w:rsidRPr="00F07906">
        <w:rPr>
          <w:rFonts w:cs="Tahoma"/>
          <w:b/>
          <w:sz w:val="24"/>
          <w:szCs w:val="24"/>
        </w:rPr>
        <w:t>Υπερμάχω</w:t>
      </w:r>
      <w:r w:rsidRPr="00F07906">
        <w:rPr>
          <w:b/>
          <w:sz w:val="24"/>
          <w:szCs w:val="24"/>
        </w:rPr>
        <w:t>.</w:t>
      </w:r>
    </w:p>
    <w:p w:rsidR="000A3FD9" w:rsidRPr="00F07906" w:rsidRDefault="000A3FD9" w:rsidP="00255ECA">
      <w:pPr>
        <w:pStyle w:val="a7"/>
        <w:ind w:left="709" w:right="651"/>
        <w:jc w:val="both"/>
        <w:rPr>
          <w:b/>
          <w:sz w:val="24"/>
          <w:szCs w:val="24"/>
        </w:rPr>
      </w:pPr>
    </w:p>
    <w:p w:rsidR="000A3FD9" w:rsidRPr="00255ECA" w:rsidRDefault="000A3FD9" w:rsidP="00F07906">
      <w:pPr>
        <w:pStyle w:val="a7"/>
        <w:ind w:left="709" w:right="651"/>
        <w:jc w:val="both"/>
        <w:rPr>
          <w:sz w:val="24"/>
          <w:szCs w:val="24"/>
        </w:rPr>
      </w:pPr>
      <w:r w:rsidRPr="00255ECA">
        <w:rPr>
          <w:sz w:val="24"/>
          <w:szCs w:val="24"/>
        </w:rPr>
        <w:lastRenderedPageBreak/>
        <w:t xml:space="preserve">Τον </w:t>
      </w:r>
      <w:r w:rsidRPr="00255ECA">
        <w:rPr>
          <w:rFonts w:cs="Tahoma"/>
          <w:sz w:val="24"/>
          <w:szCs w:val="24"/>
        </w:rPr>
        <w:t xml:space="preserve">εν Οσίοις </w:t>
      </w:r>
      <w:r w:rsidRPr="00255ECA">
        <w:rPr>
          <w:sz w:val="24"/>
          <w:szCs w:val="24"/>
        </w:rPr>
        <w:t xml:space="preserve">θεοφόρον </w:t>
      </w:r>
      <w:r w:rsidRPr="00255ECA">
        <w:rPr>
          <w:rFonts w:cs="Tahoma"/>
          <w:sz w:val="24"/>
          <w:szCs w:val="24"/>
        </w:rPr>
        <w:t>Ιερόθεον</w:t>
      </w:r>
      <w:r w:rsidRPr="00255ECA">
        <w:rPr>
          <w:sz w:val="24"/>
          <w:szCs w:val="24"/>
        </w:rPr>
        <w:t xml:space="preserve">, και </w:t>
      </w:r>
      <w:r w:rsidRPr="00255ECA">
        <w:rPr>
          <w:rFonts w:cs="Tahoma"/>
          <w:sz w:val="24"/>
          <w:szCs w:val="24"/>
        </w:rPr>
        <w:t xml:space="preserve">εν Αγίοις </w:t>
      </w:r>
      <w:r w:rsidRPr="00255ECA">
        <w:rPr>
          <w:sz w:val="24"/>
          <w:szCs w:val="24"/>
        </w:rPr>
        <w:t xml:space="preserve">νέον κήρυκα της χάριτος, </w:t>
      </w:r>
      <w:r w:rsidRPr="00255ECA">
        <w:rPr>
          <w:rFonts w:cs="Tahoma"/>
          <w:sz w:val="24"/>
          <w:szCs w:val="24"/>
        </w:rPr>
        <w:t xml:space="preserve">υμνωδείαις </w:t>
      </w:r>
      <w:r w:rsidRPr="00255ECA">
        <w:rPr>
          <w:sz w:val="24"/>
          <w:szCs w:val="24"/>
        </w:rPr>
        <w:t xml:space="preserve">ευφημήσωμεν </w:t>
      </w:r>
      <w:r w:rsidRPr="00255ECA">
        <w:rPr>
          <w:rFonts w:cs="Tahoma"/>
          <w:sz w:val="24"/>
          <w:szCs w:val="24"/>
        </w:rPr>
        <w:t>επαξίως</w:t>
      </w:r>
      <w:r w:rsidRPr="00255ECA">
        <w:rPr>
          <w:sz w:val="24"/>
          <w:szCs w:val="24"/>
        </w:rPr>
        <w:t xml:space="preserve">, Μεσσηνίας γαρ αυτός </w:t>
      </w:r>
      <w:r w:rsidRPr="00255ECA">
        <w:rPr>
          <w:rFonts w:cs="Tahoma"/>
          <w:sz w:val="24"/>
          <w:szCs w:val="24"/>
        </w:rPr>
        <w:t xml:space="preserve">υπάρχει </w:t>
      </w:r>
      <w:r w:rsidRPr="00255ECA">
        <w:rPr>
          <w:sz w:val="24"/>
          <w:szCs w:val="24"/>
        </w:rPr>
        <w:t xml:space="preserve">καύχημα, και Μονής </w:t>
      </w:r>
      <w:r w:rsidR="00F07906">
        <w:rPr>
          <w:sz w:val="24"/>
          <w:szCs w:val="24"/>
        </w:rPr>
        <w:t xml:space="preserve">της </w:t>
      </w:r>
      <w:r w:rsidRPr="00255ECA">
        <w:rPr>
          <w:sz w:val="24"/>
          <w:szCs w:val="24"/>
        </w:rPr>
        <w:t xml:space="preserve">των </w:t>
      </w:r>
      <w:r w:rsidRPr="00255ECA">
        <w:rPr>
          <w:rFonts w:cs="Tahoma"/>
          <w:sz w:val="24"/>
          <w:szCs w:val="24"/>
        </w:rPr>
        <w:t xml:space="preserve">Ιβήρων </w:t>
      </w:r>
      <w:r w:rsidRPr="00255ECA">
        <w:rPr>
          <w:sz w:val="24"/>
          <w:szCs w:val="24"/>
        </w:rPr>
        <w:t xml:space="preserve">θείον σέμνωμα, </w:t>
      </w:r>
      <w:r w:rsidRPr="00255ECA">
        <w:rPr>
          <w:rFonts w:cs="Tahoma"/>
          <w:sz w:val="24"/>
          <w:szCs w:val="24"/>
        </w:rPr>
        <w:t xml:space="preserve">όθεν </w:t>
      </w:r>
      <w:r w:rsidRPr="00255ECA">
        <w:rPr>
          <w:sz w:val="24"/>
          <w:szCs w:val="24"/>
        </w:rPr>
        <w:t>κράζομεν· Χαίροις Πάτερ θεόσοφε.</w:t>
      </w:r>
    </w:p>
    <w:p w:rsidR="000A3FD9" w:rsidRPr="00255ECA" w:rsidRDefault="000A3FD9" w:rsidP="00255ECA">
      <w:pPr>
        <w:pStyle w:val="a7"/>
        <w:ind w:left="709" w:right="651"/>
        <w:jc w:val="both"/>
        <w:rPr>
          <w:sz w:val="24"/>
          <w:szCs w:val="24"/>
        </w:rPr>
      </w:pPr>
    </w:p>
    <w:p w:rsidR="0042299F" w:rsidRPr="00F07906" w:rsidRDefault="0042299F" w:rsidP="00F07906">
      <w:pPr>
        <w:pStyle w:val="a7"/>
        <w:ind w:left="709" w:right="651"/>
        <w:jc w:val="center"/>
        <w:rPr>
          <w:b/>
          <w:sz w:val="24"/>
          <w:szCs w:val="24"/>
        </w:rPr>
      </w:pPr>
      <w:r w:rsidRPr="00F07906">
        <w:rPr>
          <w:b/>
          <w:sz w:val="24"/>
          <w:szCs w:val="24"/>
        </w:rPr>
        <w:t>Η/Υ ΠΗΓΗ:</w:t>
      </w:r>
    </w:p>
    <w:p w:rsidR="0042299F" w:rsidRPr="00F07906" w:rsidRDefault="0042299F" w:rsidP="00F07906">
      <w:pPr>
        <w:pStyle w:val="a7"/>
        <w:ind w:left="709" w:right="651"/>
        <w:jc w:val="center"/>
        <w:rPr>
          <w:b/>
          <w:sz w:val="24"/>
          <w:szCs w:val="24"/>
        </w:rPr>
      </w:pPr>
      <w:r w:rsidRPr="00F07906">
        <w:rPr>
          <w:b/>
          <w:sz w:val="24"/>
          <w:szCs w:val="24"/>
          <w:lang w:val="en-US"/>
        </w:rPr>
        <w:t>V</w:t>
      </w:r>
      <w:r w:rsidRPr="00F07906">
        <w:rPr>
          <w:b/>
          <w:sz w:val="24"/>
          <w:szCs w:val="24"/>
        </w:rPr>
        <w:t>outsinasilias.blogspot.gr</w:t>
      </w:r>
    </w:p>
    <w:p w:rsidR="0042299F" w:rsidRPr="00F07906" w:rsidRDefault="0042299F" w:rsidP="00F07906">
      <w:pPr>
        <w:pStyle w:val="a7"/>
        <w:ind w:left="709" w:right="651"/>
        <w:jc w:val="center"/>
        <w:rPr>
          <w:b/>
          <w:sz w:val="24"/>
          <w:szCs w:val="24"/>
          <w:lang w:val="en-US"/>
        </w:rPr>
      </w:pPr>
      <w:r w:rsidRPr="00F07906">
        <w:rPr>
          <w:b/>
          <w:sz w:val="24"/>
          <w:szCs w:val="24"/>
        </w:rPr>
        <w:t>http://voutsinasilias.blogspot.gr/2012/09/13_8940.html</w:t>
      </w:r>
    </w:p>
    <w:p w:rsidR="0042299F" w:rsidRPr="00F07906" w:rsidRDefault="0042299F" w:rsidP="00F07906">
      <w:pPr>
        <w:pStyle w:val="a7"/>
        <w:ind w:left="709" w:right="651"/>
        <w:jc w:val="center"/>
        <w:rPr>
          <w:b/>
          <w:sz w:val="24"/>
          <w:szCs w:val="24"/>
          <w:lang w:val="en-US"/>
        </w:rPr>
      </w:pPr>
    </w:p>
    <w:sectPr w:rsidR="0042299F" w:rsidRPr="00F07906" w:rsidSect="00710E4B">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0C38" w:rsidRDefault="00070C38" w:rsidP="009B4A6D">
      <w:pPr>
        <w:spacing w:after="0" w:line="240" w:lineRule="auto"/>
      </w:pPr>
      <w:r>
        <w:separator/>
      </w:r>
    </w:p>
  </w:endnote>
  <w:endnote w:type="continuationSeparator" w:id="0">
    <w:p w:rsidR="00070C38" w:rsidRDefault="00070C38" w:rsidP="009B4A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Trebuchet MS">
    <w:panose1 w:val="020B0603020202020204"/>
    <w:charset w:val="A1"/>
    <w:family w:val="swiss"/>
    <w:pitch w:val="variable"/>
    <w:sig w:usb0="00000287" w:usb1="00000000" w:usb2="00000000" w:usb3="00000000" w:csb0="000000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ECA" w:rsidRDefault="00255EC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ECA" w:rsidRDefault="00255ECA">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ECA" w:rsidRDefault="00255EC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0C38" w:rsidRDefault="00070C38" w:rsidP="009B4A6D">
      <w:pPr>
        <w:spacing w:after="0" w:line="240" w:lineRule="auto"/>
      </w:pPr>
      <w:r>
        <w:separator/>
      </w:r>
    </w:p>
  </w:footnote>
  <w:footnote w:type="continuationSeparator" w:id="0">
    <w:p w:rsidR="00070C38" w:rsidRDefault="00070C38" w:rsidP="009B4A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ECA" w:rsidRDefault="00255EC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ECA" w:rsidRDefault="00255EC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ECA" w:rsidRDefault="00255EC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73925"/>
    <w:multiLevelType w:val="multilevel"/>
    <w:tmpl w:val="ECAC4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6F6573"/>
    <w:multiLevelType w:val="multilevel"/>
    <w:tmpl w:val="78084B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47333B"/>
    <w:multiLevelType w:val="multilevel"/>
    <w:tmpl w:val="959044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F3366C3"/>
    <w:multiLevelType w:val="multilevel"/>
    <w:tmpl w:val="40E623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508235F"/>
    <w:multiLevelType w:val="multilevel"/>
    <w:tmpl w:val="4BE64D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1B95A65"/>
    <w:multiLevelType w:val="multilevel"/>
    <w:tmpl w:val="4594A7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C5E16D3"/>
    <w:multiLevelType w:val="multilevel"/>
    <w:tmpl w:val="BA2494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DF354DF"/>
    <w:multiLevelType w:val="multilevel"/>
    <w:tmpl w:val="5FFA83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7"/>
  </w:num>
  <w:num w:numId="4">
    <w:abstractNumId w:val="5"/>
  </w:num>
  <w:num w:numId="5">
    <w:abstractNumId w:val="1"/>
  </w:num>
  <w:num w:numId="6">
    <w:abstractNumId w:val="3"/>
  </w:num>
  <w:num w:numId="7">
    <w:abstractNumId w:val="6"/>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21506"/>
  </w:hdrShapeDefaults>
  <w:footnotePr>
    <w:footnote w:id="-1"/>
    <w:footnote w:id="0"/>
  </w:footnotePr>
  <w:endnotePr>
    <w:endnote w:id="-1"/>
    <w:endnote w:id="0"/>
  </w:endnotePr>
  <w:compat/>
  <w:rsids>
    <w:rsidRoot w:val="009B4A6D"/>
    <w:rsid w:val="00070C38"/>
    <w:rsid w:val="000A3FD9"/>
    <w:rsid w:val="000C15C1"/>
    <w:rsid w:val="00255ECA"/>
    <w:rsid w:val="0027640B"/>
    <w:rsid w:val="003B2CDE"/>
    <w:rsid w:val="003F4B07"/>
    <w:rsid w:val="0042299F"/>
    <w:rsid w:val="00434B7A"/>
    <w:rsid w:val="004C6A98"/>
    <w:rsid w:val="0051635A"/>
    <w:rsid w:val="006223A8"/>
    <w:rsid w:val="00710E4B"/>
    <w:rsid w:val="007A0884"/>
    <w:rsid w:val="00903B9A"/>
    <w:rsid w:val="009B4A6D"/>
    <w:rsid w:val="00A535EC"/>
    <w:rsid w:val="00AA0593"/>
    <w:rsid w:val="00B03232"/>
    <w:rsid w:val="00B92C2F"/>
    <w:rsid w:val="00BE4C63"/>
    <w:rsid w:val="00C23847"/>
    <w:rsid w:val="00DE20EA"/>
    <w:rsid w:val="00E8425A"/>
    <w:rsid w:val="00E870D8"/>
    <w:rsid w:val="00F07906"/>
    <w:rsid w:val="00F237F3"/>
    <w:rsid w:val="00F26270"/>
    <w:rsid w:val="00FB358A"/>
    <w:rsid w:val="00FB4C70"/>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E4B"/>
  </w:style>
  <w:style w:type="paragraph" w:styleId="1">
    <w:name w:val="heading 1"/>
    <w:basedOn w:val="a"/>
    <w:link w:val="1Char"/>
    <w:uiPriority w:val="9"/>
    <w:qFormat/>
    <w:rsid w:val="009B4A6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l-GR"/>
    </w:rPr>
  </w:style>
  <w:style w:type="paragraph" w:styleId="2">
    <w:name w:val="heading 2"/>
    <w:basedOn w:val="a"/>
    <w:link w:val="2Char"/>
    <w:uiPriority w:val="9"/>
    <w:qFormat/>
    <w:rsid w:val="009B4A6D"/>
    <w:pPr>
      <w:spacing w:before="360" w:after="180" w:line="336" w:lineRule="atLeast"/>
      <w:outlineLvl w:val="1"/>
    </w:pPr>
    <w:rPr>
      <w:rFonts w:ascii="Trebuchet MS" w:eastAsia="Times New Roman" w:hAnsi="Trebuchet MS" w:cs="Times New Roman"/>
      <w:b/>
      <w:bCs/>
      <w:caps/>
      <w:color w:val="557799"/>
      <w:spacing w:val="48"/>
      <w:sz w:val="19"/>
      <w:szCs w:val="19"/>
      <w:lang w:eastAsia="el-GR"/>
    </w:rPr>
  </w:style>
  <w:style w:type="paragraph" w:styleId="3">
    <w:name w:val="heading 3"/>
    <w:basedOn w:val="a"/>
    <w:link w:val="3Char"/>
    <w:uiPriority w:val="9"/>
    <w:qFormat/>
    <w:rsid w:val="009B4A6D"/>
    <w:pPr>
      <w:spacing w:before="100" w:beforeAutospacing="1" w:after="100" w:afterAutospacing="1" w:line="240" w:lineRule="auto"/>
      <w:outlineLvl w:val="2"/>
    </w:pPr>
    <w:rPr>
      <w:rFonts w:ascii="Times New Roman" w:eastAsia="Times New Roman" w:hAnsi="Times New Roman" w:cs="Times New Roman"/>
      <w:b/>
      <w:bCs/>
      <w:sz w:val="27"/>
      <w:szCs w:val="27"/>
      <w:lang w:eastAsia="el-GR"/>
    </w:rPr>
  </w:style>
  <w:style w:type="paragraph" w:styleId="4">
    <w:name w:val="heading 4"/>
    <w:basedOn w:val="a"/>
    <w:link w:val="4Char"/>
    <w:uiPriority w:val="9"/>
    <w:qFormat/>
    <w:rsid w:val="009B4A6D"/>
    <w:pPr>
      <w:spacing w:before="100" w:beforeAutospacing="1" w:after="100" w:afterAutospacing="1" w:line="240" w:lineRule="auto"/>
      <w:outlineLvl w:val="3"/>
    </w:pPr>
    <w:rPr>
      <w:rFonts w:ascii="Times New Roman" w:eastAsia="Times New Roman" w:hAnsi="Times New Roman" w:cs="Times New Roman"/>
      <w:b/>
      <w:bCs/>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B4A6D"/>
    <w:pPr>
      <w:tabs>
        <w:tab w:val="center" w:pos="4153"/>
        <w:tab w:val="right" w:pos="8306"/>
      </w:tabs>
      <w:spacing w:after="0" w:line="240" w:lineRule="auto"/>
    </w:pPr>
  </w:style>
  <w:style w:type="character" w:customStyle="1" w:styleId="Char">
    <w:name w:val="Κεφαλίδα Char"/>
    <w:basedOn w:val="a0"/>
    <w:link w:val="a3"/>
    <w:uiPriority w:val="99"/>
    <w:semiHidden/>
    <w:rsid w:val="009B4A6D"/>
  </w:style>
  <w:style w:type="paragraph" w:styleId="a4">
    <w:name w:val="footer"/>
    <w:basedOn w:val="a"/>
    <w:link w:val="Char0"/>
    <w:uiPriority w:val="99"/>
    <w:semiHidden/>
    <w:unhideWhenUsed/>
    <w:rsid w:val="009B4A6D"/>
    <w:pPr>
      <w:tabs>
        <w:tab w:val="center" w:pos="4153"/>
        <w:tab w:val="right" w:pos="8306"/>
      </w:tabs>
      <w:spacing w:after="0" w:line="240" w:lineRule="auto"/>
    </w:pPr>
  </w:style>
  <w:style w:type="character" w:customStyle="1" w:styleId="Char0">
    <w:name w:val="Υποσέλιδο Char"/>
    <w:basedOn w:val="a0"/>
    <w:link w:val="a4"/>
    <w:uiPriority w:val="99"/>
    <w:semiHidden/>
    <w:rsid w:val="009B4A6D"/>
  </w:style>
  <w:style w:type="character" w:customStyle="1" w:styleId="1Char">
    <w:name w:val="Επικεφαλίδα 1 Char"/>
    <w:basedOn w:val="a0"/>
    <w:link w:val="1"/>
    <w:uiPriority w:val="9"/>
    <w:rsid w:val="009B4A6D"/>
    <w:rPr>
      <w:rFonts w:ascii="Times New Roman" w:eastAsia="Times New Roman" w:hAnsi="Times New Roman" w:cs="Times New Roman"/>
      <w:b/>
      <w:bCs/>
      <w:kern w:val="36"/>
      <w:sz w:val="48"/>
      <w:szCs w:val="48"/>
      <w:lang w:eastAsia="el-GR"/>
    </w:rPr>
  </w:style>
  <w:style w:type="character" w:customStyle="1" w:styleId="2Char">
    <w:name w:val="Επικεφαλίδα 2 Char"/>
    <w:basedOn w:val="a0"/>
    <w:link w:val="2"/>
    <w:uiPriority w:val="9"/>
    <w:rsid w:val="009B4A6D"/>
    <w:rPr>
      <w:rFonts w:ascii="Trebuchet MS" w:eastAsia="Times New Roman" w:hAnsi="Trebuchet MS" w:cs="Times New Roman"/>
      <w:b/>
      <w:bCs/>
      <w:caps/>
      <w:color w:val="557799"/>
      <w:spacing w:val="48"/>
      <w:sz w:val="19"/>
      <w:szCs w:val="19"/>
      <w:lang w:eastAsia="el-GR"/>
    </w:rPr>
  </w:style>
  <w:style w:type="character" w:customStyle="1" w:styleId="3Char">
    <w:name w:val="Επικεφαλίδα 3 Char"/>
    <w:basedOn w:val="a0"/>
    <w:link w:val="3"/>
    <w:uiPriority w:val="9"/>
    <w:rsid w:val="009B4A6D"/>
    <w:rPr>
      <w:rFonts w:ascii="Times New Roman" w:eastAsia="Times New Roman" w:hAnsi="Times New Roman" w:cs="Times New Roman"/>
      <w:b/>
      <w:bCs/>
      <w:sz w:val="27"/>
      <w:szCs w:val="27"/>
      <w:lang w:eastAsia="el-GR"/>
    </w:rPr>
  </w:style>
  <w:style w:type="character" w:customStyle="1" w:styleId="4Char">
    <w:name w:val="Επικεφαλίδα 4 Char"/>
    <w:basedOn w:val="a0"/>
    <w:link w:val="4"/>
    <w:uiPriority w:val="9"/>
    <w:rsid w:val="009B4A6D"/>
    <w:rPr>
      <w:rFonts w:ascii="Times New Roman" w:eastAsia="Times New Roman" w:hAnsi="Times New Roman" w:cs="Times New Roman"/>
      <w:b/>
      <w:bCs/>
      <w:sz w:val="24"/>
      <w:szCs w:val="24"/>
      <w:lang w:eastAsia="el-GR"/>
    </w:rPr>
  </w:style>
  <w:style w:type="character" w:styleId="-">
    <w:name w:val="Hyperlink"/>
    <w:basedOn w:val="a0"/>
    <w:uiPriority w:val="99"/>
    <w:semiHidden/>
    <w:unhideWhenUsed/>
    <w:rsid w:val="009B4A6D"/>
    <w:rPr>
      <w:strike w:val="0"/>
      <w:dstrike w:val="0"/>
      <w:color w:val="99BBDD"/>
      <w:u w:val="none"/>
      <w:effect w:val="none"/>
    </w:rPr>
  </w:style>
  <w:style w:type="character" w:styleId="-0">
    <w:name w:val="FollowedHyperlink"/>
    <w:basedOn w:val="a0"/>
    <w:uiPriority w:val="99"/>
    <w:semiHidden/>
    <w:unhideWhenUsed/>
    <w:rsid w:val="009B4A6D"/>
    <w:rPr>
      <w:strike w:val="0"/>
      <w:dstrike w:val="0"/>
      <w:color w:val="AA77AA"/>
      <w:u w:val="none"/>
      <w:effect w:val="none"/>
    </w:rPr>
  </w:style>
  <w:style w:type="character" w:styleId="a5">
    <w:name w:val="Strong"/>
    <w:basedOn w:val="a0"/>
    <w:uiPriority w:val="22"/>
    <w:qFormat/>
    <w:rsid w:val="009B4A6D"/>
    <w:rPr>
      <w:b/>
      <w:bCs/>
    </w:rPr>
  </w:style>
  <w:style w:type="paragraph" w:styleId="Web">
    <w:name w:val="Normal (Web)"/>
    <w:basedOn w:val="a"/>
    <w:uiPriority w:val="99"/>
    <w:semiHidden/>
    <w:unhideWhenUsed/>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uthor-profile">
    <w:name w:val="author-profile"/>
    <w:basedOn w:val="a"/>
    <w:rsid w:val="009B4A6D"/>
    <w:pPr>
      <w:spacing w:before="75" w:after="0" w:line="240" w:lineRule="auto"/>
      <w:ind w:right="75"/>
    </w:pPr>
    <w:rPr>
      <w:rFonts w:ascii="Times New Roman" w:eastAsia="Times New Roman" w:hAnsi="Times New Roman" w:cs="Times New Roman"/>
      <w:sz w:val="24"/>
      <w:szCs w:val="24"/>
      <w:lang w:eastAsia="el-GR"/>
    </w:rPr>
  </w:style>
  <w:style w:type="paragraph" w:customStyle="1" w:styleId="backlink-toggle-zippy">
    <w:name w:val="backlink-toggle-zippy"/>
    <w:basedOn w:val="a"/>
    <w:rsid w:val="009B4A6D"/>
    <w:pPr>
      <w:spacing w:before="100" w:beforeAutospacing="1" w:after="100" w:afterAutospacing="1" w:line="240" w:lineRule="auto"/>
      <w:ind w:right="24"/>
    </w:pPr>
    <w:rPr>
      <w:rFonts w:ascii="Times New Roman" w:eastAsia="Times New Roman" w:hAnsi="Times New Roman" w:cs="Times New Roman"/>
      <w:sz w:val="24"/>
      <w:szCs w:val="24"/>
      <w:lang w:eastAsia="el-GR"/>
    </w:rPr>
  </w:style>
  <w:style w:type="paragraph" w:customStyle="1" w:styleId="status-msg-wrap">
    <w:name w:val="status-msg-wrap"/>
    <w:basedOn w:val="a"/>
    <w:rsid w:val="009B4A6D"/>
    <w:pPr>
      <w:spacing w:before="150" w:after="150" w:line="240" w:lineRule="auto"/>
    </w:pPr>
    <w:rPr>
      <w:rFonts w:ascii="Times New Roman" w:eastAsia="Times New Roman" w:hAnsi="Times New Roman" w:cs="Times New Roman"/>
      <w:sz w:val="26"/>
      <w:szCs w:val="26"/>
      <w:lang w:eastAsia="el-GR"/>
    </w:rPr>
  </w:style>
  <w:style w:type="paragraph" w:customStyle="1" w:styleId="status-msg-border">
    <w:name w:val="status-msg-border"/>
    <w:basedOn w:val="a"/>
    <w:rsid w:val="009B4A6D"/>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tatus-msg-bg">
    <w:name w:val="status-msg-bg"/>
    <w:basedOn w:val="a"/>
    <w:rsid w:val="009B4A6D"/>
    <w:pPr>
      <w:shd w:val="clear" w:color="auto" w:fill="CCCCCC"/>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tatus-msg-body">
    <w:name w:val="status-msg-body"/>
    <w:basedOn w:val="a"/>
    <w:rsid w:val="009B4A6D"/>
    <w:pPr>
      <w:spacing w:before="100" w:beforeAutospacing="1" w:after="100" w:afterAutospacing="1" w:line="240" w:lineRule="auto"/>
      <w:jc w:val="center"/>
    </w:pPr>
    <w:rPr>
      <w:rFonts w:ascii="Times New Roman" w:eastAsia="Times New Roman" w:hAnsi="Times New Roman" w:cs="Times New Roman"/>
      <w:sz w:val="24"/>
      <w:szCs w:val="24"/>
      <w:lang w:eastAsia="el-GR"/>
    </w:rPr>
  </w:style>
  <w:style w:type="paragraph" w:customStyle="1" w:styleId="status-msg-hidden">
    <w:name w:val="status-msg-hidden"/>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reactions-label">
    <w:name w:val="reactions-label"/>
    <w:basedOn w:val="a"/>
    <w:rsid w:val="009B4A6D"/>
    <w:pPr>
      <w:spacing w:before="45" w:after="0" w:line="240" w:lineRule="auto"/>
    </w:pPr>
    <w:rPr>
      <w:rFonts w:ascii="Times New Roman" w:eastAsia="Times New Roman" w:hAnsi="Times New Roman" w:cs="Times New Roman"/>
      <w:sz w:val="24"/>
      <w:szCs w:val="24"/>
      <w:lang w:eastAsia="el-GR"/>
    </w:rPr>
  </w:style>
  <w:style w:type="paragraph" w:customStyle="1" w:styleId="reactions-label-cell">
    <w:name w:val="reactions-label-cell"/>
    <w:basedOn w:val="a"/>
    <w:rsid w:val="009B4A6D"/>
    <w:pPr>
      <w:spacing w:before="100" w:beforeAutospacing="1" w:after="100" w:afterAutospacing="1" w:line="552" w:lineRule="atLeast"/>
    </w:pPr>
    <w:rPr>
      <w:rFonts w:ascii="Times New Roman" w:eastAsia="Times New Roman" w:hAnsi="Times New Roman" w:cs="Times New Roman"/>
      <w:sz w:val="24"/>
      <w:szCs w:val="24"/>
      <w:lang w:eastAsia="el-GR"/>
    </w:rPr>
  </w:style>
  <w:style w:type="paragraph" w:customStyle="1" w:styleId="reactions-iframe">
    <w:name w:val="reactions-iframe"/>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ger-comment-icon">
    <w:name w:val="blogger-comment-icon"/>
    <w:basedOn w:val="a"/>
    <w:rsid w:val="009B4A6D"/>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openid-comment-icon">
    <w:name w:val="openid-comment-icon"/>
    <w:basedOn w:val="a"/>
    <w:rsid w:val="009B4A6D"/>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non-comment-icon">
    <w:name w:val="anon-comment-icon"/>
    <w:basedOn w:val="a"/>
    <w:rsid w:val="009B4A6D"/>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comment-form">
    <w:name w:val="comment-form"/>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link">
    <w:name w:val="comment-link"/>
    <w:basedOn w:val="a"/>
    <w:rsid w:val="009B4A6D"/>
    <w:pPr>
      <w:spacing w:before="100" w:beforeAutospacing="1" w:after="100" w:afterAutospacing="1" w:line="240" w:lineRule="auto"/>
      <w:ind w:left="144"/>
    </w:pPr>
    <w:rPr>
      <w:rFonts w:ascii="Times New Roman" w:eastAsia="Times New Roman" w:hAnsi="Times New Roman" w:cs="Times New Roman"/>
      <w:sz w:val="24"/>
      <w:szCs w:val="24"/>
      <w:lang w:eastAsia="el-GR"/>
    </w:rPr>
  </w:style>
  <w:style w:type="paragraph" w:customStyle="1" w:styleId="paging-control-container">
    <w:name w:val="paging-control-container"/>
    <w:basedOn w:val="a"/>
    <w:rsid w:val="009B4A6D"/>
    <w:pPr>
      <w:spacing w:after="0" w:line="240" w:lineRule="auto"/>
      <w:ind w:right="90"/>
    </w:pPr>
    <w:rPr>
      <w:rFonts w:ascii="Times New Roman" w:eastAsia="Times New Roman" w:hAnsi="Times New Roman" w:cs="Times New Roman"/>
      <w:sz w:val="19"/>
      <w:szCs w:val="19"/>
      <w:lang w:eastAsia="el-GR"/>
    </w:rPr>
  </w:style>
  <w:style w:type="paragraph" w:customStyle="1" w:styleId="comments">
    <w:name w:val="comments"/>
    <w:basedOn w:val="a"/>
    <w:rsid w:val="009B4A6D"/>
    <w:pPr>
      <w:spacing w:before="150" w:after="0" w:line="240" w:lineRule="auto"/>
    </w:pPr>
    <w:rPr>
      <w:rFonts w:ascii="Times New Roman" w:eastAsia="Times New Roman" w:hAnsi="Times New Roman" w:cs="Times New Roman"/>
      <w:sz w:val="24"/>
      <w:szCs w:val="24"/>
      <w:lang w:eastAsia="el-GR"/>
    </w:rPr>
  </w:style>
  <w:style w:type="paragraph" w:customStyle="1" w:styleId="icon-action">
    <w:name w:val="icon-action"/>
    <w:basedOn w:val="a"/>
    <w:rsid w:val="009B4A6D"/>
    <w:pPr>
      <w:spacing w:after="0" w:line="240" w:lineRule="auto"/>
      <w:ind w:left="120"/>
      <w:textAlignment w:val="center"/>
    </w:pPr>
    <w:rPr>
      <w:rFonts w:ascii="Times New Roman" w:eastAsia="Times New Roman" w:hAnsi="Times New Roman" w:cs="Times New Roman"/>
      <w:sz w:val="24"/>
      <w:szCs w:val="24"/>
      <w:lang w:eastAsia="el-GR"/>
    </w:rPr>
  </w:style>
  <w:style w:type="paragraph" w:customStyle="1" w:styleId="comment-action-icon">
    <w:name w:val="comment-action-icon"/>
    <w:basedOn w:val="a"/>
    <w:rsid w:val="009B4A6D"/>
    <w:pPr>
      <w:spacing w:before="45" w:after="100" w:afterAutospacing="1" w:line="240" w:lineRule="auto"/>
    </w:pPr>
    <w:rPr>
      <w:rFonts w:ascii="Times New Roman" w:eastAsia="Times New Roman" w:hAnsi="Times New Roman" w:cs="Times New Roman"/>
      <w:sz w:val="24"/>
      <w:szCs w:val="24"/>
      <w:lang w:eastAsia="el-GR"/>
    </w:rPr>
  </w:style>
  <w:style w:type="paragraph" w:customStyle="1" w:styleId="delete-comment-icon">
    <w:name w:val="delete-comment-icon"/>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ost-share-buttons">
    <w:name w:val="post-share-buttons"/>
    <w:basedOn w:val="a"/>
    <w:rsid w:val="009B4A6D"/>
    <w:pPr>
      <w:spacing w:before="120" w:after="100" w:afterAutospacing="1" w:line="240" w:lineRule="auto"/>
      <w:textAlignment w:val="center"/>
    </w:pPr>
    <w:rPr>
      <w:rFonts w:ascii="Times New Roman" w:eastAsia="Times New Roman" w:hAnsi="Times New Roman" w:cs="Times New Roman"/>
      <w:sz w:val="24"/>
      <w:szCs w:val="24"/>
      <w:lang w:eastAsia="el-GR"/>
    </w:rPr>
  </w:style>
  <w:style w:type="paragraph" w:customStyle="1" w:styleId="share-button">
    <w:name w:val="share-button"/>
    <w:basedOn w:val="a"/>
    <w:rsid w:val="009B4A6D"/>
    <w:pPr>
      <w:spacing w:before="100" w:beforeAutospacing="1" w:after="100" w:afterAutospacing="1" w:line="240" w:lineRule="auto"/>
      <w:ind w:left="-15"/>
    </w:pPr>
    <w:rPr>
      <w:rFonts w:ascii="Times New Roman" w:eastAsia="Times New Roman" w:hAnsi="Times New Roman" w:cs="Times New Roman"/>
      <w:sz w:val="24"/>
      <w:szCs w:val="24"/>
      <w:lang w:eastAsia="el-GR"/>
    </w:rPr>
  </w:style>
  <w:style w:type="paragraph" w:customStyle="1" w:styleId="dummy-container">
    <w:name w:val="dummy-container"/>
    <w:basedOn w:val="a"/>
    <w:rsid w:val="009B4A6D"/>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share-button-link-text">
    <w:name w:val="share-button-link-text"/>
    <w:basedOn w:val="a"/>
    <w:rsid w:val="009B4A6D"/>
    <w:pPr>
      <w:spacing w:before="100" w:beforeAutospacing="1" w:after="100" w:afterAutospacing="1" w:line="240" w:lineRule="auto"/>
      <w:ind w:hanging="18913"/>
    </w:pPr>
    <w:rPr>
      <w:rFonts w:ascii="Times New Roman" w:eastAsia="Times New Roman" w:hAnsi="Times New Roman" w:cs="Times New Roman"/>
      <w:sz w:val="24"/>
      <w:szCs w:val="24"/>
      <w:lang w:eastAsia="el-GR"/>
    </w:rPr>
  </w:style>
  <w:style w:type="paragraph" w:customStyle="1" w:styleId="goog-custom-button">
    <w:name w:val="goog-custom-button"/>
    <w:basedOn w:val="a"/>
    <w:rsid w:val="009B4A6D"/>
    <w:pPr>
      <w:spacing w:before="30" w:after="30" w:line="240" w:lineRule="auto"/>
      <w:ind w:left="30" w:right="30"/>
      <w:textAlignment w:val="center"/>
    </w:pPr>
    <w:rPr>
      <w:rFonts w:ascii="Arial" w:eastAsia="Times New Roman" w:hAnsi="Arial" w:cs="Arial"/>
      <w:color w:val="000000"/>
      <w:sz w:val="24"/>
      <w:szCs w:val="24"/>
      <w:lang w:eastAsia="el-GR"/>
    </w:rPr>
  </w:style>
  <w:style w:type="paragraph" w:customStyle="1" w:styleId="goog-custom-button-outer-box">
    <w:name w:val="goog-custom-button-outer-box"/>
    <w:basedOn w:val="a"/>
    <w:rsid w:val="009B4A6D"/>
    <w:pPr>
      <w:pBdr>
        <w:top w:val="single" w:sz="6" w:space="0" w:color="auto"/>
        <w:left w:val="single" w:sz="2" w:space="0" w:color="auto"/>
        <w:bottom w:val="single" w:sz="6" w:space="0" w:color="auto"/>
        <w:right w:val="single" w:sz="2" w:space="0" w:color="auto"/>
      </w:pBdr>
      <w:spacing w:after="0" w:line="240" w:lineRule="auto"/>
      <w:textAlignment w:val="top"/>
    </w:pPr>
    <w:rPr>
      <w:rFonts w:ascii="Times New Roman" w:eastAsia="Times New Roman" w:hAnsi="Times New Roman" w:cs="Times New Roman"/>
      <w:sz w:val="24"/>
      <w:szCs w:val="24"/>
      <w:lang w:eastAsia="el-GR"/>
    </w:rPr>
  </w:style>
  <w:style w:type="paragraph" w:customStyle="1" w:styleId="goog-custom-button-inner-box">
    <w:name w:val="goog-custom-button-inner-box"/>
    <w:basedOn w:val="a"/>
    <w:rsid w:val="009B4A6D"/>
    <w:pPr>
      <w:pBdr>
        <w:top w:val="single" w:sz="2" w:space="2" w:color="auto"/>
        <w:left w:val="single" w:sz="6" w:space="3" w:color="auto"/>
        <w:bottom w:val="single" w:sz="2" w:space="2" w:color="auto"/>
        <w:right w:val="single" w:sz="6" w:space="3" w:color="auto"/>
      </w:pBdr>
      <w:spacing w:after="0" w:line="240" w:lineRule="auto"/>
      <w:ind w:left="-15" w:right="-15"/>
      <w:textAlignment w:val="top"/>
    </w:pPr>
    <w:rPr>
      <w:rFonts w:ascii="Times New Roman" w:eastAsia="Times New Roman" w:hAnsi="Times New Roman" w:cs="Times New Roman"/>
      <w:sz w:val="24"/>
      <w:szCs w:val="24"/>
      <w:lang w:eastAsia="el-GR"/>
    </w:rPr>
  </w:style>
  <w:style w:type="paragraph" w:customStyle="1" w:styleId="goog-custom-button-active">
    <w:name w:val="goog-custom-button-active"/>
    <w:basedOn w:val="a"/>
    <w:rsid w:val="009B4A6D"/>
    <w:pPr>
      <w:shd w:val="clear" w:color="auto" w:fill="FAF6BC"/>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oog-custom-button-checked">
    <w:name w:val="goog-custom-button-checked"/>
    <w:basedOn w:val="a"/>
    <w:rsid w:val="009B4A6D"/>
    <w:pPr>
      <w:shd w:val="clear" w:color="auto" w:fill="FAF6BC"/>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mobile-link">
    <w:name w:val="blog-mobile-link"/>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mobile-share-panel-outer">
    <w:name w:val="mobile-share-panel-outer"/>
    <w:basedOn w:val="a"/>
    <w:rsid w:val="009B4A6D"/>
    <w:pPr>
      <w:shd w:val="clear" w:color="auto" w:fill="444444"/>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mobile-share-panel-inner">
    <w:name w:val="mobile-share-panel-inner"/>
    <w:basedOn w:val="a"/>
    <w:rsid w:val="009B4A6D"/>
    <w:pPr>
      <w:shd w:val="clear" w:color="auto" w:fill="FFFFFF"/>
      <w:spacing w:before="100" w:beforeAutospacing="1" w:after="100" w:afterAutospacing="1" w:line="240" w:lineRule="auto"/>
    </w:pPr>
    <w:rPr>
      <w:rFonts w:ascii="Arial" w:eastAsia="Times New Roman" w:hAnsi="Arial" w:cs="Arial"/>
      <w:color w:val="666666"/>
      <w:sz w:val="27"/>
      <w:szCs w:val="27"/>
      <w:lang w:eastAsia="el-GR"/>
    </w:rPr>
  </w:style>
  <w:style w:type="paragraph" w:customStyle="1" w:styleId="mobile-share-panel-title">
    <w:name w:val="mobile-share-panel-title"/>
    <w:basedOn w:val="a"/>
    <w:rsid w:val="009B4A6D"/>
    <w:pPr>
      <w:pBdr>
        <w:bottom w:val="single" w:sz="6" w:space="8" w:color="EEEEEE"/>
      </w:pBdr>
      <w:shd w:val="clear" w:color="auto" w:fill="F5F5F5"/>
      <w:spacing w:before="100" w:beforeAutospacing="1" w:after="100" w:afterAutospacing="1" w:line="375" w:lineRule="atLeast"/>
    </w:pPr>
    <w:rPr>
      <w:rFonts w:ascii="Times New Roman" w:eastAsia="Times New Roman" w:hAnsi="Times New Roman" w:cs="Times New Roman"/>
      <w:sz w:val="24"/>
      <w:szCs w:val="24"/>
      <w:lang w:eastAsia="el-GR"/>
    </w:rPr>
  </w:style>
  <w:style w:type="paragraph" w:customStyle="1" w:styleId="mobile-share-panel-button-close">
    <w:name w:val="mobile-share-panel-button-close"/>
    <w:basedOn w:val="a"/>
    <w:rsid w:val="009B4A6D"/>
    <w:pPr>
      <w:spacing w:before="100" w:beforeAutospacing="1" w:after="100" w:afterAutospacing="1" w:line="375" w:lineRule="atLeast"/>
      <w:jc w:val="center"/>
    </w:pPr>
    <w:rPr>
      <w:rFonts w:ascii="Times New Roman" w:eastAsia="Times New Roman" w:hAnsi="Times New Roman" w:cs="Times New Roman"/>
      <w:sz w:val="39"/>
      <w:szCs w:val="39"/>
      <w:lang w:eastAsia="el-GR"/>
    </w:rPr>
  </w:style>
  <w:style w:type="paragraph" w:customStyle="1" w:styleId="blog-list-title">
    <w:name w:val="blog-list-title"/>
    <w:basedOn w:val="a"/>
    <w:rsid w:val="009B4A6D"/>
    <w:pPr>
      <w:spacing w:before="100" w:beforeAutospacing="1" w:after="100" w:afterAutospacing="1" w:line="240" w:lineRule="auto"/>
    </w:pPr>
    <w:rPr>
      <w:rFonts w:ascii="Times New Roman" w:eastAsia="Times New Roman" w:hAnsi="Times New Roman" w:cs="Times New Roman"/>
      <w:b/>
      <w:bCs/>
      <w:sz w:val="24"/>
      <w:szCs w:val="24"/>
      <w:lang w:eastAsia="el-GR"/>
    </w:rPr>
  </w:style>
  <w:style w:type="paragraph" w:customStyle="1" w:styleId="contact-form-widget">
    <w:name w:val="contact-form-widget"/>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ntact-form-success-message">
    <w:name w:val="contact-form-success-message"/>
    <w:basedOn w:val="a"/>
    <w:rsid w:val="009B4A6D"/>
    <w:pPr>
      <w:pBdr>
        <w:top w:val="single" w:sz="2" w:space="0" w:color="F0C36D"/>
        <w:left w:val="single" w:sz="2" w:space="0" w:color="F0C36D"/>
        <w:bottom w:val="single" w:sz="2" w:space="0" w:color="F0C36D"/>
        <w:right w:val="single" w:sz="2"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color w:val="222222"/>
      <w:sz w:val="17"/>
      <w:szCs w:val="17"/>
      <w:lang w:eastAsia="el-GR"/>
    </w:rPr>
  </w:style>
  <w:style w:type="paragraph" w:customStyle="1" w:styleId="contact-form-error-message">
    <w:name w:val="contact-form-error-message"/>
    <w:basedOn w:val="a"/>
    <w:rsid w:val="009B4A6D"/>
    <w:pPr>
      <w:pBdr>
        <w:top w:val="single" w:sz="2" w:space="0" w:color="F0C36D"/>
        <w:left w:val="single" w:sz="2" w:space="0" w:color="F0C36D"/>
        <w:bottom w:val="single" w:sz="2" w:space="0" w:color="F0C36D"/>
        <w:right w:val="single" w:sz="2"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b/>
      <w:bCs/>
      <w:color w:val="666666"/>
      <w:sz w:val="17"/>
      <w:szCs w:val="17"/>
      <w:lang w:eastAsia="el-GR"/>
    </w:rPr>
  </w:style>
  <w:style w:type="paragraph" w:customStyle="1" w:styleId="contact-form-success-message-with-border">
    <w:name w:val="contact-form-success-message-with-border"/>
    <w:basedOn w:val="a"/>
    <w:rsid w:val="009B4A6D"/>
    <w:pPr>
      <w:pBdr>
        <w:top w:val="single" w:sz="6" w:space="0" w:color="F0C36D"/>
        <w:left w:val="single" w:sz="6" w:space="0" w:color="F0C36D"/>
        <w:bottom w:val="single" w:sz="6" w:space="0" w:color="F0C36D"/>
        <w:right w:val="single" w:sz="6"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color w:val="222222"/>
      <w:sz w:val="17"/>
      <w:szCs w:val="17"/>
      <w:lang w:eastAsia="el-GR"/>
    </w:rPr>
  </w:style>
  <w:style w:type="paragraph" w:customStyle="1" w:styleId="contact-form-error-message-with-border">
    <w:name w:val="contact-form-error-message-with-border"/>
    <w:basedOn w:val="a"/>
    <w:rsid w:val="009B4A6D"/>
    <w:pPr>
      <w:pBdr>
        <w:top w:val="single" w:sz="6" w:space="0" w:color="F0C36D"/>
        <w:left w:val="single" w:sz="6" w:space="0" w:color="F0C36D"/>
        <w:bottom w:val="single" w:sz="6" w:space="0" w:color="F0C36D"/>
        <w:right w:val="single" w:sz="6"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b/>
      <w:bCs/>
      <w:color w:val="666666"/>
      <w:sz w:val="17"/>
      <w:szCs w:val="17"/>
      <w:lang w:eastAsia="el-GR"/>
    </w:rPr>
  </w:style>
  <w:style w:type="paragraph" w:customStyle="1" w:styleId="contact-form-cross">
    <w:name w:val="contact-form-cross"/>
    <w:basedOn w:val="a"/>
    <w:rsid w:val="009B4A6D"/>
    <w:pPr>
      <w:spacing w:after="0" w:line="240" w:lineRule="auto"/>
      <w:ind w:left="75" w:right="75"/>
    </w:pPr>
    <w:rPr>
      <w:rFonts w:ascii="Times New Roman" w:eastAsia="Times New Roman" w:hAnsi="Times New Roman" w:cs="Times New Roman"/>
      <w:sz w:val="24"/>
      <w:szCs w:val="24"/>
      <w:lang w:eastAsia="el-GR"/>
    </w:rPr>
  </w:style>
  <w:style w:type="paragraph" w:customStyle="1" w:styleId="contact-form-email">
    <w:name w:val="contact-form-email"/>
    <w:basedOn w:val="a"/>
    <w:rsid w:val="009B4A6D"/>
    <w:pPr>
      <w:pBdr>
        <w:top w:val="single" w:sz="6" w:space="0" w:color="C0C0C0"/>
        <w:left w:val="single" w:sz="6" w:space="0" w:color="D9D9D9"/>
        <w:bottom w:val="single" w:sz="6" w:space="0" w:color="D9D9D9"/>
        <w:right w:val="single" w:sz="6" w:space="0" w:color="D9D9D9"/>
      </w:pBdr>
      <w:shd w:val="clear" w:color="auto" w:fill="FFFFFF"/>
      <w:spacing w:before="75" w:after="0" w:line="240" w:lineRule="auto"/>
      <w:textAlignment w:val="top"/>
    </w:pPr>
    <w:rPr>
      <w:rFonts w:ascii="Arial" w:eastAsia="Times New Roman" w:hAnsi="Arial" w:cs="Arial"/>
      <w:color w:val="333333"/>
      <w:sz w:val="20"/>
      <w:szCs w:val="20"/>
      <w:lang w:eastAsia="el-GR"/>
    </w:rPr>
  </w:style>
  <w:style w:type="paragraph" w:customStyle="1" w:styleId="contact-form-name">
    <w:name w:val="contact-form-name"/>
    <w:basedOn w:val="a"/>
    <w:rsid w:val="009B4A6D"/>
    <w:pPr>
      <w:pBdr>
        <w:top w:val="single" w:sz="6" w:space="0" w:color="C0C0C0"/>
        <w:left w:val="single" w:sz="6" w:space="0" w:color="D9D9D9"/>
        <w:bottom w:val="single" w:sz="6" w:space="0" w:color="D9D9D9"/>
        <w:right w:val="single" w:sz="6" w:space="0" w:color="D9D9D9"/>
      </w:pBdr>
      <w:shd w:val="clear" w:color="auto" w:fill="FFFFFF"/>
      <w:spacing w:before="75" w:after="0" w:line="240" w:lineRule="auto"/>
      <w:textAlignment w:val="top"/>
    </w:pPr>
    <w:rPr>
      <w:rFonts w:ascii="Arial" w:eastAsia="Times New Roman" w:hAnsi="Arial" w:cs="Arial"/>
      <w:color w:val="333333"/>
      <w:sz w:val="20"/>
      <w:szCs w:val="20"/>
      <w:lang w:eastAsia="el-GR"/>
    </w:rPr>
  </w:style>
  <w:style w:type="paragraph" w:customStyle="1" w:styleId="contact-form-email-message">
    <w:name w:val="contact-form-email-message"/>
    <w:basedOn w:val="a"/>
    <w:rsid w:val="009B4A6D"/>
    <w:pPr>
      <w:pBdr>
        <w:top w:val="single" w:sz="6" w:space="0" w:color="C0C0C0"/>
        <w:left w:val="single" w:sz="6" w:space="0" w:color="D9D9D9"/>
        <w:bottom w:val="single" w:sz="6" w:space="0" w:color="D9D9D9"/>
        <w:right w:val="single" w:sz="6" w:space="0" w:color="D9D9D9"/>
      </w:pBdr>
      <w:shd w:val="clear" w:color="auto" w:fill="FFFFFF"/>
      <w:spacing w:before="75" w:after="0" w:line="240" w:lineRule="auto"/>
      <w:textAlignment w:val="top"/>
    </w:pPr>
    <w:rPr>
      <w:rFonts w:ascii="Arial" w:eastAsia="Times New Roman" w:hAnsi="Arial" w:cs="Arial"/>
      <w:color w:val="333333"/>
      <w:sz w:val="20"/>
      <w:szCs w:val="20"/>
      <w:lang w:eastAsia="el-GR"/>
    </w:rPr>
  </w:style>
  <w:style w:type="paragraph" w:customStyle="1" w:styleId="contact-form-button">
    <w:name w:val="contact-form-button"/>
    <w:basedOn w:val="a"/>
    <w:rsid w:val="009B4A6D"/>
    <w:pPr>
      <w:pBdr>
        <w:top w:val="single" w:sz="6" w:space="0" w:color="DCDCDC"/>
        <w:left w:val="single" w:sz="6" w:space="6" w:color="DCDCDC"/>
        <w:bottom w:val="single" w:sz="6" w:space="0" w:color="DCDCDC"/>
        <w:right w:val="single" w:sz="6" w:space="6" w:color="DCDCDC"/>
      </w:pBdr>
      <w:shd w:val="clear" w:color="auto" w:fill="F5F5F5"/>
      <w:spacing w:before="100" w:beforeAutospacing="1" w:after="100" w:afterAutospacing="1" w:line="360" w:lineRule="atLeast"/>
      <w:jc w:val="center"/>
    </w:pPr>
    <w:rPr>
      <w:rFonts w:ascii="Arial" w:eastAsia="Times New Roman" w:hAnsi="Arial" w:cs="Arial"/>
      <w:b/>
      <w:bCs/>
      <w:color w:val="444444"/>
      <w:sz w:val="17"/>
      <w:szCs w:val="17"/>
      <w:lang w:eastAsia="el-GR"/>
    </w:rPr>
  </w:style>
  <w:style w:type="paragraph" w:customStyle="1" w:styleId="contact-form-button-submit">
    <w:name w:val="contact-form-button-submit"/>
    <w:basedOn w:val="a"/>
    <w:rsid w:val="009B4A6D"/>
    <w:pPr>
      <w:pBdr>
        <w:top w:val="single" w:sz="6" w:space="0" w:color="3079ED"/>
        <w:left w:val="single" w:sz="6" w:space="0" w:color="3079ED"/>
        <w:bottom w:val="single" w:sz="6" w:space="0" w:color="3079ED"/>
        <w:right w:val="single" w:sz="6" w:space="0" w:color="3079ED"/>
      </w:pBdr>
      <w:shd w:val="clear" w:color="auto" w:fill="4D90FE"/>
      <w:spacing w:before="100" w:beforeAutospacing="1" w:after="100" w:afterAutospacing="1" w:line="240" w:lineRule="auto"/>
    </w:pPr>
    <w:rPr>
      <w:rFonts w:ascii="Times New Roman" w:eastAsia="Times New Roman" w:hAnsi="Times New Roman" w:cs="Times New Roman"/>
      <w:color w:val="FFFFFF"/>
      <w:sz w:val="24"/>
      <w:szCs w:val="24"/>
      <w:lang w:eastAsia="el-GR"/>
    </w:rPr>
  </w:style>
  <w:style w:type="paragraph" w:customStyle="1" w:styleId="cse-status">
    <w:name w:val="cse-status"/>
    <w:basedOn w:val="a"/>
    <w:rsid w:val="009B4A6D"/>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follower">
    <w:name w:val="follower"/>
    <w:basedOn w:val="a"/>
    <w:rsid w:val="009B4A6D"/>
    <w:pPr>
      <w:spacing w:before="30" w:after="30" w:line="240" w:lineRule="auto"/>
      <w:ind w:left="30" w:right="30"/>
    </w:pPr>
    <w:rPr>
      <w:rFonts w:ascii="Times New Roman" w:eastAsia="Times New Roman" w:hAnsi="Times New Roman" w:cs="Times New Roman"/>
      <w:sz w:val="24"/>
      <w:szCs w:val="24"/>
      <w:lang w:eastAsia="el-GR"/>
    </w:rPr>
  </w:style>
  <w:style w:type="paragraph" w:customStyle="1" w:styleId="label-size-1">
    <w:name w:val="label-size-1"/>
    <w:basedOn w:val="a"/>
    <w:rsid w:val="009B4A6D"/>
    <w:pPr>
      <w:spacing w:before="100" w:beforeAutospacing="1" w:after="100" w:afterAutospacing="1" w:line="240" w:lineRule="auto"/>
    </w:pPr>
    <w:rPr>
      <w:rFonts w:ascii="Times New Roman" w:eastAsia="Times New Roman" w:hAnsi="Times New Roman" w:cs="Times New Roman"/>
      <w:sz w:val="19"/>
      <w:szCs w:val="19"/>
      <w:lang w:eastAsia="el-GR"/>
    </w:rPr>
  </w:style>
  <w:style w:type="paragraph" w:customStyle="1" w:styleId="label-size-2">
    <w:name w:val="label-size-2"/>
    <w:basedOn w:val="a"/>
    <w:rsid w:val="009B4A6D"/>
    <w:pPr>
      <w:spacing w:before="100" w:beforeAutospacing="1" w:after="100" w:afterAutospacing="1" w:line="240" w:lineRule="auto"/>
    </w:pPr>
    <w:rPr>
      <w:rFonts w:ascii="Times New Roman" w:eastAsia="Times New Roman" w:hAnsi="Times New Roman" w:cs="Times New Roman"/>
      <w:lang w:eastAsia="el-GR"/>
    </w:rPr>
  </w:style>
  <w:style w:type="paragraph" w:customStyle="1" w:styleId="label-size-3">
    <w:name w:val="label-size-3"/>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label-size-4">
    <w:name w:val="label-size-4"/>
    <w:basedOn w:val="a"/>
    <w:rsid w:val="009B4A6D"/>
    <w:pPr>
      <w:spacing w:before="100" w:beforeAutospacing="1" w:after="100" w:afterAutospacing="1" w:line="240" w:lineRule="auto"/>
    </w:pPr>
    <w:rPr>
      <w:rFonts w:ascii="Times New Roman" w:eastAsia="Times New Roman" w:hAnsi="Times New Roman" w:cs="Times New Roman"/>
      <w:sz w:val="29"/>
      <w:szCs w:val="29"/>
      <w:lang w:eastAsia="el-GR"/>
    </w:rPr>
  </w:style>
  <w:style w:type="paragraph" w:customStyle="1" w:styleId="label-size-5">
    <w:name w:val="label-size-5"/>
    <w:basedOn w:val="a"/>
    <w:rsid w:val="009B4A6D"/>
    <w:pPr>
      <w:spacing w:before="100" w:beforeAutospacing="1" w:after="100" w:afterAutospacing="1" w:line="240" w:lineRule="auto"/>
    </w:pPr>
    <w:rPr>
      <w:rFonts w:ascii="Times New Roman" w:eastAsia="Times New Roman" w:hAnsi="Times New Roman" w:cs="Times New Roman"/>
      <w:sz w:val="38"/>
      <w:szCs w:val="38"/>
      <w:lang w:eastAsia="el-GR"/>
    </w:rPr>
  </w:style>
  <w:style w:type="paragraph" w:customStyle="1" w:styleId="cloud-label-widget-content">
    <w:name w:val="cloud-label-widget-content"/>
    <w:basedOn w:val="a"/>
    <w:rsid w:val="009B4A6D"/>
    <w:pPr>
      <w:spacing w:before="100" w:beforeAutospacing="1" w:after="100" w:afterAutospacing="1" w:line="240" w:lineRule="auto"/>
      <w:jc w:val="both"/>
    </w:pPr>
    <w:rPr>
      <w:rFonts w:ascii="Times New Roman" w:eastAsia="Times New Roman" w:hAnsi="Times New Roman" w:cs="Times New Roman"/>
      <w:sz w:val="24"/>
      <w:szCs w:val="24"/>
      <w:lang w:eastAsia="el-GR"/>
    </w:rPr>
  </w:style>
  <w:style w:type="paragraph" w:customStyle="1" w:styleId="label-count">
    <w:name w:val="label-count"/>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label-size">
    <w:name w:val="label-size"/>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newsbar-status">
    <w:name w:val="newsbar-status"/>
    <w:basedOn w:val="a"/>
    <w:rsid w:val="009B4A6D"/>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profile-img">
    <w:name w:val="profile-img"/>
    <w:basedOn w:val="a"/>
    <w:rsid w:val="009B4A6D"/>
    <w:pPr>
      <w:pBdr>
        <w:top w:val="single" w:sz="6" w:space="3" w:color="446688"/>
        <w:left w:val="single" w:sz="6" w:space="3" w:color="446688"/>
        <w:bottom w:val="single" w:sz="6" w:space="3" w:color="446688"/>
        <w:right w:val="single" w:sz="6" w:space="3" w:color="446688"/>
      </w:pBdr>
      <w:spacing w:after="75" w:line="240" w:lineRule="auto"/>
      <w:ind w:right="75"/>
    </w:pPr>
    <w:rPr>
      <w:rFonts w:ascii="Times New Roman" w:eastAsia="Times New Roman" w:hAnsi="Times New Roman" w:cs="Times New Roman"/>
      <w:sz w:val="24"/>
      <w:szCs w:val="24"/>
      <w:lang w:eastAsia="el-GR"/>
    </w:rPr>
  </w:style>
  <w:style w:type="paragraph" w:customStyle="1" w:styleId="profile-data">
    <w:name w:val="profile-data"/>
    <w:basedOn w:val="a"/>
    <w:rsid w:val="009B4A6D"/>
    <w:pPr>
      <w:spacing w:after="0" w:line="384" w:lineRule="atLeast"/>
    </w:pPr>
    <w:rPr>
      <w:rFonts w:ascii="Trebuchet MS" w:eastAsia="Times New Roman" w:hAnsi="Trebuchet MS" w:cs="Times New Roman"/>
      <w:b/>
      <w:bCs/>
      <w:caps/>
      <w:color w:val="557799"/>
      <w:spacing w:val="24"/>
      <w:sz w:val="19"/>
      <w:szCs w:val="19"/>
      <w:lang w:eastAsia="el-GR"/>
    </w:rPr>
  </w:style>
  <w:style w:type="paragraph" w:customStyle="1" w:styleId="profile-datablock">
    <w:name w:val="profile-datablock"/>
    <w:basedOn w:val="a"/>
    <w:rsid w:val="009B4A6D"/>
    <w:pPr>
      <w:spacing w:before="120" w:after="120" w:line="240" w:lineRule="auto"/>
    </w:pPr>
    <w:rPr>
      <w:rFonts w:ascii="Times New Roman" w:eastAsia="Times New Roman" w:hAnsi="Times New Roman" w:cs="Times New Roman"/>
      <w:sz w:val="24"/>
      <w:szCs w:val="24"/>
      <w:lang w:eastAsia="el-GR"/>
    </w:rPr>
  </w:style>
  <w:style w:type="paragraph" w:customStyle="1" w:styleId="profile-name-link">
    <w:name w:val="profile-name-link"/>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rofile-textblock">
    <w:name w:val="profile-textblock"/>
    <w:basedOn w:val="a"/>
    <w:rsid w:val="009B4A6D"/>
    <w:pPr>
      <w:spacing w:before="120" w:after="120" w:line="384" w:lineRule="atLeast"/>
    </w:pPr>
    <w:rPr>
      <w:rFonts w:ascii="Times New Roman" w:eastAsia="Times New Roman" w:hAnsi="Times New Roman" w:cs="Times New Roman"/>
      <w:sz w:val="24"/>
      <w:szCs w:val="24"/>
      <w:lang w:eastAsia="el-GR"/>
    </w:rPr>
  </w:style>
  <w:style w:type="paragraph" w:customStyle="1" w:styleId="slideshow-status">
    <w:name w:val="slideshow-status"/>
    <w:basedOn w:val="a"/>
    <w:rsid w:val="009B4A6D"/>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slideshow-wrapper">
    <w:name w:val="slideshow-wrapper"/>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lideshow-spacer">
    <w:name w:val="slideshow-spacer"/>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ubscribe">
    <w:name w:val="subscribe"/>
    <w:basedOn w:val="a"/>
    <w:rsid w:val="009B4A6D"/>
    <w:pPr>
      <w:spacing w:before="100" w:beforeAutospacing="1" w:after="100" w:afterAutospacing="1" w:line="240" w:lineRule="auto"/>
    </w:pPr>
    <w:rPr>
      <w:rFonts w:ascii="Times New Roman" w:eastAsia="Times New Roman" w:hAnsi="Times New Roman" w:cs="Times New Roman"/>
      <w:color w:val="999999"/>
      <w:sz w:val="24"/>
      <w:szCs w:val="24"/>
      <w:lang w:eastAsia="el-GR"/>
    </w:rPr>
  </w:style>
  <w:style w:type="paragraph" w:customStyle="1" w:styleId="subscribe-wrapper">
    <w:name w:val="subscribe-wrapper"/>
    <w:basedOn w:val="a"/>
    <w:rsid w:val="009B4A6D"/>
    <w:pPr>
      <w:spacing w:before="120" w:after="120" w:line="240" w:lineRule="auto"/>
      <w:ind w:left="120" w:right="120"/>
    </w:pPr>
    <w:rPr>
      <w:rFonts w:ascii="Times New Roman" w:eastAsia="Times New Roman" w:hAnsi="Times New Roman" w:cs="Times New Roman"/>
      <w:sz w:val="24"/>
      <w:szCs w:val="24"/>
      <w:lang w:eastAsia="el-GR"/>
    </w:rPr>
  </w:style>
  <w:style w:type="paragraph" w:customStyle="1" w:styleId="feed-icon">
    <w:name w:val="feed-icon"/>
    <w:basedOn w:val="a"/>
    <w:rsid w:val="009B4A6D"/>
    <w:pPr>
      <w:spacing w:before="100" w:beforeAutospacing="1" w:after="100" w:afterAutospacing="1" w:line="240" w:lineRule="auto"/>
      <w:textAlignment w:val="baseline"/>
    </w:pPr>
    <w:rPr>
      <w:rFonts w:ascii="Times New Roman" w:eastAsia="Times New Roman" w:hAnsi="Times New Roman" w:cs="Times New Roman"/>
      <w:sz w:val="24"/>
      <w:szCs w:val="24"/>
      <w:lang w:eastAsia="el-GR"/>
    </w:rPr>
  </w:style>
  <w:style w:type="paragraph" w:customStyle="1" w:styleId="feed-reader-links">
    <w:name w:val="feed-reader-links"/>
    <w:basedOn w:val="a"/>
    <w:rsid w:val="009B4A6D"/>
    <w:pPr>
      <w:spacing w:after="0" w:line="240" w:lineRule="auto"/>
    </w:pPr>
    <w:rPr>
      <w:rFonts w:ascii="Times New Roman" w:eastAsia="Times New Roman" w:hAnsi="Times New Roman" w:cs="Times New Roman"/>
      <w:sz w:val="24"/>
      <w:szCs w:val="24"/>
      <w:lang w:eastAsia="el-GR"/>
    </w:rPr>
  </w:style>
  <w:style w:type="paragraph" w:customStyle="1" w:styleId="subscribe-dropdown-arrow">
    <w:name w:val="subscribe-dropdown-arrow"/>
    <w:basedOn w:val="a"/>
    <w:rsid w:val="009B4A6D"/>
    <w:pPr>
      <w:spacing w:before="60" w:after="100" w:afterAutospacing="1" w:line="240" w:lineRule="auto"/>
      <w:ind w:right="90"/>
    </w:pPr>
    <w:rPr>
      <w:rFonts w:ascii="Times New Roman" w:eastAsia="Times New Roman" w:hAnsi="Times New Roman" w:cs="Times New Roman"/>
      <w:sz w:val="24"/>
      <w:szCs w:val="24"/>
      <w:lang w:eastAsia="el-GR"/>
    </w:rPr>
  </w:style>
  <w:style w:type="paragraph" w:customStyle="1" w:styleId="videobar-status">
    <w:name w:val="videobar-status"/>
    <w:basedOn w:val="a"/>
    <w:rsid w:val="009B4A6D"/>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videobar-container">
    <w:name w:val="videobar-container"/>
    <w:basedOn w:val="a"/>
    <w:rsid w:val="009B4A6D"/>
    <w:pPr>
      <w:spacing w:before="100" w:beforeAutospacing="1" w:after="100" w:afterAutospacing="1" w:line="240" w:lineRule="auto"/>
    </w:pPr>
    <w:rPr>
      <w:rFonts w:ascii="Arial" w:eastAsia="Times New Roman" w:hAnsi="Arial" w:cs="Arial"/>
      <w:sz w:val="24"/>
      <w:szCs w:val="24"/>
      <w:lang w:eastAsia="el-GR"/>
    </w:rPr>
  </w:style>
  <w:style w:type="paragraph" w:customStyle="1" w:styleId="wikipedia-search-wiki-link">
    <w:name w:val="wikipedia-search-wiki-link"/>
    <w:basedOn w:val="a"/>
    <w:rsid w:val="009B4A6D"/>
    <w:pPr>
      <w:spacing w:before="100" w:beforeAutospacing="1" w:after="100" w:afterAutospacing="1" w:line="240" w:lineRule="auto"/>
      <w:textAlignment w:val="center"/>
    </w:pPr>
    <w:rPr>
      <w:rFonts w:ascii="Times New Roman" w:eastAsia="Times New Roman" w:hAnsi="Times New Roman" w:cs="Times New Roman"/>
      <w:sz w:val="24"/>
      <w:szCs w:val="24"/>
      <w:lang w:eastAsia="el-GR"/>
    </w:rPr>
  </w:style>
  <w:style w:type="paragraph" w:customStyle="1" w:styleId="wikipedia-search-input">
    <w:name w:val="wikipedia-search-input"/>
    <w:basedOn w:val="a"/>
    <w:rsid w:val="009B4A6D"/>
    <w:pPr>
      <w:pBdr>
        <w:top w:val="single" w:sz="6" w:space="0" w:color="C0C0C0"/>
        <w:left w:val="single" w:sz="6" w:space="3" w:color="D9D9D9"/>
        <w:bottom w:val="single" w:sz="6" w:space="0" w:color="D9D9D9"/>
        <w:right w:val="single" w:sz="6" w:space="0" w:color="D9D9D9"/>
      </w:pBd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wikipedia-search-form">
    <w:name w:val="wikipedia-search-form"/>
    <w:basedOn w:val="a"/>
    <w:rsid w:val="009B4A6D"/>
    <w:pPr>
      <w:spacing w:after="0" w:line="240" w:lineRule="auto"/>
    </w:pPr>
    <w:rPr>
      <w:rFonts w:ascii="Times New Roman" w:eastAsia="Times New Roman" w:hAnsi="Times New Roman" w:cs="Times New Roman"/>
      <w:sz w:val="24"/>
      <w:szCs w:val="24"/>
      <w:lang w:eastAsia="el-GR"/>
    </w:rPr>
  </w:style>
  <w:style w:type="paragraph" w:customStyle="1" w:styleId="wikipedia-search-results-header">
    <w:name w:val="wikipedia-search-results-header"/>
    <w:basedOn w:val="a"/>
    <w:rsid w:val="009B4A6D"/>
    <w:pPr>
      <w:pBdr>
        <w:bottom w:val="single" w:sz="6" w:space="0" w:color="EBEBEB"/>
      </w:pBdr>
      <w:spacing w:before="100" w:beforeAutospacing="1" w:after="100" w:afterAutospacing="1" w:line="240" w:lineRule="auto"/>
    </w:pPr>
    <w:rPr>
      <w:rFonts w:ascii="Times New Roman" w:eastAsia="Times New Roman" w:hAnsi="Times New Roman" w:cs="Times New Roman"/>
      <w:b/>
      <w:bCs/>
      <w:vanish/>
      <w:sz w:val="24"/>
      <w:szCs w:val="24"/>
      <w:lang w:eastAsia="el-GR"/>
    </w:rPr>
  </w:style>
  <w:style w:type="paragraph" w:customStyle="1" w:styleId="wikipedia-search-button">
    <w:name w:val="wikipedia-search-button"/>
    <w:basedOn w:val="a"/>
    <w:rsid w:val="009B4A6D"/>
    <w:pPr>
      <w:pBdr>
        <w:top w:val="single" w:sz="6" w:space="0" w:color="3079ED"/>
        <w:left w:val="single" w:sz="6" w:space="0" w:color="3079ED"/>
        <w:bottom w:val="single" w:sz="6" w:space="0" w:color="3079ED"/>
        <w:right w:val="single" w:sz="6" w:space="0" w:color="3079ED"/>
      </w:pBdr>
      <w:shd w:val="clear" w:color="auto" w:fill="4D90FE"/>
      <w:spacing w:before="100" w:beforeAutospacing="1" w:after="100" w:afterAutospacing="1" w:line="240" w:lineRule="auto"/>
      <w:jc w:val="center"/>
    </w:pPr>
    <w:rPr>
      <w:rFonts w:ascii="Times New Roman" w:eastAsia="Times New Roman" w:hAnsi="Times New Roman" w:cs="Times New Roman"/>
      <w:b/>
      <w:bCs/>
      <w:sz w:val="17"/>
      <w:szCs w:val="17"/>
      <w:lang w:eastAsia="el-GR"/>
    </w:rPr>
  </w:style>
  <w:style w:type="paragraph" w:customStyle="1" w:styleId="wikipedia-search-results">
    <w:name w:val="wikipedia-search-results"/>
    <w:basedOn w:val="a"/>
    <w:rsid w:val="009B4A6D"/>
    <w:pPr>
      <w:spacing w:before="100" w:beforeAutospacing="1" w:after="100" w:afterAutospacing="1" w:line="240" w:lineRule="auto"/>
    </w:pPr>
    <w:rPr>
      <w:rFonts w:ascii="Times New Roman" w:eastAsia="Times New Roman" w:hAnsi="Times New Roman" w:cs="Times New Roman"/>
      <w:color w:val="DD4B39"/>
      <w:sz w:val="24"/>
      <w:szCs w:val="24"/>
      <w:lang w:eastAsia="el-GR"/>
    </w:rPr>
  </w:style>
  <w:style w:type="paragraph" w:customStyle="1" w:styleId="wikipedia-search-main-container">
    <w:name w:val="wikipedia-search-main-container"/>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kipedia-search-bar">
    <w:name w:val="wikipedia-search-bar"/>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kipedia-icon">
    <w:name w:val="wikipedia-icon"/>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kipedia-input-box">
    <w:name w:val="wikipedia-input-box"/>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control">
    <w:name w:val="item-control"/>
    <w:basedOn w:val="a"/>
    <w:rsid w:val="009B4A6D"/>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widget-item-control">
    <w:name w:val="widget-item-control"/>
    <w:basedOn w:val="a"/>
    <w:rsid w:val="009B4A6D"/>
    <w:pPr>
      <w:spacing w:after="100" w:afterAutospacing="1" w:line="240" w:lineRule="auto"/>
    </w:pPr>
    <w:rPr>
      <w:rFonts w:ascii="Times New Roman" w:eastAsia="Times New Roman" w:hAnsi="Times New Roman" w:cs="Times New Roman"/>
      <w:sz w:val="24"/>
      <w:szCs w:val="24"/>
      <w:lang w:eastAsia="el-GR"/>
    </w:rPr>
  </w:style>
  <w:style w:type="paragraph" w:customStyle="1" w:styleId="post">
    <w:name w:val="post"/>
    <w:basedOn w:val="a"/>
    <w:rsid w:val="009B4A6D"/>
    <w:pPr>
      <w:pBdr>
        <w:bottom w:val="dotted" w:sz="6" w:space="18" w:color="446688"/>
      </w:pBdr>
      <w:spacing w:before="120" w:after="360" w:line="240" w:lineRule="auto"/>
    </w:pPr>
    <w:rPr>
      <w:rFonts w:ascii="Times New Roman" w:eastAsia="Times New Roman" w:hAnsi="Times New Roman" w:cs="Times New Roman"/>
      <w:sz w:val="24"/>
      <w:szCs w:val="24"/>
      <w:lang w:eastAsia="el-GR"/>
    </w:rPr>
  </w:style>
  <w:style w:type="paragraph" w:customStyle="1" w:styleId="post-body">
    <w:name w:val="post-body"/>
    <w:basedOn w:val="a"/>
    <w:rsid w:val="009B4A6D"/>
    <w:pPr>
      <w:spacing w:after="180" w:line="384" w:lineRule="atLeast"/>
    </w:pPr>
    <w:rPr>
      <w:rFonts w:ascii="Times New Roman" w:eastAsia="Times New Roman" w:hAnsi="Times New Roman" w:cs="Times New Roman"/>
      <w:sz w:val="24"/>
      <w:szCs w:val="24"/>
      <w:lang w:eastAsia="el-GR"/>
    </w:rPr>
  </w:style>
  <w:style w:type="paragraph" w:customStyle="1" w:styleId="post-footer">
    <w:name w:val="post-footer"/>
    <w:basedOn w:val="a"/>
    <w:rsid w:val="009B4A6D"/>
    <w:pPr>
      <w:spacing w:before="180" w:after="180" w:line="336" w:lineRule="atLeast"/>
    </w:pPr>
    <w:rPr>
      <w:rFonts w:ascii="Trebuchet MS" w:eastAsia="Times New Roman" w:hAnsi="Trebuchet MS" w:cs="Times New Roman"/>
      <w:caps/>
      <w:color w:val="557799"/>
      <w:spacing w:val="24"/>
      <w:sz w:val="19"/>
      <w:szCs w:val="19"/>
      <w:lang w:eastAsia="el-GR"/>
    </w:rPr>
  </w:style>
  <w:style w:type="paragraph" w:customStyle="1" w:styleId="deleted-comment">
    <w:name w:val="deleted-comment"/>
    <w:basedOn w:val="a"/>
    <w:rsid w:val="009B4A6D"/>
    <w:pPr>
      <w:spacing w:before="100" w:beforeAutospacing="1" w:after="100" w:afterAutospacing="1" w:line="240" w:lineRule="auto"/>
    </w:pPr>
    <w:rPr>
      <w:rFonts w:ascii="Times New Roman" w:eastAsia="Times New Roman" w:hAnsi="Times New Roman" w:cs="Times New Roman"/>
      <w:i/>
      <w:iCs/>
      <w:color w:val="808080"/>
      <w:sz w:val="24"/>
      <w:szCs w:val="24"/>
      <w:lang w:eastAsia="el-GR"/>
    </w:rPr>
  </w:style>
  <w:style w:type="paragraph" w:customStyle="1" w:styleId="feed-links">
    <w:name w:val="feed-links"/>
    <w:basedOn w:val="a"/>
    <w:rsid w:val="009B4A6D"/>
    <w:pPr>
      <w:spacing w:before="100" w:beforeAutospacing="1" w:after="100" w:afterAutospacing="1" w:line="600" w:lineRule="atLeast"/>
    </w:pPr>
    <w:rPr>
      <w:rFonts w:ascii="Times New Roman" w:eastAsia="Times New Roman" w:hAnsi="Times New Roman" w:cs="Times New Roman"/>
      <w:sz w:val="24"/>
      <w:szCs w:val="24"/>
      <w:lang w:eastAsia="el-GR"/>
    </w:rPr>
  </w:style>
  <w:style w:type="paragraph" w:customStyle="1" w:styleId="sidebar">
    <w:name w:val="sidebar"/>
    <w:basedOn w:val="a"/>
    <w:rsid w:val="009B4A6D"/>
    <w:pPr>
      <w:spacing w:before="100" w:beforeAutospacing="1" w:after="100" w:afterAutospacing="1" w:line="360" w:lineRule="atLeast"/>
    </w:pPr>
    <w:rPr>
      <w:rFonts w:ascii="Times New Roman" w:eastAsia="Times New Roman" w:hAnsi="Times New Roman" w:cs="Times New Roman"/>
      <w:color w:val="CCCCCC"/>
      <w:sz w:val="24"/>
      <w:szCs w:val="24"/>
      <w:lang w:eastAsia="el-GR"/>
    </w:rPr>
  </w:style>
  <w:style w:type="paragraph" w:customStyle="1" w:styleId="profile-link">
    <w:name w:val="profile-link"/>
    <w:basedOn w:val="a"/>
    <w:rsid w:val="009B4A6D"/>
    <w:pPr>
      <w:spacing w:before="100" w:beforeAutospacing="1" w:after="100" w:afterAutospacing="1" w:line="240" w:lineRule="auto"/>
    </w:pPr>
    <w:rPr>
      <w:rFonts w:ascii="Trebuchet MS" w:eastAsia="Times New Roman" w:hAnsi="Trebuchet MS" w:cs="Times New Roman"/>
      <w:caps/>
      <w:spacing w:val="24"/>
      <w:sz w:val="19"/>
      <w:szCs w:val="19"/>
      <w:lang w:eastAsia="el-GR"/>
    </w:rPr>
  </w:style>
  <w:style w:type="paragraph" w:customStyle="1" w:styleId="gc-bubbledefault">
    <w:name w:val="gc-bubbledefault"/>
    <w:basedOn w:val="a"/>
    <w:rsid w:val="009B4A6D"/>
    <w:pPr>
      <w:spacing w:after="0" w:line="240" w:lineRule="auto"/>
    </w:pPr>
    <w:rPr>
      <w:rFonts w:ascii="Times New Roman" w:eastAsia="Times New Roman" w:hAnsi="Times New Roman" w:cs="Times New Roman"/>
      <w:sz w:val="24"/>
      <w:szCs w:val="24"/>
      <w:lang w:eastAsia="el-GR"/>
    </w:rPr>
  </w:style>
  <w:style w:type="paragraph" w:customStyle="1" w:styleId="gc-reset">
    <w:name w:val="gc-reset"/>
    <w:basedOn w:val="a"/>
    <w:rsid w:val="009B4A6D"/>
    <w:pPr>
      <w:spacing w:after="0" w:line="240" w:lineRule="auto"/>
    </w:pPr>
    <w:rPr>
      <w:rFonts w:ascii="Times New Roman" w:eastAsia="Times New Roman" w:hAnsi="Times New Roman" w:cs="Times New Roman"/>
      <w:sz w:val="24"/>
      <w:szCs w:val="24"/>
      <w:lang w:eastAsia="el-GR"/>
    </w:rPr>
  </w:style>
  <w:style w:type="paragraph" w:customStyle="1" w:styleId="pls-vertshim">
    <w:name w:val="pls-vertshim"/>
    <w:basedOn w:val="a"/>
    <w:rsid w:val="009B4A6D"/>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vertshimleft">
    <w:name w:val="pls-vertshimleft"/>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vertshimright">
    <w:name w:val="pls-vertshimright"/>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contentwrap">
    <w:name w:val="pls-contentwrap"/>
    <w:basedOn w:val="a"/>
    <w:rsid w:val="009B4A6D"/>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contentleft">
    <w:name w:val="pls-contentleft"/>
    <w:basedOn w:val="a"/>
    <w:rsid w:val="009B4A6D"/>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dropright">
    <w:name w:val="pls-dropright"/>
    <w:basedOn w:val="a"/>
    <w:rsid w:val="009B4A6D"/>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vert">
    <w:name w:val="pls-vert"/>
    <w:basedOn w:val="a"/>
    <w:rsid w:val="009B4A6D"/>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ailleft">
    <w:name w:val="pls-tailleft"/>
    <w:basedOn w:val="a"/>
    <w:rsid w:val="009B4A6D"/>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dropbl">
    <w:name w:val="pls-dropbl"/>
    <w:basedOn w:val="a"/>
    <w:rsid w:val="009B4A6D"/>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dropbottom">
    <w:name w:val="pls-dropbottom"/>
    <w:basedOn w:val="a"/>
    <w:rsid w:val="009B4A6D"/>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opleft">
    <w:name w:val="pls-topleft"/>
    <w:basedOn w:val="a"/>
    <w:rsid w:val="009B4A6D"/>
    <w:pPr>
      <w:spacing w:before="100" w:beforeAutospacing="1" w:after="100" w:afterAutospacing="1" w:line="240" w:lineRule="auto"/>
      <w:jc w:val="right"/>
      <w:textAlignment w:val="bottom"/>
    </w:pPr>
    <w:rPr>
      <w:rFonts w:ascii="Times New Roman" w:eastAsia="Times New Roman" w:hAnsi="Times New Roman" w:cs="Times New Roman"/>
      <w:sz w:val="24"/>
      <w:szCs w:val="24"/>
      <w:lang w:eastAsia="el-GR"/>
    </w:rPr>
  </w:style>
  <w:style w:type="paragraph" w:customStyle="1" w:styleId="pls-topright">
    <w:name w:val="pls-topright"/>
    <w:basedOn w:val="a"/>
    <w:rsid w:val="009B4A6D"/>
    <w:pPr>
      <w:spacing w:before="100" w:beforeAutospacing="1" w:after="100" w:afterAutospacing="1" w:line="240" w:lineRule="auto"/>
      <w:textAlignment w:val="bottom"/>
    </w:pPr>
    <w:rPr>
      <w:rFonts w:ascii="Times New Roman" w:eastAsia="Times New Roman" w:hAnsi="Times New Roman" w:cs="Times New Roman"/>
      <w:sz w:val="24"/>
      <w:szCs w:val="24"/>
      <w:lang w:eastAsia="el-GR"/>
    </w:rPr>
  </w:style>
  <w:style w:type="paragraph" w:customStyle="1" w:styleId="pls-bottomleft">
    <w:name w:val="pls-bottomleft"/>
    <w:basedOn w:val="a"/>
    <w:rsid w:val="009B4A6D"/>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el-GR"/>
    </w:rPr>
  </w:style>
  <w:style w:type="paragraph" w:customStyle="1" w:styleId="pls-bottomright">
    <w:name w:val="pls-bottomright"/>
    <w:basedOn w:val="a"/>
    <w:rsid w:val="009B4A6D"/>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ailtop">
    <w:name w:val="pls-tailtop"/>
    <w:basedOn w:val="a"/>
    <w:rsid w:val="009B4A6D"/>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tailright">
    <w:name w:val="pls-tailright"/>
    <w:basedOn w:val="a"/>
    <w:rsid w:val="009B4A6D"/>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tailbottom">
    <w:name w:val="pls-tailbottom"/>
    <w:basedOn w:val="a"/>
    <w:rsid w:val="009B4A6D"/>
    <w:pPr>
      <w:spacing w:before="100" w:beforeAutospacing="1" w:after="100" w:afterAutospacing="1" w:line="240" w:lineRule="auto"/>
      <w:textAlignment w:val="bottom"/>
    </w:pPr>
    <w:rPr>
      <w:rFonts w:ascii="Times New Roman" w:eastAsia="Times New Roman" w:hAnsi="Times New Roman" w:cs="Times New Roman"/>
      <w:vanish/>
      <w:sz w:val="24"/>
      <w:szCs w:val="24"/>
      <w:lang w:eastAsia="el-GR"/>
    </w:rPr>
  </w:style>
  <w:style w:type="paragraph" w:customStyle="1" w:styleId="pls-droptr">
    <w:name w:val="pls-droptr"/>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r">
    <w:name w:val="pls-dropbr"/>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ubbledroptr">
    <w:name w:val="bubbledroptr"/>
    <w:basedOn w:val="a"/>
    <w:rsid w:val="009B4A6D"/>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spinner">
    <w:name w:val="pls-spinner"/>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okie-choices-info">
    <w:name w:val="cookie-choices-info"/>
    <w:basedOn w:val="a"/>
    <w:rsid w:val="009B4A6D"/>
    <w:pPr>
      <w:shd w:val="clear" w:color="auto" w:fill="666666"/>
      <w:spacing w:after="0" w:line="336" w:lineRule="auto"/>
      <w:jc w:val="center"/>
    </w:pPr>
    <w:rPr>
      <w:rFonts w:ascii="Arial" w:eastAsia="Times New Roman" w:hAnsi="Arial" w:cs="Arial"/>
      <w:color w:val="FFFFFF"/>
      <w:sz w:val="24"/>
      <w:szCs w:val="24"/>
      <w:lang w:eastAsia="el-GR"/>
    </w:rPr>
  </w:style>
  <w:style w:type="paragraph" w:customStyle="1" w:styleId="collapseable">
    <w:name w:val="collapseable"/>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content">
    <w:name w:val="comments-content"/>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replybox">
    <w:name w:val="comments-replybox"/>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single">
    <w:name w:val="comment-replybox-single"/>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thread">
    <w:name w:val="comment-replybox-thread"/>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vatar-image-container">
    <w:name w:val="avatar-image-container"/>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lock">
    <w:name w:val="comment-block"/>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content">
    <w:name w:val="blog-content"/>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title">
    <w:name w:val="blog-title"/>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icon">
    <w:name w:val="blog-icon"/>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content">
    <w:name w:val="item-content"/>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thumbnail">
    <w:name w:val="item-thumbnail"/>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time">
    <w:name w:val="item-time"/>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how-option">
    <w:name w:val="show-option"/>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title">
    <w:name w:val="item-title"/>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unter-wrapper">
    <w:name w:val="counter-wrapper"/>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raph-counter-wrapper">
    <w:name w:val="graph-counter-wrapper"/>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igit">
    <w:name w:val="digit"/>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ind-plate">
    <w:name w:val="blind-plate"/>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oog-te-combo">
    <w:name w:val="goog-te-combo"/>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dget">
    <w:name w:val="widget"/>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
    <w:name w:val="blog"/>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okie-choices-inner">
    <w:name w:val="cookie-choices-inner"/>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okie-choices-text">
    <w:name w:val="cookie-choices-text"/>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okie-choices-buttons">
    <w:name w:val="cookie-choices-buttons"/>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okie-choices-button">
    <w:name w:val="cookie-choices-button"/>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nline-thread">
    <w:name w:val="inline-thread"/>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thread">
    <w:name w:val="comment-thread"/>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ies">
    <w:name w:val="comment-replies"/>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
    <w:name w:val="comment"/>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user">
    <w:name w:val="user"/>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atetime">
    <w:name w:val="datetime"/>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header">
    <w:name w:val="comment-header"/>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content">
    <w:name w:val="comment-content"/>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loadmore">
    <w:name w:val="loadmore"/>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hread-arrow">
    <w:name w:val="thread-arrow"/>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follow-by-email-address">
    <w:name w:val="follow-by-email-address"/>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follow-by-email-submit">
    <w:name w:val="follow-by-email-submit"/>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ayergsvb">
    <w:name w:val="player_gsvb"/>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oggle">
    <w:name w:val="toggle"/>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oggle-open">
    <w:name w:val="toggle-open"/>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
    <w:name w:val="gsc-results"/>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header">
    <w:name w:val="gsc-resultsheader"/>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sarea">
    <w:name w:val="gsc-tabsarea"/>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header">
    <w:name w:val="gsc-tabheader"/>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box-visible">
    <w:name w:val="gsc-resultsbox-visible"/>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relativepublisheddate">
    <w:name w:val="gs-relativepublisheddate"/>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publisheddate">
    <w:name w:val="gs-publisheddate"/>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escription">
    <w:name w:val="description"/>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author">
    <w:name w:val="comment-author"/>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ody">
    <w:name w:val="comment-body"/>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footer">
    <w:name w:val="comment-footer"/>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title">
    <w:name w:val="gs-title"/>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railing-more-results">
    <w:name w:val="gsc-trailing-more-results"/>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visibleurl">
    <w:name w:val="gs-visibleurl"/>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snippet">
    <w:name w:val="gs-snippet"/>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b-buzz">
    <w:name w:val="sb-buzz"/>
    <w:basedOn w:val="a"/>
    <w:rsid w:val="009B4A6D"/>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bubbletop">
    <w:name w:val="pls-bubbletop"/>
    <w:basedOn w:val="a"/>
    <w:rsid w:val="009B4A6D"/>
    <w:pPr>
      <w:pBdr>
        <w:bottom w:val="single" w:sz="6" w:space="0" w:color="CCCCCC"/>
      </w:pBd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toptail">
    <w:name w:val="pls-toptail"/>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inner">
    <w:name w:val="inner"/>
    <w:basedOn w:val="a0"/>
    <w:rsid w:val="009B4A6D"/>
  </w:style>
  <w:style w:type="paragraph" w:customStyle="1" w:styleId="toggle1">
    <w:name w:val="toggle1"/>
    <w:basedOn w:val="a"/>
    <w:rsid w:val="009B4A6D"/>
    <w:pPr>
      <w:spacing w:before="100" w:beforeAutospacing="1" w:after="100" w:afterAutospacing="1" w:line="240" w:lineRule="auto"/>
    </w:pPr>
    <w:rPr>
      <w:rFonts w:ascii="Arial" w:eastAsia="Times New Roman" w:hAnsi="Arial" w:cs="Arial"/>
      <w:sz w:val="24"/>
      <w:szCs w:val="24"/>
      <w:lang w:eastAsia="el-GR"/>
    </w:rPr>
  </w:style>
  <w:style w:type="paragraph" w:customStyle="1" w:styleId="toggle-open1">
    <w:name w:val="toggle-open1"/>
    <w:basedOn w:val="a"/>
    <w:rsid w:val="009B4A6D"/>
    <w:pPr>
      <w:spacing w:before="100" w:beforeAutospacing="1" w:after="100" w:afterAutospacing="1" w:line="144" w:lineRule="atLeast"/>
    </w:pPr>
    <w:rPr>
      <w:rFonts w:ascii="Times New Roman" w:eastAsia="Times New Roman" w:hAnsi="Times New Roman" w:cs="Times New Roman"/>
      <w:sz w:val="24"/>
      <w:szCs w:val="24"/>
      <w:lang w:eastAsia="el-GR"/>
    </w:rPr>
  </w:style>
  <w:style w:type="paragraph" w:customStyle="1" w:styleId="backlink-toggle-zippy1">
    <w:name w:val="backlink-toggle-zippy1"/>
    <w:basedOn w:val="a"/>
    <w:rsid w:val="009B4A6D"/>
    <w:pPr>
      <w:spacing w:before="100" w:beforeAutospacing="1" w:after="100" w:afterAutospacing="1" w:line="240" w:lineRule="auto"/>
      <w:ind w:right="24"/>
    </w:pPr>
    <w:rPr>
      <w:rFonts w:ascii="Times New Roman" w:eastAsia="Times New Roman" w:hAnsi="Times New Roman" w:cs="Times New Roman"/>
      <w:sz w:val="24"/>
      <w:szCs w:val="24"/>
      <w:lang w:eastAsia="el-GR"/>
    </w:rPr>
  </w:style>
  <w:style w:type="paragraph" w:customStyle="1" w:styleId="collapseable1">
    <w:name w:val="collapseable1"/>
    <w:basedOn w:val="a"/>
    <w:rsid w:val="009B4A6D"/>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blogger-comment-icon1">
    <w:name w:val="blogger-comment-icon1"/>
    <w:basedOn w:val="a"/>
    <w:rsid w:val="009B4A6D"/>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openid-comment-icon1">
    <w:name w:val="openid-comment-icon1"/>
    <w:basedOn w:val="a"/>
    <w:rsid w:val="009B4A6D"/>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non-comment-icon1">
    <w:name w:val="anon-comment-icon1"/>
    <w:basedOn w:val="a"/>
    <w:rsid w:val="009B4A6D"/>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vatar-image-container1">
    <w:name w:val="avatar-image-container1"/>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content1">
    <w:name w:val="comments-content1"/>
    <w:basedOn w:val="a"/>
    <w:rsid w:val="009B4A6D"/>
    <w:pPr>
      <w:spacing w:before="100" w:beforeAutospacing="1" w:after="240" w:line="240" w:lineRule="auto"/>
    </w:pPr>
    <w:rPr>
      <w:rFonts w:ascii="Times New Roman" w:eastAsia="Times New Roman" w:hAnsi="Times New Roman" w:cs="Times New Roman"/>
      <w:sz w:val="24"/>
      <w:szCs w:val="24"/>
      <w:lang w:eastAsia="el-GR"/>
    </w:rPr>
  </w:style>
  <w:style w:type="paragraph" w:customStyle="1" w:styleId="inline-thread1">
    <w:name w:val="inline-thread1"/>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thread1">
    <w:name w:val="comment-thread1"/>
    <w:basedOn w:val="a"/>
    <w:rsid w:val="009B4A6D"/>
    <w:pPr>
      <w:spacing w:before="120" w:after="120" w:line="240" w:lineRule="auto"/>
    </w:pPr>
    <w:rPr>
      <w:rFonts w:ascii="Times New Roman" w:eastAsia="Times New Roman" w:hAnsi="Times New Roman" w:cs="Times New Roman"/>
      <w:sz w:val="24"/>
      <w:szCs w:val="24"/>
      <w:lang w:eastAsia="el-GR"/>
    </w:rPr>
  </w:style>
  <w:style w:type="paragraph" w:customStyle="1" w:styleId="comment-replies1">
    <w:name w:val="comment-replies1"/>
    <w:basedOn w:val="a"/>
    <w:rsid w:val="009B4A6D"/>
    <w:pPr>
      <w:spacing w:before="240" w:after="100" w:afterAutospacing="1" w:line="240" w:lineRule="auto"/>
      <w:ind w:left="540"/>
    </w:pPr>
    <w:rPr>
      <w:rFonts w:ascii="Times New Roman" w:eastAsia="Times New Roman" w:hAnsi="Times New Roman" w:cs="Times New Roman"/>
      <w:sz w:val="24"/>
      <w:szCs w:val="24"/>
      <w:lang w:eastAsia="el-GR"/>
    </w:rPr>
  </w:style>
  <w:style w:type="paragraph" w:customStyle="1" w:styleId="comment1">
    <w:name w:val="comment1"/>
    <w:basedOn w:val="a"/>
    <w:rsid w:val="009B4A6D"/>
    <w:pPr>
      <w:spacing w:before="100" w:beforeAutospacing="1" w:after="240" w:line="240" w:lineRule="auto"/>
    </w:pPr>
    <w:rPr>
      <w:rFonts w:ascii="Times New Roman" w:eastAsia="Times New Roman" w:hAnsi="Times New Roman" w:cs="Times New Roman"/>
      <w:sz w:val="24"/>
      <w:szCs w:val="24"/>
      <w:lang w:eastAsia="el-GR"/>
    </w:rPr>
  </w:style>
  <w:style w:type="paragraph" w:customStyle="1" w:styleId="user1">
    <w:name w:val="user1"/>
    <w:basedOn w:val="a"/>
    <w:rsid w:val="009B4A6D"/>
    <w:pPr>
      <w:spacing w:before="100" w:beforeAutospacing="1" w:after="100" w:afterAutospacing="1" w:line="240" w:lineRule="auto"/>
    </w:pPr>
    <w:rPr>
      <w:rFonts w:ascii="Times New Roman" w:eastAsia="Times New Roman" w:hAnsi="Times New Roman" w:cs="Times New Roman"/>
      <w:b/>
      <w:bCs/>
      <w:sz w:val="24"/>
      <w:szCs w:val="24"/>
      <w:lang w:eastAsia="el-GR"/>
    </w:rPr>
  </w:style>
  <w:style w:type="paragraph" w:customStyle="1" w:styleId="datetime1">
    <w:name w:val="datetime1"/>
    <w:basedOn w:val="a"/>
    <w:rsid w:val="009B4A6D"/>
    <w:pPr>
      <w:spacing w:before="100" w:beforeAutospacing="1" w:after="100" w:afterAutospacing="1" w:line="240" w:lineRule="auto"/>
      <w:ind w:left="90"/>
    </w:pPr>
    <w:rPr>
      <w:rFonts w:ascii="Times New Roman" w:eastAsia="Times New Roman" w:hAnsi="Times New Roman" w:cs="Times New Roman"/>
      <w:sz w:val="24"/>
      <w:szCs w:val="24"/>
      <w:lang w:eastAsia="el-GR"/>
    </w:rPr>
  </w:style>
  <w:style w:type="paragraph" w:customStyle="1" w:styleId="comment-header1">
    <w:name w:val="comment-header1"/>
    <w:basedOn w:val="a"/>
    <w:rsid w:val="009B4A6D"/>
    <w:pPr>
      <w:spacing w:after="120" w:line="240" w:lineRule="auto"/>
    </w:pPr>
    <w:rPr>
      <w:rFonts w:ascii="Times New Roman" w:eastAsia="Times New Roman" w:hAnsi="Times New Roman" w:cs="Times New Roman"/>
      <w:sz w:val="24"/>
      <w:szCs w:val="24"/>
      <w:lang w:eastAsia="el-GR"/>
    </w:rPr>
  </w:style>
  <w:style w:type="paragraph" w:customStyle="1" w:styleId="comment-content1">
    <w:name w:val="comment-content1"/>
    <w:basedOn w:val="a"/>
    <w:rsid w:val="009B4A6D"/>
    <w:pPr>
      <w:spacing w:after="120" w:line="240" w:lineRule="auto"/>
      <w:jc w:val="both"/>
    </w:pPr>
    <w:rPr>
      <w:rFonts w:ascii="Times New Roman" w:eastAsia="Times New Roman" w:hAnsi="Times New Roman" w:cs="Times New Roman"/>
      <w:sz w:val="24"/>
      <w:szCs w:val="24"/>
      <w:lang w:eastAsia="el-GR"/>
    </w:rPr>
  </w:style>
  <w:style w:type="paragraph" w:customStyle="1" w:styleId="comments-replybox1">
    <w:name w:val="comments-replybox1"/>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single1">
    <w:name w:val="comment-replybox-single1"/>
    <w:basedOn w:val="a"/>
    <w:rsid w:val="009B4A6D"/>
    <w:pPr>
      <w:spacing w:before="75" w:after="100" w:afterAutospacing="1" w:line="240" w:lineRule="auto"/>
      <w:ind w:left="720"/>
    </w:pPr>
    <w:rPr>
      <w:rFonts w:ascii="Times New Roman" w:eastAsia="Times New Roman" w:hAnsi="Times New Roman" w:cs="Times New Roman"/>
      <w:sz w:val="24"/>
      <w:szCs w:val="24"/>
      <w:lang w:eastAsia="el-GR"/>
    </w:rPr>
  </w:style>
  <w:style w:type="paragraph" w:customStyle="1" w:styleId="comment-replybox-thread1">
    <w:name w:val="comment-replybox-thread1"/>
    <w:basedOn w:val="a"/>
    <w:rsid w:val="009B4A6D"/>
    <w:pPr>
      <w:spacing w:before="75" w:after="100" w:afterAutospacing="1" w:line="240" w:lineRule="auto"/>
    </w:pPr>
    <w:rPr>
      <w:rFonts w:ascii="Times New Roman" w:eastAsia="Times New Roman" w:hAnsi="Times New Roman" w:cs="Times New Roman"/>
      <w:sz w:val="24"/>
      <w:szCs w:val="24"/>
      <w:lang w:eastAsia="el-GR"/>
    </w:rPr>
  </w:style>
  <w:style w:type="paragraph" w:customStyle="1" w:styleId="loadmore1">
    <w:name w:val="loadmore1"/>
    <w:basedOn w:val="a"/>
    <w:rsid w:val="009B4A6D"/>
    <w:pPr>
      <w:spacing w:before="720" w:after="100" w:afterAutospacing="1" w:line="240" w:lineRule="auto"/>
    </w:pPr>
    <w:rPr>
      <w:rFonts w:ascii="Times New Roman" w:eastAsia="Times New Roman" w:hAnsi="Times New Roman" w:cs="Times New Roman"/>
      <w:sz w:val="24"/>
      <w:szCs w:val="24"/>
      <w:lang w:eastAsia="el-GR"/>
    </w:rPr>
  </w:style>
  <w:style w:type="paragraph" w:customStyle="1" w:styleId="thread-arrow1">
    <w:name w:val="thread-arrow1"/>
    <w:basedOn w:val="a"/>
    <w:rsid w:val="009B4A6D"/>
    <w:pPr>
      <w:spacing w:before="72" w:after="72" w:line="240" w:lineRule="auto"/>
      <w:ind w:left="72" w:right="72"/>
    </w:pPr>
    <w:rPr>
      <w:rFonts w:ascii="Times New Roman" w:eastAsia="Times New Roman" w:hAnsi="Times New Roman" w:cs="Times New Roman"/>
      <w:sz w:val="24"/>
      <w:szCs w:val="24"/>
      <w:lang w:eastAsia="el-GR"/>
    </w:rPr>
  </w:style>
  <w:style w:type="paragraph" w:customStyle="1" w:styleId="thread-arrow2">
    <w:name w:val="thread-arrow2"/>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hread-arrow3">
    <w:name w:val="thread-arrow3"/>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vatar-image-container2">
    <w:name w:val="avatar-image-container2"/>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lock1">
    <w:name w:val="comment-block1"/>
    <w:basedOn w:val="a"/>
    <w:rsid w:val="009B4A6D"/>
    <w:pPr>
      <w:spacing w:before="100" w:beforeAutospacing="1" w:after="100" w:afterAutospacing="1" w:line="240" w:lineRule="auto"/>
      <w:ind w:left="720"/>
    </w:pPr>
    <w:rPr>
      <w:rFonts w:ascii="Times New Roman" w:eastAsia="Times New Roman" w:hAnsi="Times New Roman" w:cs="Times New Roman"/>
      <w:sz w:val="24"/>
      <w:szCs w:val="24"/>
      <w:lang w:eastAsia="el-GR"/>
    </w:rPr>
  </w:style>
  <w:style w:type="paragraph" w:customStyle="1" w:styleId="goog-custom-button-outer-box1">
    <w:name w:val="goog-custom-button-outer-box1"/>
    <w:basedOn w:val="a"/>
    <w:rsid w:val="009B4A6D"/>
    <w:pPr>
      <w:pBdr>
        <w:top w:val="single" w:sz="6" w:space="0" w:color="CCCCCC"/>
        <w:left w:val="single" w:sz="2" w:space="0" w:color="CCCCCC"/>
        <w:bottom w:val="single" w:sz="6" w:space="0" w:color="CCCCCC"/>
        <w:right w:val="single" w:sz="2" w:space="0" w:color="CCCCCC"/>
      </w:pBdr>
      <w:spacing w:after="0" w:line="240" w:lineRule="auto"/>
      <w:textAlignment w:val="top"/>
    </w:pPr>
    <w:rPr>
      <w:rFonts w:ascii="Times New Roman" w:eastAsia="Times New Roman" w:hAnsi="Times New Roman" w:cs="Times New Roman"/>
      <w:sz w:val="24"/>
      <w:szCs w:val="24"/>
      <w:lang w:eastAsia="el-GR"/>
    </w:rPr>
  </w:style>
  <w:style w:type="paragraph" w:customStyle="1" w:styleId="goog-custom-button-inner-box1">
    <w:name w:val="goog-custom-button-inner-box1"/>
    <w:basedOn w:val="a"/>
    <w:rsid w:val="009B4A6D"/>
    <w:pPr>
      <w:pBdr>
        <w:top w:val="single" w:sz="2" w:space="2" w:color="CCCCCC"/>
        <w:left w:val="single" w:sz="6" w:space="3" w:color="CCCCCC"/>
        <w:bottom w:val="single" w:sz="2" w:space="2" w:color="CCCCCC"/>
        <w:right w:val="single" w:sz="6" w:space="3" w:color="CCCCCC"/>
      </w:pBdr>
      <w:spacing w:after="0" w:line="240" w:lineRule="auto"/>
      <w:ind w:left="-15" w:right="-15"/>
      <w:textAlignment w:val="top"/>
    </w:pPr>
    <w:rPr>
      <w:rFonts w:ascii="Times New Roman" w:eastAsia="Times New Roman" w:hAnsi="Times New Roman" w:cs="Times New Roman"/>
      <w:sz w:val="24"/>
      <w:szCs w:val="24"/>
      <w:lang w:eastAsia="el-GR"/>
    </w:rPr>
  </w:style>
  <w:style w:type="paragraph" w:customStyle="1" w:styleId="blog-content1">
    <w:name w:val="blog-content1"/>
    <w:basedOn w:val="a"/>
    <w:rsid w:val="009B4A6D"/>
    <w:pPr>
      <w:spacing w:after="75" w:line="240" w:lineRule="auto"/>
      <w:ind w:left="75"/>
    </w:pPr>
    <w:rPr>
      <w:rFonts w:ascii="Times New Roman" w:eastAsia="Times New Roman" w:hAnsi="Times New Roman" w:cs="Times New Roman"/>
      <w:sz w:val="24"/>
      <w:szCs w:val="24"/>
      <w:lang w:eastAsia="el-GR"/>
    </w:rPr>
  </w:style>
  <w:style w:type="paragraph" w:customStyle="1" w:styleId="blog-title1">
    <w:name w:val="blog-title1"/>
    <w:basedOn w:val="a"/>
    <w:rsid w:val="009B4A6D"/>
    <w:pPr>
      <w:spacing w:before="30" w:after="0" w:line="240" w:lineRule="atLeast"/>
    </w:pPr>
    <w:rPr>
      <w:rFonts w:ascii="Times New Roman" w:eastAsia="Times New Roman" w:hAnsi="Times New Roman" w:cs="Times New Roman"/>
      <w:b/>
      <w:bCs/>
      <w:sz w:val="24"/>
      <w:szCs w:val="24"/>
      <w:lang w:eastAsia="el-GR"/>
    </w:rPr>
  </w:style>
  <w:style w:type="paragraph" w:customStyle="1" w:styleId="blog-icon1">
    <w:name w:val="blog-icon1"/>
    <w:basedOn w:val="a"/>
    <w:rsid w:val="009B4A6D"/>
    <w:pPr>
      <w:spacing w:before="30"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item-content1">
    <w:name w:val="item-content1"/>
    <w:basedOn w:val="a"/>
    <w:rsid w:val="009B4A6D"/>
    <w:pPr>
      <w:spacing w:before="100" w:beforeAutospacing="1" w:after="100" w:afterAutospacing="1" w:line="312" w:lineRule="atLeast"/>
    </w:pPr>
    <w:rPr>
      <w:rFonts w:ascii="Times New Roman" w:eastAsia="Times New Roman" w:hAnsi="Times New Roman" w:cs="Times New Roman"/>
      <w:sz w:val="23"/>
      <w:szCs w:val="23"/>
      <w:lang w:eastAsia="el-GR"/>
    </w:rPr>
  </w:style>
  <w:style w:type="paragraph" w:customStyle="1" w:styleId="item-thumbnail1">
    <w:name w:val="item-thumbnail1"/>
    <w:basedOn w:val="a"/>
    <w:rsid w:val="009B4A6D"/>
    <w:pPr>
      <w:spacing w:before="30" w:after="75" w:line="240" w:lineRule="auto"/>
      <w:ind w:right="75"/>
    </w:pPr>
    <w:rPr>
      <w:rFonts w:ascii="Times New Roman" w:eastAsia="Times New Roman" w:hAnsi="Times New Roman" w:cs="Times New Roman"/>
      <w:sz w:val="24"/>
      <w:szCs w:val="24"/>
      <w:lang w:eastAsia="el-GR"/>
    </w:rPr>
  </w:style>
  <w:style w:type="paragraph" w:customStyle="1" w:styleId="item-time1">
    <w:name w:val="item-time1"/>
    <w:basedOn w:val="a"/>
    <w:rsid w:val="009B4A6D"/>
    <w:pPr>
      <w:spacing w:before="100" w:beforeAutospacing="1" w:after="100" w:afterAutospacing="1" w:line="240" w:lineRule="auto"/>
    </w:pPr>
    <w:rPr>
      <w:rFonts w:ascii="Times New Roman" w:eastAsia="Times New Roman" w:hAnsi="Times New Roman" w:cs="Times New Roman"/>
      <w:i/>
      <w:iCs/>
      <w:sz w:val="23"/>
      <w:szCs w:val="23"/>
      <w:lang w:eastAsia="el-GR"/>
    </w:rPr>
  </w:style>
  <w:style w:type="paragraph" w:customStyle="1" w:styleId="show-option1">
    <w:name w:val="show-option1"/>
    <w:basedOn w:val="a"/>
    <w:rsid w:val="009B4A6D"/>
    <w:pPr>
      <w:spacing w:before="100" w:beforeAutospacing="1" w:after="100" w:afterAutospacing="1" w:line="240" w:lineRule="auto"/>
      <w:jc w:val="right"/>
    </w:pPr>
    <w:rPr>
      <w:rFonts w:ascii="Times New Roman" w:eastAsia="Times New Roman" w:hAnsi="Times New Roman" w:cs="Times New Roman"/>
      <w:sz w:val="18"/>
      <w:szCs w:val="18"/>
      <w:lang w:eastAsia="el-GR"/>
    </w:rPr>
  </w:style>
  <w:style w:type="paragraph" w:customStyle="1" w:styleId="gsc-results1">
    <w:name w:val="gsc-results1"/>
    <w:basedOn w:val="a"/>
    <w:rsid w:val="009B4A6D"/>
    <w:pPr>
      <w:pBdr>
        <w:top w:val="single" w:sz="6" w:space="12" w:color="auto"/>
        <w:left w:val="single" w:sz="6" w:space="12" w:color="auto"/>
        <w:bottom w:val="single" w:sz="6" w:space="0" w:color="auto"/>
        <w:right w:val="single" w:sz="6" w:space="12" w:color="auto"/>
      </w:pBdr>
      <w:spacing w:after="480" w:line="240" w:lineRule="auto"/>
    </w:pPr>
    <w:rPr>
      <w:rFonts w:ascii="Times New Roman" w:eastAsia="Times New Roman" w:hAnsi="Times New Roman" w:cs="Times New Roman"/>
      <w:sz w:val="24"/>
      <w:szCs w:val="24"/>
      <w:lang w:eastAsia="el-GR"/>
    </w:rPr>
  </w:style>
  <w:style w:type="paragraph" w:customStyle="1" w:styleId="gsc-resultsheader1">
    <w:name w:val="gsc-resultsheader1"/>
    <w:basedOn w:val="a"/>
    <w:rsid w:val="009B4A6D"/>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gsc-tabsarea1">
    <w:name w:val="gsc-tabsarea1"/>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header1">
    <w:name w:val="gsc-tabheader1"/>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box-visible1">
    <w:name w:val="gsc-resultsbox-visible1"/>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title1">
    <w:name w:val="gs-title1"/>
    <w:basedOn w:val="a"/>
    <w:rsid w:val="009B4A6D"/>
    <w:pPr>
      <w:spacing w:before="100" w:beforeAutospacing="1" w:after="100" w:afterAutospacing="1" w:line="360" w:lineRule="atLeast"/>
    </w:pPr>
    <w:rPr>
      <w:rFonts w:ascii="Times New Roman" w:eastAsia="Times New Roman" w:hAnsi="Times New Roman" w:cs="Times New Roman"/>
      <w:sz w:val="24"/>
      <w:szCs w:val="24"/>
      <w:lang w:eastAsia="el-GR"/>
    </w:rPr>
  </w:style>
  <w:style w:type="paragraph" w:customStyle="1" w:styleId="gsc-trailing-more-results1">
    <w:name w:val="gsc-trailing-more-results1"/>
    <w:basedOn w:val="a"/>
    <w:rsid w:val="009B4A6D"/>
    <w:pPr>
      <w:spacing w:before="100" w:beforeAutospacing="1" w:after="100" w:afterAutospacing="1" w:line="360" w:lineRule="atLeast"/>
    </w:pPr>
    <w:rPr>
      <w:rFonts w:ascii="Times New Roman" w:eastAsia="Times New Roman" w:hAnsi="Times New Roman" w:cs="Times New Roman"/>
      <w:sz w:val="24"/>
      <w:szCs w:val="24"/>
      <w:lang w:eastAsia="el-GR"/>
    </w:rPr>
  </w:style>
  <w:style w:type="paragraph" w:customStyle="1" w:styleId="gs-relativepublisheddate1">
    <w:name w:val="gs-relativepublisheddate1"/>
    <w:basedOn w:val="a"/>
    <w:rsid w:val="009B4A6D"/>
    <w:pPr>
      <w:spacing w:before="100" w:beforeAutospacing="1" w:after="100" w:afterAutospacing="1" w:line="312" w:lineRule="atLeast"/>
    </w:pPr>
    <w:rPr>
      <w:rFonts w:ascii="Times New Roman" w:eastAsia="Times New Roman" w:hAnsi="Times New Roman" w:cs="Times New Roman"/>
      <w:sz w:val="24"/>
      <w:szCs w:val="24"/>
      <w:lang w:eastAsia="el-GR"/>
    </w:rPr>
  </w:style>
  <w:style w:type="paragraph" w:customStyle="1" w:styleId="gs-publisheddate1">
    <w:name w:val="gs-publisheddate1"/>
    <w:basedOn w:val="a"/>
    <w:rsid w:val="009B4A6D"/>
    <w:pPr>
      <w:spacing w:before="100" w:beforeAutospacing="1" w:after="100" w:afterAutospacing="1" w:line="312" w:lineRule="atLeast"/>
    </w:pPr>
    <w:rPr>
      <w:rFonts w:ascii="Times New Roman" w:eastAsia="Times New Roman" w:hAnsi="Times New Roman" w:cs="Times New Roman"/>
      <w:sz w:val="24"/>
      <w:szCs w:val="24"/>
      <w:lang w:eastAsia="el-GR"/>
    </w:rPr>
  </w:style>
  <w:style w:type="paragraph" w:customStyle="1" w:styleId="gs-visibleurl1">
    <w:name w:val="gs-visibleurl1"/>
    <w:basedOn w:val="a"/>
    <w:rsid w:val="009B4A6D"/>
    <w:pPr>
      <w:spacing w:before="100" w:beforeAutospacing="1" w:after="100" w:afterAutospacing="1" w:line="312" w:lineRule="atLeast"/>
    </w:pPr>
    <w:rPr>
      <w:rFonts w:ascii="Times New Roman" w:eastAsia="Times New Roman" w:hAnsi="Times New Roman" w:cs="Times New Roman"/>
      <w:sz w:val="23"/>
      <w:szCs w:val="23"/>
      <w:lang w:eastAsia="el-GR"/>
    </w:rPr>
  </w:style>
  <w:style w:type="paragraph" w:customStyle="1" w:styleId="gs-snippet1">
    <w:name w:val="gs-snippet1"/>
    <w:basedOn w:val="a"/>
    <w:rsid w:val="009B4A6D"/>
    <w:pPr>
      <w:spacing w:before="60" w:after="60" w:line="288" w:lineRule="atLeast"/>
    </w:pPr>
    <w:rPr>
      <w:rFonts w:ascii="Times New Roman" w:eastAsia="Times New Roman" w:hAnsi="Times New Roman" w:cs="Times New Roman"/>
      <w:sz w:val="24"/>
      <w:szCs w:val="24"/>
      <w:lang w:eastAsia="el-GR"/>
    </w:rPr>
  </w:style>
  <w:style w:type="paragraph" w:customStyle="1" w:styleId="gs-snippet2">
    <w:name w:val="gs-snippet2"/>
    <w:basedOn w:val="a"/>
    <w:rsid w:val="009B4A6D"/>
    <w:pPr>
      <w:spacing w:before="100" w:beforeAutospacing="1" w:after="100" w:afterAutospacing="1" w:line="240" w:lineRule="auto"/>
    </w:pPr>
    <w:rPr>
      <w:rFonts w:ascii="Times New Roman" w:eastAsia="Times New Roman" w:hAnsi="Times New Roman" w:cs="Times New Roman"/>
      <w:i/>
      <w:iCs/>
      <w:sz w:val="24"/>
      <w:szCs w:val="24"/>
      <w:lang w:eastAsia="el-GR"/>
    </w:rPr>
  </w:style>
  <w:style w:type="paragraph" w:customStyle="1" w:styleId="gs-snippet3">
    <w:name w:val="gs-snippet3"/>
    <w:basedOn w:val="a"/>
    <w:rsid w:val="009B4A6D"/>
    <w:pPr>
      <w:spacing w:before="100" w:beforeAutospacing="1" w:after="100" w:afterAutospacing="1" w:line="240" w:lineRule="auto"/>
    </w:pPr>
    <w:rPr>
      <w:rFonts w:ascii="Times New Roman" w:eastAsia="Times New Roman" w:hAnsi="Times New Roman" w:cs="Times New Roman"/>
      <w:i/>
      <w:iCs/>
      <w:sz w:val="24"/>
      <w:szCs w:val="24"/>
      <w:lang w:eastAsia="el-GR"/>
    </w:rPr>
  </w:style>
  <w:style w:type="paragraph" w:customStyle="1" w:styleId="follow-by-email-address1">
    <w:name w:val="follow-by-email-address1"/>
    <w:basedOn w:val="a"/>
    <w:rsid w:val="009B4A6D"/>
    <w:pPr>
      <w:pBdr>
        <w:top w:val="inset" w:sz="6" w:space="0" w:color="auto"/>
        <w:left w:val="inset" w:sz="6" w:space="0" w:color="auto"/>
        <w:bottom w:val="inset" w:sz="6" w:space="0" w:color="auto"/>
        <w:right w:val="inset" w:sz="6" w:space="0" w:color="auto"/>
      </w:pBdr>
      <w:spacing w:before="100" w:beforeAutospacing="1" w:after="100" w:afterAutospacing="1" w:line="240" w:lineRule="auto"/>
    </w:pPr>
    <w:rPr>
      <w:rFonts w:ascii="Times New Roman" w:eastAsia="Times New Roman" w:hAnsi="Times New Roman" w:cs="Times New Roman"/>
      <w:sz w:val="20"/>
      <w:szCs w:val="20"/>
      <w:lang w:eastAsia="el-GR"/>
    </w:rPr>
  </w:style>
  <w:style w:type="paragraph" w:customStyle="1" w:styleId="follow-by-email-submit1">
    <w:name w:val="follow-by-email-submit1"/>
    <w:basedOn w:val="a"/>
    <w:rsid w:val="009B4A6D"/>
    <w:pPr>
      <w:shd w:val="clear" w:color="auto" w:fill="000000"/>
      <w:spacing w:after="0" w:line="240" w:lineRule="auto"/>
      <w:ind w:left="120"/>
    </w:pPr>
    <w:rPr>
      <w:rFonts w:ascii="Times New Roman" w:eastAsia="Times New Roman" w:hAnsi="Times New Roman" w:cs="Times New Roman"/>
      <w:color w:val="FFFFFF"/>
      <w:sz w:val="20"/>
      <w:szCs w:val="20"/>
      <w:lang w:eastAsia="el-GR"/>
    </w:rPr>
  </w:style>
  <w:style w:type="paragraph" w:customStyle="1" w:styleId="widget-item-control1">
    <w:name w:val="widget-item-control1"/>
    <w:basedOn w:val="a"/>
    <w:rsid w:val="009B4A6D"/>
    <w:pPr>
      <w:spacing w:before="75" w:after="100" w:afterAutospacing="1" w:line="240" w:lineRule="auto"/>
    </w:pPr>
    <w:rPr>
      <w:rFonts w:ascii="Times New Roman" w:eastAsia="Times New Roman" w:hAnsi="Times New Roman" w:cs="Times New Roman"/>
      <w:sz w:val="24"/>
      <w:szCs w:val="24"/>
      <w:lang w:eastAsia="el-GR"/>
    </w:rPr>
  </w:style>
  <w:style w:type="paragraph" w:customStyle="1" w:styleId="item-thumbnail2">
    <w:name w:val="item-thumbnail2"/>
    <w:basedOn w:val="a"/>
    <w:rsid w:val="009B4A6D"/>
    <w:pPr>
      <w:spacing w:after="75" w:line="240" w:lineRule="auto"/>
      <w:ind w:right="75"/>
    </w:pPr>
    <w:rPr>
      <w:rFonts w:ascii="Times New Roman" w:eastAsia="Times New Roman" w:hAnsi="Times New Roman" w:cs="Times New Roman"/>
      <w:sz w:val="24"/>
      <w:szCs w:val="24"/>
      <w:lang w:eastAsia="el-GR"/>
    </w:rPr>
  </w:style>
  <w:style w:type="paragraph" w:customStyle="1" w:styleId="item-title1">
    <w:name w:val="item-title1"/>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unter-wrapper1">
    <w:name w:val="counter-wrapper1"/>
    <w:basedOn w:val="a"/>
    <w:rsid w:val="009B4A6D"/>
    <w:pPr>
      <w:spacing w:before="100" w:beforeAutospacing="1" w:after="100" w:afterAutospacing="1" w:line="450" w:lineRule="atLeast"/>
      <w:textAlignment w:val="top"/>
    </w:pPr>
    <w:rPr>
      <w:rFonts w:ascii="Times New Roman" w:eastAsia="Times New Roman" w:hAnsi="Times New Roman" w:cs="Times New Roman"/>
      <w:b/>
      <w:bCs/>
      <w:sz w:val="36"/>
      <w:szCs w:val="36"/>
      <w:lang w:eastAsia="el-GR"/>
    </w:rPr>
  </w:style>
  <w:style w:type="paragraph" w:customStyle="1" w:styleId="graph-counter-wrapper1">
    <w:name w:val="graph-counter-wrapper1"/>
    <w:basedOn w:val="a"/>
    <w:rsid w:val="009B4A6D"/>
    <w:pPr>
      <w:spacing w:before="100" w:beforeAutospacing="1" w:after="100" w:afterAutospacing="1" w:line="240" w:lineRule="auto"/>
    </w:pPr>
    <w:rPr>
      <w:rFonts w:ascii="Times New Roman" w:eastAsia="Times New Roman" w:hAnsi="Times New Roman" w:cs="Times New Roman"/>
      <w:color w:val="FFFFFF"/>
      <w:sz w:val="24"/>
      <w:szCs w:val="24"/>
      <w:lang w:eastAsia="el-GR"/>
    </w:rPr>
  </w:style>
  <w:style w:type="paragraph" w:customStyle="1" w:styleId="digit1">
    <w:name w:val="digit1"/>
    <w:basedOn w:val="a"/>
    <w:rsid w:val="009B4A6D"/>
    <w:pPr>
      <w:pBdr>
        <w:top w:val="single" w:sz="6" w:space="0" w:color="FFFFFF"/>
        <w:left w:val="single" w:sz="6" w:space="0" w:color="FFFFFF"/>
        <w:bottom w:val="single" w:sz="6" w:space="0" w:color="FFFFFF"/>
        <w:right w:val="single" w:sz="6" w:space="0" w:color="FFFFFF"/>
      </w:pBdr>
      <w:spacing w:before="100" w:beforeAutospacing="1" w:after="100" w:afterAutospacing="1" w:line="420" w:lineRule="atLeast"/>
      <w:ind w:left="-15"/>
      <w:jc w:val="center"/>
    </w:pPr>
    <w:rPr>
      <w:rFonts w:ascii="Times New Roman" w:eastAsia="Times New Roman" w:hAnsi="Times New Roman" w:cs="Times New Roman"/>
      <w:sz w:val="24"/>
      <w:szCs w:val="24"/>
      <w:lang w:eastAsia="el-GR"/>
    </w:rPr>
  </w:style>
  <w:style w:type="paragraph" w:customStyle="1" w:styleId="blind-plate1">
    <w:name w:val="blind-plate1"/>
    <w:basedOn w:val="a"/>
    <w:rsid w:val="009B4A6D"/>
    <w:pPr>
      <w:pBdr>
        <w:top w:val="single" w:sz="6" w:space="0" w:color="000000"/>
        <w:bottom w:val="single" w:sz="6" w:space="0" w:color="FFFFFF"/>
      </w:pBd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inner1">
    <w:name w:val="inner1"/>
    <w:basedOn w:val="a0"/>
    <w:rsid w:val="009B4A6D"/>
  </w:style>
  <w:style w:type="paragraph" w:customStyle="1" w:styleId="goog-te-combo1">
    <w:name w:val="goog-te-combo1"/>
    <w:basedOn w:val="a"/>
    <w:rsid w:val="009B4A6D"/>
    <w:pPr>
      <w:pBdr>
        <w:top w:val="single" w:sz="6" w:space="5" w:color="DCDCDC"/>
        <w:left w:val="single" w:sz="6" w:space="5" w:color="DCDCDC"/>
        <w:bottom w:val="single" w:sz="6" w:space="5" w:color="DCDCDC"/>
        <w:right w:val="single" w:sz="6" w:space="5" w:color="DCDCDC"/>
      </w:pBdr>
      <w:shd w:val="clear" w:color="auto" w:fill="F5F5F5"/>
      <w:spacing w:before="100" w:beforeAutospacing="1" w:after="100" w:afterAutospacing="1" w:line="240" w:lineRule="auto"/>
    </w:pPr>
    <w:rPr>
      <w:rFonts w:ascii="Arial" w:eastAsia="Times New Roman" w:hAnsi="Arial" w:cs="Arial"/>
      <w:color w:val="444444"/>
      <w:sz w:val="24"/>
      <w:szCs w:val="24"/>
      <w:lang w:eastAsia="el-GR"/>
    </w:rPr>
  </w:style>
  <w:style w:type="paragraph" w:customStyle="1" w:styleId="playergsvb1">
    <w:name w:val="player_gsvb1"/>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escription1">
    <w:name w:val="description1"/>
    <w:basedOn w:val="a"/>
    <w:rsid w:val="009B4A6D"/>
    <w:pPr>
      <w:spacing w:after="75" w:line="336" w:lineRule="atLeast"/>
      <w:ind w:left="75" w:right="75"/>
    </w:pPr>
    <w:rPr>
      <w:rFonts w:ascii="Trebuchet MS" w:eastAsia="Times New Roman" w:hAnsi="Trebuchet MS" w:cs="Times New Roman"/>
      <w:caps/>
      <w:color w:val="7799BB"/>
      <w:spacing w:val="48"/>
      <w:sz w:val="19"/>
      <w:szCs w:val="19"/>
      <w:lang w:eastAsia="el-GR"/>
    </w:rPr>
  </w:style>
  <w:style w:type="paragraph" w:customStyle="1" w:styleId="comment-author1">
    <w:name w:val="comment-author1"/>
    <w:basedOn w:val="a"/>
    <w:rsid w:val="009B4A6D"/>
    <w:pPr>
      <w:spacing w:before="120" w:after="120" w:line="240" w:lineRule="auto"/>
    </w:pPr>
    <w:rPr>
      <w:rFonts w:ascii="Times New Roman" w:eastAsia="Times New Roman" w:hAnsi="Times New Roman" w:cs="Times New Roman"/>
      <w:sz w:val="24"/>
      <w:szCs w:val="24"/>
      <w:lang w:eastAsia="el-GR"/>
    </w:rPr>
  </w:style>
  <w:style w:type="paragraph" w:customStyle="1" w:styleId="comment-body1">
    <w:name w:val="comment-body1"/>
    <w:basedOn w:val="a"/>
    <w:rsid w:val="009B4A6D"/>
    <w:pPr>
      <w:spacing w:before="60" w:after="0" w:line="240" w:lineRule="auto"/>
    </w:pPr>
    <w:rPr>
      <w:rFonts w:ascii="Times New Roman" w:eastAsia="Times New Roman" w:hAnsi="Times New Roman" w:cs="Times New Roman"/>
      <w:sz w:val="24"/>
      <w:szCs w:val="24"/>
      <w:lang w:eastAsia="el-GR"/>
    </w:rPr>
  </w:style>
  <w:style w:type="paragraph" w:customStyle="1" w:styleId="comment-footer1">
    <w:name w:val="comment-footer1"/>
    <w:basedOn w:val="a"/>
    <w:rsid w:val="009B4A6D"/>
    <w:pPr>
      <w:spacing w:after="480" w:line="336" w:lineRule="atLeast"/>
    </w:pPr>
    <w:rPr>
      <w:rFonts w:ascii="Times New Roman" w:eastAsia="Times New Roman" w:hAnsi="Times New Roman" w:cs="Times New Roman"/>
      <w:caps/>
      <w:spacing w:val="24"/>
      <w:sz w:val="24"/>
      <w:szCs w:val="24"/>
      <w:lang w:eastAsia="el-GR"/>
    </w:rPr>
  </w:style>
  <w:style w:type="paragraph" w:customStyle="1" w:styleId="widget1">
    <w:name w:val="widget1"/>
    <w:basedOn w:val="a"/>
    <w:rsid w:val="009B4A6D"/>
    <w:pPr>
      <w:pBdr>
        <w:bottom w:val="dotted" w:sz="6" w:space="18" w:color="446688"/>
      </w:pBdr>
      <w:spacing w:after="360" w:line="240" w:lineRule="auto"/>
    </w:pPr>
    <w:rPr>
      <w:rFonts w:ascii="Times New Roman" w:eastAsia="Times New Roman" w:hAnsi="Times New Roman" w:cs="Times New Roman"/>
      <w:sz w:val="24"/>
      <w:szCs w:val="24"/>
      <w:lang w:eastAsia="el-GR"/>
    </w:rPr>
  </w:style>
  <w:style w:type="paragraph" w:customStyle="1" w:styleId="widget2">
    <w:name w:val="widget2"/>
    <w:basedOn w:val="a"/>
    <w:rsid w:val="009B4A6D"/>
    <w:pPr>
      <w:pBdr>
        <w:bottom w:val="dotted" w:sz="6" w:space="18" w:color="446688"/>
      </w:pBdr>
      <w:spacing w:after="360" w:line="240" w:lineRule="auto"/>
    </w:pPr>
    <w:rPr>
      <w:rFonts w:ascii="Times New Roman" w:eastAsia="Times New Roman" w:hAnsi="Times New Roman" w:cs="Times New Roman"/>
      <w:sz w:val="24"/>
      <w:szCs w:val="24"/>
      <w:lang w:eastAsia="el-GR"/>
    </w:rPr>
  </w:style>
  <w:style w:type="paragraph" w:customStyle="1" w:styleId="blog1">
    <w:name w:val="blog1"/>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vertshim1">
    <w:name w:val="pls-vertshim1"/>
    <w:basedOn w:val="a"/>
    <w:rsid w:val="009B4A6D"/>
    <w:pPr>
      <w:shd w:val="clear" w:color="auto" w:fill="F5F5F5"/>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vertshim2">
    <w:name w:val="pls-vertshim2"/>
    <w:basedOn w:val="a"/>
    <w:rsid w:val="009B4A6D"/>
    <w:pPr>
      <w:shd w:val="clear" w:color="auto" w:fill="FFF3C2"/>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dropbr1">
    <w:name w:val="pls-dropbr1"/>
    <w:basedOn w:val="a"/>
    <w:rsid w:val="009B4A6D"/>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ailbottom1">
    <w:name w:val="pls-tailbottom1"/>
    <w:basedOn w:val="a"/>
    <w:rsid w:val="009B4A6D"/>
    <w:pPr>
      <w:spacing w:before="100" w:beforeAutospacing="1" w:after="100" w:afterAutospacing="1" w:line="240" w:lineRule="auto"/>
      <w:textAlignment w:val="bottom"/>
    </w:pPr>
    <w:rPr>
      <w:rFonts w:ascii="Times New Roman" w:eastAsia="Times New Roman" w:hAnsi="Times New Roman" w:cs="Times New Roman"/>
      <w:vanish/>
      <w:sz w:val="24"/>
      <w:szCs w:val="24"/>
      <w:lang w:eastAsia="el-GR"/>
    </w:rPr>
  </w:style>
  <w:style w:type="paragraph" w:customStyle="1" w:styleId="pls-tailtop1">
    <w:name w:val="pls-tailtop1"/>
    <w:basedOn w:val="a"/>
    <w:rsid w:val="009B4A6D"/>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tailright1">
    <w:name w:val="pls-tailright1"/>
    <w:basedOn w:val="a"/>
    <w:rsid w:val="009B4A6D"/>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tailleft1">
    <w:name w:val="pls-tailleft1"/>
    <w:basedOn w:val="a"/>
    <w:rsid w:val="009B4A6D"/>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droptr1">
    <w:name w:val="pls-droptr1"/>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r2">
    <w:name w:val="pls-dropbr2"/>
    <w:basedOn w:val="a"/>
    <w:rsid w:val="009B4A6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l1">
    <w:name w:val="pls-dropbl1"/>
    <w:basedOn w:val="a"/>
    <w:rsid w:val="009B4A6D"/>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cookie-choices-inner1">
    <w:name w:val="cookie-choices-inner1"/>
    <w:basedOn w:val="a"/>
    <w:rsid w:val="009B4A6D"/>
    <w:pPr>
      <w:spacing w:after="0" w:line="240" w:lineRule="auto"/>
    </w:pPr>
    <w:rPr>
      <w:rFonts w:ascii="Times New Roman" w:eastAsia="Times New Roman" w:hAnsi="Times New Roman" w:cs="Times New Roman"/>
      <w:sz w:val="24"/>
      <w:szCs w:val="24"/>
      <w:lang w:eastAsia="el-GR"/>
    </w:rPr>
  </w:style>
  <w:style w:type="paragraph" w:customStyle="1" w:styleId="cookie-choices-text1">
    <w:name w:val="cookie-choices-text1"/>
    <w:basedOn w:val="a"/>
    <w:rsid w:val="009B4A6D"/>
    <w:pPr>
      <w:spacing w:before="150" w:after="150" w:line="240" w:lineRule="auto"/>
      <w:ind w:left="300" w:right="300"/>
      <w:textAlignment w:val="center"/>
    </w:pPr>
    <w:rPr>
      <w:rFonts w:ascii="Times New Roman" w:eastAsia="Times New Roman" w:hAnsi="Times New Roman" w:cs="Times New Roman"/>
      <w:color w:val="CCCCCC"/>
      <w:sz w:val="24"/>
      <w:szCs w:val="24"/>
      <w:lang w:eastAsia="el-GR"/>
    </w:rPr>
  </w:style>
  <w:style w:type="paragraph" w:customStyle="1" w:styleId="cookie-choices-buttons1">
    <w:name w:val="cookie-choices-buttons1"/>
    <w:basedOn w:val="a"/>
    <w:rsid w:val="009B4A6D"/>
    <w:pPr>
      <w:spacing w:after="0" w:line="240" w:lineRule="auto"/>
      <w:ind w:left="150" w:right="150"/>
      <w:textAlignment w:val="center"/>
    </w:pPr>
    <w:rPr>
      <w:rFonts w:ascii="Times New Roman" w:eastAsia="Times New Roman" w:hAnsi="Times New Roman" w:cs="Times New Roman"/>
      <w:sz w:val="24"/>
      <w:szCs w:val="24"/>
      <w:lang w:eastAsia="el-GR"/>
    </w:rPr>
  </w:style>
  <w:style w:type="paragraph" w:customStyle="1" w:styleId="cookie-choices-button1">
    <w:name w:val="cookie-choices-button1"/>
    <w:basedOn w:val="a"/>
    <w:rsid w:val="009B4A6D"/>
    <w:pPr>
      <w:spacing w:before="100" w:beforeAutospacing="1" w:after="100" w:afterAutospacing="1" w:line="240" w:lineRule="auto"/>
      <w:ind w:left="120"/>
    </w:pPr>
    <w:rPr>
      <w:rFonts w:ascii="Times New Roman" w:eastAsia="Times New Roman" w:hAnsi="Times New Roman" w:cs="Times New Roman"/>
      <w:b/>
      <w:bCs/>
      <w:caps/>
      <w:color w:val="FFFFFF"/>
      <w:sz w:val="24"/>
      <w:szCs w:val="24"/>
      <w:lang w:eastAsia="el-GR"/>
    </w:rPr>
  </w:style>
  <w:style w:type="paragraph" w:customStyle="1" w:styleId="cookie-choices-button2">
    <w:name w:val="cookie-choices-button2"/>
    <w:basedOn w:val="a"/>
    <w:rsid w:val="009B4A6D"/>
    <w:pPr>
      <w:spacing w:before="100" w:beforeAutospacing="1" w:after="100" w:afterAutospacing="1" w:line="240" w:lineRule="auto"/>
      <w:ind w:left="120"/>
    </w:pPr>
    <w:rPr>
      <w:rFonts w:ascii="Times New Roman" w:eastAsia="Times New Roman" w:hAnsi="Times New Roman" w:cs="Times New Roman"/>
      <w:b/>
      <w:bCs/>
      <w:caps/>
      <w:color w:val="EEEEEE"/>
      <w:sz w:val="24"/>
      <w:szCs w:val="24"/>
      <w:lang w:eastAsia="el-GR"/>
    </w:rPr>
  </w:style>
  <w:style w:type="character" w:customStyle="1" w:styleId="apple-converted-space">
    <w:name w:val="apple-converted-space"/>
    <w:basedOn w:val="a0"/>
    <w:rsid w:val="009B4A6D"/>
  </w:style>
  <w:style w:type="character" w:customStyle="1" w:styleId="post-author">
    <w:name w:val="post-author"/>
    <w:basedOn w:val="a0"/>
    <w:rsid w:val="009B4A6D"/>
  </w:style>
  <w:style w:type="character" w:customStyle="1" w:styleId="fn">
    <w:name w:val="fn"/>
    <w:basedOn w:val="a0"/>
    <w:rsid w:val="009B4A6D"/>
  </w:style>
  <w:style w:type="character" w:customStyle="1" w:styleId="post-timestamp">
    <w:name w:val="post-timestamp"/>
    <w:basedOn w:val="a0"/>
    <w:rsid w:val="009B4A6D"/>
  </w:style>
  <w:style w:type="character" w:customStyle="1" w:styleId="post-icons">
    <w:name w:val="post-icons"/>
    <w:basedOn w:val="a0"/>
    <w:rsid w:val="009B4A6D"/>
  </w:style>
  <w:style w:type="character" w:customStyle="1" w:styleId="item-control1">
    <w:name w:val="item-control1"/>
    <w:basedOn w:val="a0"/>
    <w:rsid w:val="009B4A6D"/>
    <w:rPr>
      <w:vanish/>
      <w:webHidden w:val="0"/>
      <w:specVanish w:val="0"/>
    </w:rPr>
  </w:style>
  <w:style w:type="character" w:customStyle="1" w:styleId="post-labels">
    <w:name w:val="post-labels"/>
    <w:basedOn w:val="a0"/>
    <w:rsid w:val="009B4A6D"/>
  </w:style>
  <w:style w:type="character" w:customStyle="1" w:styleId="post-location">
    <w:name w:val="post-location"/>
    <w:basedOn w:val="a0"/>
    <w:rsid w:val="009B4A6D"/>
  </w:style>
  <w:style w:type="character" w:customStyle="1" w:styleId="zippy">
    <w:name w:val="zippy"/>
    <w:basedOn w:val="a0"/>
    <w:rsid w:val="009B4A6D"/>
  </w:style>
  <w:style w:type="character" w:customStyle="1" w:styleId="post-count">
    <w:name w:val="post-count"/>
    <w:basedOn w:val="a0"/>
    <w:rsid w:val="009B4A6D"/>
  </w:style>
  <w:style w:type="character" w:customStyle="1" w:styleId="widget-item-control2">
    <w:name w:val="widget-item-control2"/>
    <w:basedOn w:val="a0"/>
    <w:rsid w:val="009B4A6D"/>
  </w:style>
  <w:style w:type="character" w:customStyle="1" w:styleId="cookie-choices-text2">
    <w:name w:val="cookie-choices-text2"/>
    <w:basedOn w:val="a0"/>
    <w:rsid w:val="009B4A6D"/>
  </w:style>
  <w:style w:type="character" w:customStyle="1" w:styleId="cookie-choices-buttons2">
    <w:name w:val="cookie-choices-buttons2"/>
    <w:basedOn w:val="a0"/>
    <w:rsid w:val="009B4A6D"/>
  </w:style>
  <w:style w:type="paragraph" w:styleId="a6">
    <w:name w:val="Balloon Text"/>
    <w:basedOn w:val="a"/>
    <w:link w:val="Char1"/>
    <w:uiPriority w:val="99"/>
    <w:semiHidden/>
    <w:unhideWhenUsed/>
    <w:rsid w:val="009B4A6D"/>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9B4A6D"/>
    <w:rPr>
      <w:rFonts w:ascii="Tahoma" w:hAnsi="Tahoma" w:cs="Tahoma"/>
      <w:sz w:val="16"/>
      <w:szCs w:val="16"/>
    </w:rPr>
  </w:style>
  <w:style w:type="paragraph" w:styleId="a7">
    <w:name w:val="No Spacing"/>
    <w:uiPriority w:val="1"/>
    <w:qFormat/>
    <w:rsid w:val="00255ECA"/>
    <w:pPr>
      <w:spacing w:after="0" w:line="240" w:lineRule="auto"/>
    </w:pPr>
  </w:style>
</w:styles>
</file>

<file path=word/webSettings.xml><?xml version="1.0" encoding="utf-8"?>
<w:webSettings xmlns:r="http://schemas.openxmlformats.org/officeDocument/2006/relationships" xmlns:w="http://schemas.openxmlformats.org/wordprocessingml/2006/main">
  <w:divs>
    <w:div w:id="37509131">
      <w:bodyDiv w:val="1"/>
      <w:marLeft w:val="0"/>
      <w:marRight w:val="0"/>
      <w:marTop w:val="0"/>
      <w:marBottom w:val="0"/>
      <w:divBdr>
        <w:top w:val="none" w:sz="0" w:space="0" w:color="auto"/>
        <w:left w:val="none" w:sz="0" w:space="0" w:color="auto"/>
        <w:bottom w:val="none" w:sz="0" w:space="0" w:color="auto"/>
        <w:right w:val="none" w:sz="0" w:space="0" w:color="auto"/>
      </w:divBdr>
    </w:div>
    <w:div w:id="163865365">
      <w:bodyDiv w:val="1"/>
      <w:marLeft w:val="0"/>
      <w:marRight w:val="0"/>
      <w:marTop w:val="0"/>
      <w:marBottom w:val="0"/>
      <w:divBdr>
        <w:top w:val="none" w:sz="0" w:space="0" w:color="auto"/>
        <w:left w:val="none" w:sz="0" w:space="0" w:color="auto"/>
        <w:bottom w:val="none" w:sz="0" w:space="0" w:color="auto"/>
        <w:right w:val="none" w:sz="0" w:space="0" w:color="auto"/>
      </w:divBdr>
    </w:div>
    <w:div w:id="977346957">
      <w:bodyDiv w:val="1"/>
      <w:marLeft w:val="0"/>
      <w:marRight w:val="0"/>
      <w:marTop w:val="0"/>
      <w:marBottom w:val="0"/>
      <w:divBdr>
        <w:top w:val="none" w:sz="0" w:space="0" w:color="auto"/>
        <w:left w:val="none" w:sz="0" w:space="0" w:color="auto"/>
        <w:bottom w:val="none" w:sz="0" w:space="0" w:color="auto"/>
        <w:right w:val="none" w:sz="0" w:space="0" w:color="auto"/>
      </w:divBdr>
    </w:div>
    <w:div w:id="1250384597">
      <w:bodyDiv w:val="1"/>
      <w:marLeft w:val="0"/>
      <w:marRight w:val="0"/>
      <w:marTop w:val="0"/>
      <w:marBottom w:val="0"/>
      <w:divBdr>
        <w:top w:val="none" w:sz="0" w:space="0" w:color="auto"/>
        <w:left w:val="none" w:sz="0" w:space="0" w:color="auto"/>
        <w:bottom w:val="none" w:sz="0" w:space="0" w:color="auto"/>
        <w:right w:val="none" w:sz="0" w:space="0" w:color="auto"/>
      </w:divBdr>
      <w:divsChild>
        <w:div w:id="719478611">
          <w:marLeft w:val="0"/>
          <w:marRight w:val="0"/>
          <w:marTop w:val="0"/>
          <w:marBottom w:val="0"/>
          <w:divBdr>
            <w:top w:val="none" w:sz="0" w:space="0" w:color="auto"/>
            <w:left w:val="none" w:sz="0" w:space="0" w:color="auto"/>
            <w:bottom w:val="none" w:sz="0" w:space="0" w:color="auto"/>
            <w:right w:val="none" w:sz="0" w:space="0" w:color="auto"/>
          </w:divBdr>
          <w:divsChild>
            <w:div w:id="85467366">
              <w:marLeft w:val="0"/>
              <w:marRight w:val="0"/>
              <w:marTop w:val="0"/>
              <w:marBottom w:val="0"/>
              <w:divBdr>
                <w:top w:val="none" w:sz="0" w:space="0" w:color="auto"/>
                <w:left w:val="none" w:sz="0" w:space="0" w:color="auto"/>
                <w:bottom w:val="none" w:sz="0" w:space="0" w:color="auto"/>
                <w:right w:val="none" w:sz="0" w:space="0" w:color="auto"/>
              </w:divBdr>
              <w:divsChild>
                <w:div w:id="1099910878">
                  <w:marLeft w:val="0"/>
                  <w:marRight w:val="0"/>
                  <w:marTop w:val="0"/>
                  <w:marBottom w:val="0"/>
                  <w:divBdr>
                    <w:top w:val="none" w:sz="0" w:space="0" w:color="auto"/>
                    <w:left w:val="none" w:sz="0" w:space="0" w:color="auto"/>
                    <w:bottom w:val="none" w:sz="0" w:space="0" w:color="auto"/>
                    <w:right w:val="none" w:sz="0" w:space="0" w:color="auto"/>
                  </w:divBdr>
                  <w:divsChild>
                    <w:div w:id="1907032733">
                      <w:marLeft w:val="0"/>
                      <w:marRight w:val="0"/>
                      <w:marTop w:val="0"/>
                      <w:marBottom w:val="0"/>
                      <w:divBdr>
                        <w:top w:val="none" w:sz="0" w:space="0" w:color="auto"/>
                        <w:left w:val="none" w:sz="0" w:space="0" w:color="auto"/>
                        <w:bottom w:val="none" w:sz="0" w:space="0" w:color="auto"/>
                        <w:right w:val="none" w:sz="0" w:space="0" w:color="auto"/>
                      </w:divBdr>
                      <w:divsChild>
                        <w:div w:id="1231575379">
                          <w:marLeft w:val="0"/>
                          <w:marRight w:val="0"/>
                          <w:marTop w:val="0"/>
                          <w:marBottom w:val="0"/>
                          <w:divBdr>
                            <w:top w:val="none" w:sz="0" w:space="0" w:color="auto"/>
                            <w:left w:val="none" w:sz="0" w:space="0" w:color="auto"/>
                            <w:bottom w:val="none" w:sz="0" w:space="0" w:color="auto"/>
                            <w:right w:val="none" w:sz="0" w:space="0" w:color="auto"/>
                          </w:divBdr>
                          <w:divsChild>
                            <w:div w:id="1322386110">
                              <w:marLeft w:val="0"/>
                              <w:marRight w:val="0"/>
                              <w:marTop w:val="0"/>
                              <w:marBottom w:val="0"/>
                              <w:divBdr>
                                <w:top w:val="none" w:sz="0" w:space="0" w:color="auto"/>
                                <w:left w:val="none" w:sz="0" w:space="0" w:color="auto"/>
                                <w:bottom w:val="none" w:sz="0" w:space="0" w:color="auto"/>
                                <w:right w:val="none" w:sz="0" w:space="0" w:color="auto"/>
                              </w:divBdr>
                              <w:divsChild>
                                <w:div w:id="1722443418">
                                  <w:marLeft w:val="0"/>
                                  <w:marRight w:val="0"/>
                                  <w:marTop w:val="120"/>
                                  <w:marBottom w:val="360"/>
                                  <w:divBdr>
                                    <w:top w:val="none" w:sz="0" w:space="0" w:color="auto"/>
                                    <w:left w:val="none" w:sz="0" w:space="0" w:color="auto"/>
                                    <w:bottom w:val="dotted" w:sz="6" w:space="18" w:color="446688"/>
                                    <w:right w:val="none" w:sz="0" w:space="0" w:color="auto"/>
                                  </w:divBdr>
                                  <w:divsChild>
                                    <w:div w:id="1235973639">
                                      <w:marLeft w:val="0"/>
                                      <w:marRight w:val="0"/>
                                      <w:marTop w:val="0"/>
                                      <w:marBottom w:val="180"/>
                                      <w:divBdr>
                                        <w:top w:val="none" w:sz="0" w:space="0" w:color="auto"/>
                                        <w:left w:val="none" w:sz="0" w:space="0" w:color="auto"/>
                                        <w:bottom w:val="none" w:sz="0" w:space="0" w:color="auto"/>
                                        <w:right w:val="none" w:sz="0" w:space="0" w:color="auto"/>
                                      </w:divBdr>
                                      <w:divsChild>
                                        <w:div w:id="872696661">
                                          <w:marLeft w:val="0"/>
                                          <w:marRight w:val="0"/>
                                          <w:marTop w:val="0"/>
                                          <w:marBottom w:val="0"/>
                                          <w:divBdr>
                                            <w:top w:val="none" w:sz="0" w:space="0" w:color="auto"/>
                                            <w:left w:val="none" w:sz="0" w:space="0" w:color="auto"/>
                                            <w:bottom w:val="none" w:sz="0" w:space="0" w:color="auto"/>
                                            <w:right w:val="none" w:sz="0" w:space="0" w:color="auto"/>
                                          </w:divBdr>
                                        </w:div>
                                        <w:div w:id="357128472">
                                          <w:marLeft w:val="0"/>
                                          <w:marRight w:val="0"/>
                                          <w:marTop w:val="0"/>
                                          <w:marBottom w:val="0"/>
                                          <w:divBdr>
                                            <w:top w:val="none" w:sz="0" w:space="0" w:color="auto"/>
                                            <w:left w:val="none" w:sz="0" w:space="0" w:color="auto"/>
                                            <w:bottom w:val="none" w:sz="0" w:space="0" w:color="auto"/>
                                            <w:right w:val="none" w:sz="0" w:space="0" w:color="auto"/>
                                          </w:divBdr>
                                        </w:div>
                                        <w:div w:id="471291181">
                                          <w:marLeft w:val="0"/>
                                          <w:marRight w:val="0"/>
                                          <w:marTop w:val="0"/>
                                          <w:marBottom w:val="0"/>
                                          <w:divBdr>
                                            <w:top w:val="none" w:sz="0" w:space="0" w:color="auto"/>
                                            <w:left w:val="none" w:sz="0" w:space="0" w:color="auto"/>
                                            <w:bottom w:val="none" w:sz="0" w:space="0" w:color="auto"/>
                                            <w:right w:val="none" w:sz="0" w:space="0" w:color="auto"/>
                                          </w:divBdr>
                                        </w:div>
                                        <w:div w:id="1359816105">
                                          <w:marLeft w:val="0"/>
                                          <w:marRight w:val="0"/>
                                          <w:marTop w:val="0"/>
                                          <w:marBottom w:val="0"/>
                                          <w:divBdr>
                                            <w:top w:val="none" w:sz="0" w:space="0" w:color="auto"/>
                                            <w:left w:val="none" w:sz="0" w:space="0" w:color="auto"/>
                                            <w:bottom w:val="none" w:sz="0" w:space="0" w:color="auto"/>
                                            <w:right w:val="none" w:sz="0" w:space="0" w:color="auto"/>
                                          </w:divBdr>
                                        </w:div>
                                        <w:div w:id="1206453313">
                                          <w:marLeft w:val="0"/>
                                          <w:marRight w:val="0"/>
                                          <w:marTop w:val="0"/>
                                          <w:marBottom w:val="0"/>
                                          <w:divBdr>
                                            <w:top w:val="none" w:sz="0" w:space="0" w:color="auto"/>
                                            <w:left w:val="none" w:sz="0" w:space="0" w:color="auto"/>
                                            <w:bottom w:val="none" w:sz="0" w:space="0" w:color="auto"/>
                                            <w:right w:val="none" w:sz="0" w:space="0" w:color="auto"/>
                                          </w:divBdr>
                                        </w:div>
                                        <w:div w:id="1231430039">
                                          <w:marLeft w:val="0"/>
                                          <w:marRight w:val="0"/>
                                          <w:marTop w:val="0"/>
                                          <w:marBottom w:val="0"/>
                                          <w:divBdr>
                                            <w:top w:val="none" w:sz="0" w:space="0" w:color="auto"/>
                                            <w:left w:val="none" w:sz="0" w:space="0" w:color="auto"/>
                                            <w:bottom w:val="none" w:sz="0" w:space="0" w:color="auto"/>
                                            <w:right w:val="none" w:sz="0" w:space="0" w:color="auto"/>
                                          </w:divBdr>
                                        </w:div>
                                        <w:div w:id="1117915218">
                                          <w:marLeft w:val="0"/>
                                          <w:marRight w:val="0"/>
                                          <w:marTop w:val="0"/>
                                          <w:marBottom w:val="0"/>
                                          <w:divBdr>
                                            <w:top w:val="none" w:sz="0" w:space="0" w:color="auto"/>
                                            <w:left w:val="none" w:sz="0" w:space="0" w:color="auto"/>
                                            <w:bottom w:val="none" w:sz="0" w:space="0" w:color="auto"/>
                                            <w:right w:val="none" w:sz="0" w:space="0" w:color="auto"/>
                                          </w:divBdr>
                                        </w:div>
                                        <w:div w:id="1215851120">
                                          <w:marLeft w:val="0"/>
                                          <w:marRight w:val="0"/>
                                          <w:marTop w:val="0"/>
                                          <w:marBottom w:val="0"/>
                                          <w:divBdr>
                                            <w:top w:val="none" w:sz="0" w:space="0" w:color="auto"/>
                                            <w:left w:val="none" w:sz="0" w:space="0" w:color="auto"/>
                                            <w:bottom w:val="none" w:sz="0" w:space="0" w:color="auto"/>
                                            <w:right w:val="none" w:sz="0" w:space="0" w:color="auto"/>
                                          </w:divBdr>
                                        </w:div>
                                        <w:div w:id="62219575">
                                          <w:marLeft w:val="0"/>
                                          <w:marRight w:val="0"/>
                                          <w:marTop w:val="0"/>
                                          <w:marBottom w:val="0"/>
                                          <w:divBdr>
                                            <w:top w:val="none" w:sz="0" w:space="0" w:color="auto"/>
                                            <w:left w:val="none" w:sz="0" w:space="0" w:color="auto"/>
                                            <w:bottom w:val="none" w:sz="0" w:space="0" w:color="auto"/>
                                            <w:right w:val="none" w:sz="0" w:space="0" w:color="auto"/>
                                          </w:divBdr>
                                        </w:div>
                                        <w:div w:id="427966764">
                                          <w:marLeft w:val="0"/>
                                          <w:marRight w:val="0"/>
                                          <w:marTop w:val="0"/>
                                          <w:marBottom w:val="0"/>
                                          <w:divBdr>
                                            <w:top w:val="none" w:sz="0" w:space="0" w:color="auto"/>
                                            <w:left w:val="none" w:sz="0" w:space="0" w:color="auto"/>
                                            <w:bottom w:val="none" w:sz="0" w:space="0" w:color="auto"/>
                                            <w:right w:val="none" w:sz="0" w:space="0" w:color="auto"/>
                                          </w:divBdr>
                                        </w:div>
                                        <w:div w:id="1654410568">
                                          <w:marLeft w:val="0"/>
                                          <w:marRight w:val="0"/>
                                          <w:marTop w:val="0"/>
                                          <w:marBottom w:val="0"/>
                                          <w:divBdr>
                                            <w:top w:val="none" w:sz="0" w:space="0" w:color="auto"/>
                                            <w:left w:val="none" w:sz="0" w:space="0" w:color="auto"/>
                                            <w:bottom w:val="none" w:sz="0" w:space="0" w:color="auto"/>
                                            <w:right w:val="none" w:sz="0" w:space="0" w:color="auto"/>
                                          </w:divBdr>
                                        </w:div>
                                        <w:div w:id="1584027942">
                                          <w:marLeft w:val="0"/>
                                          <w:marRight w:val="0"/>
                                          <w:marTop w:val="0"/>
                                          <w:marBottom w:val="0"/>
                                          <w:divBdr>
                                            <w:top w:val="none" w:sz="0" w:space="0" w:color="auto"/>
                                            <w:left w:val="none" w:sz="0" w:space="0" w:color="auto"/>
                                            <w:bottom w:val="none" w:sz="0" w:space="0" w:color="auto"/>
                                            <w:right w:val="none" w:sz="0" w:space="0" w:color="auto"/>
                                          </w:divBdr>
                                        </w:div>
                                        <w:div w:id="873007077">
                                          <w:marLeft w:val="0"/>
                                          <w:marRight w:val="0"/>
                                          <w:marTop w:val="0"/>
                                          <w:marBottom w:val="0"/>
                                          <w:divBdr>
                                            <w:top w:val="none" w:sz="0" w:space="0" w:color="auto"/>
                                            <w:left w:val="none" w:sz="0" w:space="0" w:color="auto"/>
                                            <w:bottom w:val="none" w:sz="0" w:space="0" w:color="auto"/>
                                            <w:right w:val="none" w:sz="0" w:space="0" w:color="auto"/>
                                          </w:divBdr>
                                        </w:div>
                                        <w:div w:id="1479419716">
                                          <w:marLeft w:val="0"/>
                                          <w:marRight w:val="0"/>
                                          <w:marTop w:val="0"/>
                                          <w:marBottom w:val="0"/>
                                          <w:divBdr>
                                            <w:top w:val="none" w:sz="0" w:space="0" w:color="auto"/>
                                            <w:left w:val="none" w:sz="0" w:space="0" w:color="auto"/>
                                            <w:bottom w:val="none" w:sz="0" w:space="0" w:color="auto"/>
                                            <w:right w:val="none" w:sz="0" w:space="0" w:color="auto"/>
                                          </w:divBdr>
                                        </w:div>
                                        <w:div w:id="1889603426">
                                          <w:marLeft w:val="0"/>
                                          <w:marRight w:val="0"/>
                                          <w:marTop w:val="0"/>
                                          <w:marBottom w:val="0"/>
                                          <w:divBdr>
                                            <w:top w:val="none" w:sz="0" w:space="0" w:color="auto"/>
                                            <w:left w:val="none" w:sz="0" w:space="0" w:color="auto"/>
                                            <w:bottom w:val="none" w:sz="0" w:space="0" w:color="auto"/>
                                            <w:right w:val="none" w:sz="0" w:space="0" w:color="auto"/>
                                          </w:divBdr>
                                        </w:div>
                                        <w:div w:id="623075866">
                                          <w:marLeft w:val="0"/>
                                          <w:marRight w:val="0"/>
                                          <w:marTop w:val="0"/>
                                          <w:marBottom w:val="0"/>
                                          <w:divBdr>
                                            <w:top w:val="none" w:sz="0" w:space="0" w:color="auto"/>
                                            <w:left w:val="none" w:sz="0" w:space="0" w:color="auto"/>
                                            <w:bottom w:val="none" w:sz="0" w:space="0" w:color="auto"/>
                                            <w:right w:val="none" w:sz="0" w:space="0" w:color="auto"/>
                                          </w:divBdr>
                                        </w:div>
                                        <w:div w:id="708070352">
                                          <w:marLeft w:val="0"/>
                                          <w:marRight w:val="0"/>
                                          <w:marTop w:val="0"/>
                                          <w:marBottom w:val="0"/>
                                          <w:divBdr>
                                            <w:top w:val="none" w:sz="0" w:space="0" w:color="auto"/>
                                            <w:left w:val="none" w:sz="0" w:space="0" w:color="auto"/>
                                            <w:bottom w:val="none" w:sz="0" w:space="0" w:color="auto"/>
                                            <w:right w:val="none" w:sz="0" w:space="0" w:color="auto"/>
                                          </w:divBdr>
                                        </w:div>
                                        <w:div w:id="108207410">
                                          <w:marLeft w:val="0"/>
                                          <w:marRight w:val="0"/>
                                          <w:marTop w:val="0"/>
                                          <w:marBottom w:val="0"/>
                                          <w:divBdr>
                                            <w:top w:val="none" w:sz="0" w:space="0" w:color="auto"/>
                                            <w:left w:val="none" w:sz="0" w:space="0" w:color="auto"/>
                                            <w:bottom w:val="none" w:sz="0" w:space="0" w:color="auto"/>
                                            <w:right w:val="none" w:sz="0" w:space="0" w:color="auto"/>
                                          </w:divBdr>
                                        </w:div>
                                        <w:div w:id="672806674">
                                          <w:marLeft w:val="0"/>
                                          <w:marRight w:val="0"/>
                                          <w:marTop w:val="0"/>
                                          <w:marBottom w:val="0"/>
                                          <w:divBdr>
                                            <w:top w:val="none" w:sz="0" w:space="0" w:color="auto"/>
                                            <w:left w:val="none" w:sz="0" w:space="0" w:color="auto"/>
                                            <w:bottom w:val="none" w:sz="0" w:space="0" w:color="auto"/>
                                            <w:right w:val="none" w:sz="0" w:space="0" w:color="auto"/>
                                          </w:divBdr>
                                        </w:div>
                                        <w:div w:id="1341666827">
                                          <w:marLeft w:val="0"/>
                                          <w:marRight w:val="0"/>
                                          <w:marTop w:val="0"/>
                                          <w:marBottom w:val="0"/>
                                          <w:divBdr>
                                            <w:top w:val="none" w:sz="0" w:space="0" w:color="auto"/>
                                            <w:left w:val="none" w:sz="0" w:space="0" w:color="auto"/>
                                            <w:bottom w:val="none" w:sz="0" w:space="0" w:color="auto"/>
                                            <w:right w:val="none" w:sz="0" w:space="0" w:color="auto"/>
                                          </w:divBdr>
                                        </w:div>
                                        <w:div w:id="1544974281">
                                          <w:marLeft w:val="0"/>
                                          <w:marRight w:val="0"/>
                                          <w:marTop w:val="0"/>
                                          <w:marBottom w:val="0"/>
                                          <w:divBdr>
                                            <w:top w:val="none" w:sz="0" w:space="0" w:color="auto"/>
                                            <w:left w:val="none" w:sz="0" w:space="0" w:color="auto"/>
                                            <w:bottom w:val="none" w:sz="0" w:space="0" w:color="auto"/>
                                            <w:right w:val="none" w:sz="0" w:space="0" w:color="auto"/>
                                          </w:divBdr>
                                        </w:div>
                                        <w:div w:id="138308984">
                                          <w:marLeft w:val="0"/>
                                          <w:marRight w:val="0"/>
                                          <w:marTop w:val="0"/>
                                          <w:marBottom w:val="0"/>
                                          <w:divBdr>
                                            <w:top w:val="none" w:sz="0" w:space="0" w:color="auto"/>
                                            <w:left w:val="none" w:sz="0" w:space="0" w:color="auto"/>
                                            <w:bottom w:val="none" w:sz="0" w:space="0" w:color="auto"/>
                                            <w:right w:val="none" w:sz="0" w:space="0" w:color="auto"/>
                                          </w:divBdr>
                                        </w:div>
                                        <w:div w:id="1126436877">
                                          <w:marLeft w:val="0"/>
                                          <w:marRight w:val="0"/>
                                          <w:marTop w:val="0"/>
                                          <w:marBottom w:val="0"/>
                                          <w:divBdr>
                                            <w:top w:val="none" w:sz="0" w:space="0" w:color="auto"/>
                                            <w:left w:val="none" w:sz="0" w:space="0" w:color="auto"/>
                                            <w:bottom w:val="none" w:sz="0" w:space="0" w:color="auto"/>
                                            <w:right w:val="none" w:sz="0" w:space="0" w:color="auto"/>
                                          </w:divBdr>
                                        </w:div>
                                        <w:div w:id="1402631998">
                                          <w:marLeft w:val="0"/>
                                          <w:marRight w:val="0"/>
                                          <w:marTop w:val="0"/>
                                          <w:marBottom w:val="0"/>
                                          <w:divBdr>
                                            <w:top w:val="none" w:sz="0" w:space="0" w:color="auto"/>
                                            <w:left w:val="none" w:sz="0" w:space="0" w:color="auto"/>
                                            <w:bottom w:val="none" w:sz="0" w:space="0" w:color="auto"/>
                                            <w:right w:val="none" w:sz="0" w:space="0" w:color="auto"/>
                                          </w:divBdr>
                                        </w:div>
                                        <w:div w:id="697006953">
                                          <w:marLeft w:val="0"/>
                                          <w:marRight w:val="-58"/>
                                          <w:marTop w:val="0"/>
                                          <w:marBottom w:val="0"/>
                                          <w:divBdr>
                                            <w:top w:val="none" w:sz="0" w:space="0" w:color="auto"/>
                                            <w:left w:val="none" w:sz="0" w:space="0" w:color="auto"/>
                                            <w:bottom w:val="none" w:sz="0" w:space="0" w:color="auto"/>
                                            <w:right w:val="none" w:sz="0" w:space="0" w:color="auto"/>
                                          </w:divBdr>
                                        </w:div>
                                        <w:div w:id="331836000">
                                          <w:marLeft w:val="0"/>
                                          <w:marRight w:val="-58"/>
                                          <w:marTop w:val="0"/>
                                          <w:marBottom w:val="0"/>
                                          <w:divBdr>
                                            <w:top w:val="none" w:sz="0" w:space="0" w:color="auto"/>
                                            <w:left w:val="none" w:sz="0" w:space="0" w:color="auto"/>
                                            <w:bottom w:val="none" w:sz="0" w:space="0" w:color="auto"/>
                                            <w:right w:val="none" w:sz="0" w:space="0" w:color="auto"/>
                                          </w:divBdr>
                                        </w:div>
                                        <w:div w:id="295792721">
                                          <w:marLeft w:val="0"/>
                                          <w:marRight w:val="-58"/>
                                          <w:marTop w:val="0"/>
                                          <w:marBottom w:val="0"/>
                                          <w:divBdr>
                                            <w:top w:val="none" w:sz="0" w:space="0" w:color="auto"/>
                                            <w:left w:val="none" w:sz="0" w:space="0" w:color="auto"/>
                                            <w:bottom w:val="none" w:sz="0" w:space="0" w:color="auto"/>
                                            <w:right w:val="none" w:sz="0" w:space="0" w:color="auto"/>
                                          </w:divBdr>
                                        </w:div>
                                        <w:div w:id="141777695">
                                          <w:marLeft w:val="0"/>
                                          <w:marRight w:val="-58"/>
                                          <w:marTop w:val="0"/>
                                          <w:marBottom w:val="0"/>
                                          <w:divBdr>
                                            <w:top w:val="none" w:sz="0" w:space="0" w:color="auto"/>
                                            <w:left w:val="none" w:sz="0" w:space="0" w:color="auto"/>
                                            <w:bottom w:val="none" w:sz="0" w:space="0" w:color="auto"/>
                                            <w:right w:val="none" w:sz="0" w:space="0" w:color="auto"/>
                                          </w:divBdr>
                                        </w:div>
                                        <w:div w:id="1698702877">
                                          <w:marLeft w:val="0"/>
                                          <w:marRight w:val="0"/>
                                          <w:marTop w:val="0"/>
                                          <w:marBottom w:val="0"/>
                                          <w:divBdr>
                                            <w:top w:val="none" w:sz="0" w:space="0" w:color="auto"/>
                                            <w:left w:val="none" w:sz="0" w:space="0" w:color="auto"/>
                                            <w:bottom w:val="none" w:sz="0" w:space="0" w:color="auto"/>
                                            <w:right w:val="none" w:sz="0" w:space="0" w:color="auto"/>
                                          </w:divBdr>
                                        </w:div>
                                        <w:div w:id="805707873">
                                          <w:marLeft w:val="0"/>
                                          <w:marRight w:val="0"/>
                                          <w:marTop w:val="0"/>
                                          <w:marBottom w:val="0"/>
                                          <w:divBdr>
                                            <w:top w:val="none" w:sz="0" w:space="0" w:color="auto"/>
                                            <w:left w:val="none" w:sz="0" w:space="0" w:color="auto"/>
                                            <w:bottom w:val="none" w:sz="0" w:space="0" w:color="auto"/>
                                            <w:right w:val="none" w:sz="0" w:space="0" w:color="auto"/>
                                          </w:divBdr>
                                        </w:div>
                                        <w:div w:id="786314468">
                                          <w:marLeft w:val="0"/>
                                          <w:marRight w:val="0"/>
                                          <w:marTop w:val="0"/>
                                          <w:marBottom w:val="0"/>
                                          <w:divBdr>
                                            <w:top w:val="none" w:sz="0" w:space="0" w:color="auto"/>
                                            <w:left w:val="none" w:sz="0" w:space="0" w:color="auto"/>
                                            <w:bottom w:val="none" w:sz="0" w:space="0" w:color="auto"/>
                                            <w:right w:val="none" w:sz="0" w:space="0" w:color="auto"/>
                                          </w:divBdr>
                                        </w:div>
                                        <w:div w:id="826673718">
                                          <w:marLeft w:val="0"/>
                                          <w:marRight w:val="0"/>
                                          <w:marTop w:val="0"/>
                                          <w:marBottom w:val="0"/>
                                          <w:divBdr>
                                            <w:top w:val="none" w:sz="0" w:space="0" w:color="auto"/>
                                            <w:left w:val="none" w:sz="0" w:space="0" w:color="auto"/>
                                            <w:bottom w:val="none" w:sz="0" w:space="0" w:color="auto"/>
                                            <w:right w:val="none" w:sz="0" w:space="0" w:color="auto"/>
                                          </w:divBdr>
                                        </w:div>
                                        <w:div w:id="1437292290">
                                          <w:marLeft w:val="0"/>
                                          <w:marRight w:val="0"/>
                                          <w:marTop w:val="0"/>
                                          <w:marBottom w:val="0"/>
                                          <w:divBdr>
                                            <w:top w:val="none" w:sz="0" w:space="0" w:color="auto"/>
                                            <w:left w:val="none" w:sz="0" w:space="0" w:color="auto"/>
                                            <w:bottom w:val="none" w:sz="0" w:space="0" w:color="auto"/>
                                            <w:right w:val="none" w:sz="0" w:space="0" w:color="auto"/>
                                          </w:divBdr>
                                        </w:div>
                                        <w:div w:id="198472394">
                                          <w:marLeft w:val="0"/>
                                          <w:marRight w:val="0"/>
                                          <w:marTop w:val="0"/>
                                          <w:marBottom w:val="0"/>
                                          <w:divBdr>
                                            <w:top w:val="none" w:sz="0" w:space="0" w:color="auto"/>
                                            <w:left w:val="none" w:sz="0" w:space="0" w:color="auto"/>
                                            <w:bottom w:val="none" w:sz="0" w:space="0" w:color="auto"/>
                                            <w:right w:val="none" w:sz="0" w:space="0" w:color="auto"/>
                                          </w:divBdr>
                                        </w:div>
                                        <w:div w:id="1550801260">
                                          <w:marLeft w:val="0"/>
                                          <w:marRight w:val="0"/>
                                          <w:marTop w:val="0"/>
                                          <w:marBottom w:val="0"/>
                                          <w:divBdr>
                                            <w:top w:val="none" w:sz="0" w:space="0" w:color="auto"/>
                                            <w:left w:val="none" w:sz="0" w:space="0" w:color="auto"/>
                                            <w:bottom w:val="none" w:sz="0" w:space="0" w:color="auto"/>
                                            <w:right w:val="none" w:sz="0" w:space="0" w:color="auto"/>
                                          </w:divBdr>
                                        </w:div>
                                        <w:div w:id="969094688">
                                          <w:marLeft w:val="0"/>
                                          <w:marRight w:val="0"/>
                                          <w:marTop w:val="0"/>
                                          <w:marBottom w:val="0"/>
                                          <w:divBdr>
                                            <w:top w:val="none" w:sz="0" w:space="0" w:color="auto"/>
                                            <w:left w:val="none" w:sz="0" w:space="0" w:color="auto"/>
                                            <w:bottom w:val="none" w:sz="0" w:space="0" w:color="auto"/>
                                            <w:right w:val="none" w:sz="0" w:space="0" w:color="auto"/>
                                          </w:divBdr>
                                        </w:div>
                                        <w:div w:id="18246233">
                                          <w:marLeft w:val="0"/>
                                          <w:marRight w:val="0"/>
                                          <w:marTop w:val="0"/>
                                          <w:marBottom w:val="0"/>
                                          <w:divBdr>
                                            <w:top w:val="none" w:sz="0" w:space="0" w:color="auto"/>
                                            <w:left w:val="none" w:sz="0" w:space="0" w:color="auto"/>
                                            <w:bottom w:val="none" w:sz="0" w:space="0" w:color="auto"/>
                                            <w:right w:val="none" w:sz="0" w:space="0" w:color="auto"/>
                                          </w:divBdr>
                                        </w:div>
                                        <w:div w:id="1906260095">
                                          <w:marLeft w:val="0"/>
                                          <w:marRight w:val="0"/>
                                          <w:marTop w:val="0"/>
                                          <w:marBottom w:val="0"/>
                                          <w:divBdr>
                                            <w:top w:val="none" w:sz="0" w:space="0" w:color="auto"/>
                                            <w:left w:val="none" w:sz="0" w:space="0" w:color="auto"/>
                                            <w:bottom w:val="none" w:sz="0" w:space="0" w:color="auto"/>
                                            <w:right w:val="none" w:sz="0" w:space="0" w:color="auto"/>
                                          </w:divBdr>
                                        </w:div>
                                        <w:div w:id="2051421436">
                                          <w:marLeft w:val="0"/>
                                          <w:marRight w:val="0"/>
                                          <w:marTop w:val="0"/>
                                          <w:marBottom w:val="0"/>
                                          <w:divBdr>
                                            <w:top w:val="none" w:sz="0" w:space="0" w:color="auto"/>
                                            <w:left w:val="none" w:sz="0" w:space="0" w:color="auto"/>
                                            <w:bottom w:val="none" w:sz="0" w:space="0" w:color="auto"/>
                                            <w:right w:val="none" w:sz="0" w:space="0" w:color="auto"/>
                                          </w:divBdr>
                                        </w:div>
                                        <w:div w:id="888103149">
                                          <w:marLeft w:val="0"/>
                                          <w:marRight w:val="0"/>
                                          <w:marTop w:val="0"/>
                                          <w:marBottom w:val="0"/>
                                          <w:divBdr>
                                            <w:top w:val="none" w:sz="0" w:space="0" w:color="auto"/>
                                            <w:left w:val="none" w:sz="0" w:space="0" w:color="auto"/>
                                            <w:bottom w:val="none" w:sz="0" w:space="0" w:color="auto"/>
                                            <w:right w:val="none" w:sz="0" w:space="0" w:color="auto"/>
                                          </w:divBdr>
                                        </w:div>
                                        <w:div w:id="228540284">
                                          <w:marLeft w:val="0"/>
                                          <w:marRight w:val="0"/>
                                          <w:marTop w:val="0"/>
                                          <w:marBottom w:val="0"/>
                                          <w:divBdr>
                                            <w:top w:val="none" w:sz="0" w:space="0" w:color="auto"/>
                                            <w:left w:val="none" w:sz="0" w:space="0" w:color="auto"/>
                                            <w:bottom w:val="none" w:sz="0" w:space="0" w:color="auto"/>
                                            <w:right w:val="none" w:sz="0" w:space="0" w:color="auto"/>
                                          </w:divBdr>
                                        </w:div>
                                        <w:div w:id="632636300">
                                          <w:marLeft w:val="0"/>
                                          <w:marRight w:val="0"/>
                                          <w:marTop w:val="0"/>
                                          <w:marBottom w:val="0"/>
                                          <w:divBdr>
                                            <w:top w:val="none" w:sz="0" w:space="0" w:color="auto"/>
                                            <w:left w:val="none" w:sz="0" w:space="0" w:color="auto"/>
                                            <w:bottom w:val="none" w:sz="0" w:space="0" w:color="auto"/>
                                            <w:right w:val="none" w:sz="0" w:space="0" w:color="auto"/>
                                          </w:divBdr>
                                        </w:div>
                                        <w:div w:id="2086489648">
                                          <w:marLeft w:val="0"/>
                                          <w:marRight w:val="0"/>
                                          <w:marTop w:val="0"/>
                                          <w:marBottom w:val="0"/>
                                          <w:divBdr>
                                            <w:top w:val="none" w:sz="0" w:space="0" w:color="auto"/>
                                            <w:left w:val="none" w:sz="0" w:space="0" w:color="auto"/>
                                            <w:bottom w:val="none" w:sz="0" w:space="0" w:color="auto"/>
                                            <w:right w:val="none" w:sz="0" w:space="0" w:color="auto"/>
                                          </w:divBdr>
                                        </w:div>
                                        <w:div w:id="794250492">
                                          <w:marLeft w:val="0"/>
                                          <w:marRight w:val="0"/>
                                          <w:marTop w:val="0"/>
                                          <w:marBottom w:val="0"/>
                                          <w:divBdr>
                                            <w:top w:val="none" w:sz="0" w:space="0" w:color="auto"/>
                                            <w:left w:val="none" w:sz="0" w:space="0" w:color="auto"/>
                                            <w:bottom w:val="none" w:sz="0" w:space="0" w:color="auto"/>
                                            <w:right w:val="none" w:sz="0" w:space="0" w:color="auto"/>
                                          </w:divBdr>
                                        </w:div>
                                        <w:div w:id="2139638000">
                                          <w:marLeft w:val="0"/>
                                          <w:marRight w:val="0"/>
                                          <w:marTop w:val="0"/>
                                          <w:marBottom w:val="0"/>
                                          <w:divBdr>
                                            <w:top w:val="none" w:sz="0" w:space="0" w:color="auto"/>
                                            <w:left w:val="none" w:sz="0" w:space="0" w:color="auto"/>
                                            <w:bottom w:val="none" w:sz="0" w:space="0" w:color="auto"/>
                                            <w:right w:val="none" w:sz="0" w:space="0" w:color="auto"/>
                                          </w:divBdr>
                                        </w:div>
                                        <w:div w:id="1340347023">
                                          <w:marLeft w:val="0"/>
                                          <w:marRight w:val="0"/>
                                          <w:marTop w:val="0"/>
                                          <w:marBottom w:val="0"/>
                                          <w:divBdr>
                                            <w:top w:val="none" w:sz="0" w:space="0" w:color="auto"/>
                                            <w:left w:val="none" w:sz="0" w:space="0" w:color="auto"/>
                                            <w:bottom w:val="none" w:sz="0" w:space="0" w:color="auto"/>
                                            <w:right w:val="none" w:sz="0" w:space="0" w:color="auto"/>
                                          </w:divBdr>
                                        </w:div>
                                        <w:div w:id="167867559">
                                          <w:marLeft w:val="0"/>
                                          <w:marRight w:val="0"/>
                                          <w:marTop w:val="0"/>
                                          <w:marBottom w:val="0"/>
                                          <w:divBdr>
                                            <w:top w:val="none" w:sz="0" w:space="0" w:color="auto"/>
                                            <w:left w:val="none" w:sz="0" w:space="0" w:color="auto"/>
                                            <w:bottom w:val="none" w:sz="0" w:space="0" w:color="auto"/>
                                            <w:right w:val="none" w:sz="0" w:space="0" w:color="auto"/>
                                          </w:divBdr>
                                        </w:div>
                                        <w:div w:id="1204748638">
                                          <w:marLeft w:val="0"/>
                                          <w:marRight w:val="0"/>
                                          <w:marTop w:val="0"/>
                                          <w:marBottom w:val="0"/>
                                          <w:divBdr>
                                            <w:top w:val="none" w:sz="0" w:space="0" w:color="auto"/>
                                            <w:left w:val="none" w:sz="0" w:space="0" w:color="auto"/>
                                            <w:bottom w:val="none" w:sz="0" w:space="0" w:color="auto"/>
                                            <w:right w:val="none" w:sz="0" w:space="0" w:color="auto"/>
                                          </w:divBdr>
                                        </w:div>
                                        <w:div w:id="1877690253">
                                          <w:marLeft w:val="0"/>
                                          <w:marRight w:val="0"/>
                                          <w:marTop w:val="0"/>
                                          <w:marBottom w:val="0"/>
                                          <w:divBdr>
                                            <w:top w:val="none" w:sz="0" w:space="0" w:color="auto"/>
                                            <w:left w:val="none" w:sz="0" w:space="0" w:color="auto"/>
                                            <w:bottom w:val="none" w:sz="0" w:space="0" w:color="auto"/>
                                            <w:right w:val="none" w:sz="0" w:space="0" w:color="auto"/>
                                          </w:divBdr>
                                        </w:div>
                                        <w:div w:id="198012093">
                                          <w:marLeft w:val="0"/>
                                          <w:marRight w:val="0"/>
                                          <w:marTop w:val="0"/>
                                          <w:marBottom w:val="0"/>
                                          <w:divBdr>
                                            <w:top w:val="none" w:sz="0" w:space="0" w:color="auto"/>
                                            <w:left w:val="none" w:sz="0" w:space="0" w:color="auto"/>
                                            <w:bottom w:val="none" w:sz="0" w:space="0" w:color="auto"/>
                                            <w:right w:val="none" w:sz="0" w:space="0" w:color="auto"/>
                                          </w:divBdr>
                                        </w:div>
                                        <w:div w:id="1024669765">
                                          <w:marLeft w:val="0"/>
                                          <w:marRight w:val="0"/>
                                          <w:marTop w:val="0"/>
                                          <w:marBottom w:val="0"/>
                                          <w:divBdr>
                                            <w:top w:val="none" w:sz="0" w:space="0" w:color="auto"/>
                                            <w:left w:val="none" w:sz="0" w:space="0" w:color="auto"/>
                                            <w:bottom w:val="none" w:sz="0" w:space="0" w:color="auto"/>
                                            <w:right w:val="none" w:sz="0" w:space="0" w:color="auto"/>
                                          </w:divBdr>
                                        </w:div>
                                        <w:div w:id="1163274718">
                                          <w:marLeft w:val="0"/>
                                          <w:marRight w:val="0"/>
                                          <w:marTop w:val="0"/>
                                          <w:marBottom w:val="0"/>
                                          <w:divBdr>
                                            <w:top w:val="none" w:sz="0" w:space="0" w:color="auto"/>
                                            <w:left w:val="none" w:sz="0" w:space="0" w:color="auto"/>
                                            <w:bottom w:val="none" w:sz="0" w:space="0" w:color="auto"/>
                                            <w:right w:val="none" w:sz="0" w:space="0" w:color="auto"/>
                                          </w:divBdr>
                                        </w:div>
                                        <w:div w:id="773212790">
                                          <w:marLeft w:val="0"/>
                                          <w:marRight w:val="0"/>
                                          <w:marTop w:val="0"/>
                                          <w:marBottom w:val="0"/>
                                          <w:divBdr>
                                            <w:top w:val="none" w:sz="0" w:space="0" w:color="auto"/>
                                            <w:left w:val="none" w:sz="0" w:space="0" w:color="auto"/>
                                            <w:bottom w:val="none" w:sz="0" w:space="0" w:color="auto"/>
                                            <w:right w:val="none" w:sz="0" w:space="0" w:color="auto"/>
                                          </w:divBdr>
                                        </w:div>
                                        <w:div w:id="1046563898">
                                          <w:marLeft w:val="0"/>
                                          <w:marRight w:val="0"/>
                                          <w:marTop w:val="0"/>
                                          <w:marBottom w:val="0"/>
                                          <w:divBdr>
                                            <w:top w:val="none" w:sz="0" w:space="0" w:color="auto"/>
                                            <w:left w:val="none" w:sz="0" w:space="0" w:color="auto"/>
                                            <w:bottom w:val="none" w:sz="0" w:space="0" w:color="auto"/>
                                            <w:right w:val="none" w:sz="0" w:space="0" w:color="auto"/>
                                          </w:divBdr>
                                        </w:div>
                                        <w:div w:id="1687054719">
                                          <w:marLeft w:val="0"/>
                                          <w:marRight w:val="0"/>
                                          <w:marTop w:val="0"/>
                                          <w:marBottom w:val="0"/>
                                          <w:divBdr>
                                            <w:top w:val="none" w:sz="0" w:space="0" w:color="auto"/>
                                            <w:left w:val="none" w:sz="0" w:space="0" w:color="auto"/>
                                            <w:bottom w:val="none" w:sz="0" w:space="0" w:color="auto"/>
                                            <w:right w:val="none" w:sz="0" w:space="0" w:color="auto"/>
                                          </w:divBdr>
                                        </w:div>
                                        <w:div w:id="1715158022">
                                          <w:marLeft w:val="0"/>
                                          <w:marRight w:val="0"/>
                                          <w:marTop w:val="0"/>
                                          <w:marBottom w:val="0"/>
                                          <w:divBdr>
                                            <w:top w:val="none" w:sz="0" w:space="0" w:color="auto"/>
                                            <w:left w:val="none" w:sz="0" w:space="0" w:color="auto"/>
                                            <w:bottom w:val="none" w:sz="0" w:space="0" w:color="auto"/>
                                            <w:right w:val="none" w:sz="0" w:space="0" w:color="auto"/>
                                          </w:divBdr>
                                        </w:div>
                                        <w:div w:id="1089233128">
                                          <w:marLeft w:val="0"/>
                                          <w:marRight w:val="0"/>
                                          <w:marTop w:val="0"/>
                                          <w:marBottom w:val="0"/>
                                          <w:divBdr>
                                            <w:top w:val="none" w:sz="0" w:space="0" w:color="auto"/>
                                            <w:left w:val="none" w:sz="0" w:space="0" w:color="auto"/>
                                            <w:bottom w:val="none" w:sz="0" w:space="0" w:color="auto"/>
                                            <w:right w:val="none" w:sz="0" w:space="0" w:color="auto"/>
                                          </w:divBdr>
                                        </w:div>
                                        <w:div w:id="1412582465">
                                          <w:marLeft w:val="0"/>
                                          <w:marRight w:val="0"/>
                                          <w:marTop w:val="0"/>
                                          <w:marBottom w:val="0"/>
                                          <w:divBdr>
                                            <w:top w:val="none" w:sz="0" w:space="0" w:color="auto"/>
                                            <w:left w:val="none" w:sz="0" w:space="0" w:color="auto"/>
                                            <w:bottom w:val="none" w:sz="0" w:space="0" w:color="auto"/>
                                            <w:right w:val="none" w:sz="0" w:space="0" w:color="auto"/>
                                          </w:divBdr>
                                        </w:div>
                                        <w:div w:id="1848208979">
                                          <w:marLeft w:val="0"/>
                                          <w:marRight w:val="0"/>
                                          <w:marTop w:val="0"/>
                                          <w:marBottom w:val="0"/>
                                          <w:divBdr>
                                            <w:top w:val="none" w:sz="0" w:space="0" w:color="auto"/>
                                            <w:left w:val="none" w:sz="0" w:space="0" w:color="auto"/>
                                            <w:bottom w:val="none" w:sz="0" w:space="0" w:color="auto"/>
                                            <w:right w:val="none" w:sz="0" w:space="0" w:color="auto"/>
                                          </w:divBdr>
                                        </w:div>
                                        <w:div w:id="331370737">
                                          <w:marLeft w:val="0"/>
                                          <w:marRight w:val="0"/>
                                          <w:marTop w:val="0"/>
                                          <w:marBottom w:val="0"/>
                                          <w:divBdr>
                                            <w:top w:val="none" w:sz="0" w:space="0" w:color="auto"/>
                                            <w:left w:val="none" w:sz="0" w:space="0" w:color="auto"/>
                                            <w:bottom w:val="none" w:sz="0" w:space="0" w:color="auto"/>
                                            <w:right w:val="none" w:sz="0" w:space="0" w:color="auto"/>
                                          </w:divBdr>
                                        </w:div>
                                        <w:div w:id="1492284824">
                                          <w:marLeft w:val="0"/>
                                          <w:marRight w:val="0"/>
                                          <w:marTop w:val="0"/>
                                          <w:marBottom w:val="0"/>
                                          <w:divBdr>
                                            <w:top w:val="none" w:sz="0" w:space="0" w:color="auto"/>
                                            <w:left w:val="none" w:sz="0" w:space="0" w:color="auto"/>
                                            <w:bottom w:val="none" w:sz="0" w:space="0" w:color="auto"/>
                                            <w:right w:val="none" w:sz="0" w:space="0" w:color="auto"/>
                                          </w:divBdr>
                                        </w:div>
                                        <w:div w:id="1694651013">
                                          <w:marLeft w:val="0"/>
                                          <w:marRight w:val="0"/>
                                          <w:marTop w:val="0"/>
                                          <w:marBottom w:val="0"/>
                                          <w:divBdr>
                                            <w:top w:val="none" w:sz="0" w:space="0" w:color="auto"/>
                                            <w:left w:val="none" w:sz="0" w:space="0" w:color="auto"/>
                                            <w:bottom w:val="none" w:sz="0" w:space="0" w:color="auto"/>
                                            <w:right w:val="none" w:sz="0" w:space="0" w:color="auto"/>
                                          </w:divBdr>
                                        </w:div>
                                        <w:div w:id="1445417179">
                                          <w:marLeft w:val="0"/>
                                          <w:marRight w:val="0"/>
                                          <w:marTop w:val="0"/>
                                          <w:marBottom w:val="0"/>
                                          <w:divBdr>
                                            <w:top w:val="none" w:sz="0" w:space="0" w:color="auto"/>
                                            <w:left w:val="none" w:sz="0" w:space="0" w:color="auto"/>
                                            <w:bottom w:val="none" w:sz="0" w:space="0" w:color="auto"/>
                                            <w:right w:val="none" w:sz="0" w:space="0" w:color="auto"/>
                                          </w:divBdr>
                                        </w:div>
                                        <w:div w:id="58865045">
                                          <w:marLeft w:val="0"/>
                                          <w:marRight w:val="0"/>
                                          <w:marTop w:val="0"/>
                                          <w:marBottom w:val="0"/>
                                          <w:divBdr>
                                            <w:top w:val="none" w:sz="0" w:space="0" w:color="auto"/>
                                            <w:left w:val="none" w:sz="0" w:space="0" w:color="auto"/>
                                            <w:bottom w:val="none" w:sz="0" w:space="0" w:color="auto"/>
                                            <w:right w:val="none" w:sz="0" w:space="0" w:color="auto"/>
                                          </w:divBdr>
                                        </w:div>
                                        <w:div w:id="490753644">
                                          <w:marLeft w:val="0"/>
                                          <w:marRight w:val="0"/>
                                          <w:marTop w:val="0"/>
                                          <w:marBottom w:val="0"/>
                                          <w:divBdr>
                                            <w:top w:val="none" w:sz="0" w:space="0" w:color="auto"/>
                                            <w:left w:val="none" w:sz="0" w:space="0" w:color="auto"/>
                                            <w:bottom w:val="none" w:sz="0" w:space="0" w:color="auto"/>
                                            <w:right w:val="none" w:sz="0" w:space="0" w:color="auto"/>
                                          </w:divBdr>
                                        </w:div>
                                        <w:div w:id="574364233">
                                          <w:marLeft w:val="0"/>
                                          <w:marRight w:val="0"/>
                                          <w:marTop w:val="0"/>
                                          <w:marBottom w:val="0"/>
                                          <w:divBdr>
                                            <w:top w:val="none" w:sz="0" w:space="0" w:color="auto"/>
                                            <w:left w:val="none" w:sz="0" w:space="0" w:color="auto"/>
                                            <w:bottom w:val="none" w:sz="0" w:space="0" w:color="auto"/>
                                            <w:right w:val="none" w:sz="0" w:space="0" w:color="auto"/>
                                          </w:divBdr>
                                        </w:div>
                                        <w:div w:id="1747528581">
                                          <w:marLeft w:val="0"/>
                                          <w:marRight w:val="0"/>
                                          <w:marTop w:val="0"/>
                                          <w:marBottom w:val="0"/>
                                          <w:divBdr>
                                            <w:top w:val="none" w:sz="0" w:space="0" w:color="auto"/>
                                            <w:left w:val="none" w:sz="0" w:space="0" w:color="auto"/>
                                            <w:bottom w:val="none" w:sz="0" w:space="0" w:color="auto"/>
                                            <w:right w:val="none" w:sz="0" w:space="0" w:color="auto"/>
                                          </w:divBdr>
                                        </w:div>
                                        <w:div w:id="559905891">
                                          <w:marLeft w:val="0"/>
                                          <w:marRight w:val="0"/>
                                          <w:marTop w:val="0"/>
                                          <w:marBottom w:val="0"/>
                                          <w:divBdr>
                                            <w:top w:val="none" w:sz="0" w:space="0" w:color="auto"/>
                                            <w:left w:val="none" w:sz="0" w:space="0" w:color="auto"/>
                                            <w:bottom w:val="none" w:sz="0" w:space="0" w:color="auto"/>
                                            <w:right w:val="none" w:sz="0" w:space="0" w:color="auto"/>
                                          </w:divBdr>
                                        </w:div>
                                        <w:div w:id="241916135">
                                          <w:marLeft w:val="0"/>
                                          <w:marRight w:val="0"/>
                                          <w:marTop w:val="0"/>
                                          <w:marBottom w:val="0"/>
                                          <w:divBdr>
                                            <w:top w:val="none" w:sz="0" w:space="0" w:color="auto"/>
                                            <w:left w:val="none" w:sz="0" w:space="0" w:color="auto"/>
                                            <w:bottom w:val="none" w:sz="0" w:space="0" w:color="auto"/>
                                            <w:right w:val="none" w:sz="0" w:space="0" w:color="auto"/>
                                          </w:divBdr>
                                        </w:div>
                                        <w:div w:id="844395970">
                                          <w:marLeft w:val="0"/>
                                          <w:marRight w:val="0"/>
                                          <w:marTop w:val="0"/>
                                          <w:marBottom w:val="0"/>
                                          <w:divBdr>
                                            <w:top w:val="none" w:sz="0" w:space="0" w:color="auto"/>
                                            <w:left w:val="none" w:sz="0" w:space="0" w:color="auto"/>
                                            <w:bottom w:val="none" w:sz="0" w:space="0" w:color="auto"/>
                                            <w:right w:val="none" w:sz="0" w:space="0" w:color="auto"/>
                                          </w:divBdr>
                                        </w:div>
                                        <w:div w:id="1046445624">
                                          <w:marLeft w:val="0"/>
                                          <w:marRight w:val="0"/>
                                          <w:marTop w:val="0"/>
                                          <w:marBottom w:val="0"/>
                                          <w:divBdr>
                                            <w:top w:val="none" w:sz="0" w:space="0" w:color="auto"/>
                                            <w:left w:val="none" w:sz="0" w:space="0" w:color="auto"/>
                                            <w:bottom w:val="none" w:sz="0" w:space="0" w:color="auto"/>
                                            <w:right w:val="none" w:sz="0" w:space="0" w:color="auto"/>
                                          </w:divBdr>
                                        </w:div>
                                        <w:div w:id="1731536909">
                                          <w:marLeft w:val="0"/>
                                          <w:marRight w:val="0"/>
                                          <w:marTop w:val="0"/>
                                          <w:marBottom w:val="0"/>
                                          <w:divBdr>
                                            <w:top w:val="none" w:sz="0" w:space="0" w:color="auto"/>
                                            <w:left w:val="none" w:sz="0" w:space="0" w:color="auto"/>
                                            <w:bottom w:val="none" w:sz="0" w:space="0" w:color="auto"/>
                                            <w:right w:val="none" w:sz="0" w:space="0" w:color="auto"/>
                                          </w:divBdr>
                                        </w:div>
                                        <w:div w:id="2081512555">
                                          <w:marLeft w:val="0"/>
                                          <w:marRight w:val="0"/>
                                          <w:marTop w:val="0"/>
                                          <w:marBottom w:val="0"/>
                                          <w:divBdr>
                                            <w:top w:val="none" w:sz="0" w:space="0" w:color="auto"/>
                                            <w:left w:val="none" w:sz="0" w:space="0" w:color="auto"/>
                                            <w:bottom w:val="none" w:sz="0" w:space="0" w:color="auto"/>
                                            <w:right w:val="none" w:sz="0" w:space="0" w:color="auto"/>
                                          </w:divBdr>
                                        </w:div>
                                        <w:div w:id="369958318">
                                          <w:marLeft w:val="0"/>
                                          <w:marRight w:val="0"/>
                                          <w:marTop w:val="0"/>
                                          <w:marBottom w:val="0"/>
                                          <w:divBdr>
                                            <w:top w:val="none" w:sz="0" w:space="0" w:color="auto"/>
                                            <w:left w:val="none" w:sz="0" w:space="0" w:color="auto"/>
                                            <w:bottom w:val="none" w:sz="0" w:space="0" w:color="auto"/>
                                            <w:right w:val="none" w:sz="0" w:space="0" w:color="auto"/>
                                          </w:divBdr>
                                        </w:div>
                                        <w:div w:id="908224384">
                                          <w:marLeft w:val="0"/>
                                          <w:marRight w:val="0"/>
                                          <w:marTop w:val="0"/>
                                          <w:marBottom w:val="0"/>
                                          <w:divBdr>
                                            <w:top w:val="none" w:sz="0" w:space="0" w:color="auto"/>
                                            <w:left w:val="none" w:sz="0" w:space="0" w:color="auto"/>
                                            <w:bottom w:val="none" w:sz="0" w:space="0" w:color="auto"/>
                                            <w:right w:val="none" w:sz="0" w:space="0" w:color="auto"/>
                                          </w:divBdr>
                                        </w:div>
                                        <w:div w:id="1159158121">
                                          <w:marLeft w:val="0"/>
                                          <w:marRight w:val="0"/>
                                          <w:marTop w:val="0"/>
                                          <w:marBottom w:val="0"/>
                                          <w:divBdr>
                                            <w:top w:val="none" w:sz="0" w:space="0" w:color="auto"/>
                                            <w:left w:val="none" w:sz="0" w:space="0" w:color="auto"/>
                                            <w:bottom w:val="none" w:sz="0" w:space="0" w:color="auto"/>
                                            <w:right w:val="none" w:sz="0" w:space="0" w:color="auto"/>
                                          </w:divBdr>
                                        </w:div>
                                        <w:div w:id="641084104">
                                          <w:marLeft w:val="0"/>
                                          <w:marRight w:val="0"/>
                                          <w:marTop w:val="0"/>
                                          <w:marBottom w:val="0"/>
                                          <w:divBdr>
                                            <w:top w:val="none" w:sz="0" w:space="0" w:color="auto"/>
                                            <w:left w:val="none" w:sz="0" w:space="0" w:color="auto"/>
                                            <w:bottom w:val="none" w:sz="0" w:space="0" w:color="auto"/>
                                            <w:right w:val="none" w:sz="0" w:space="0" w:color="auto"/>
                                          </w:divBdr>
                                        </w:div>
                                        <w:div w:id="1079443759">
                                          <w:marLeft w:val="0"/>
                                          <w:marRight w:val="0"/>
                                          <w:marTop w:val="0"/>
                                          <w:marBottom w:val="0"/>
                                          <w:divBdr>
                                            <w:top w:val="none" w:sz="0" w:space="0" w:color="auto"/>
                                            <w:left w:val="none" w:sz="0" w:space="0" w:color="auto"/>
                                            <w:bottom w:val="none" w:sz="0" w:space="0" w:color="auto"/>
                                            <w:right w:val="none" w:sz="0" w:space="0" w:color="auto"/>
                                          </w:divBdr>
                                        </w:div>
                                        <w:div w:id="2054235728">
                                          <w:marLeft w:val="0"/>
                                          <w:marRight w:val="0"/>
                                          <w:marTop w:val="0"/>
                                          <w:marBottom w:val="0"/>
                                          <w:divBdr>
                                            <w:top w:val="none" w:sz="0" w:space="0" w:color="auto"/>
                                            <w:left w:val="none" w:sz="0" w:space="0" w:color="auto"/>
                                            <w:bottom w:val="none" w:sz="0" w:space="0" w:color="auto"/>
                                            <w:right w:val="none" w:sz="0" w:space="0" w:color="auto"/>
                                          </w:divBdr>
                                        </w:div>
                                        <w:div w:id="1817143557">
                                          <w:marLeft w:val="0"/>
                                          <w:marRight w:val="0"/>
                                          <w:marTop w:val="0"/>
                                          <w:marBottom w:val="0"/>
                                          <w:divBdr>
                                            <w:top w:val="none" w:sz="0" w:space="0" w:color="auto"/>
                                            <w:left w:val="none" w:sz="0" w:space="0" w:color="auto"/>
                                            <w:bottom w:val="none" w:sz="0" w:space="0" w:color="auto"/>
                                            <w:right w:val="none" w:sz="0" w:space="0" w:color="auto"/>
                                          </w:divBdr>
                                        </w:div>
                                        <w:div w:id="9182426">
                                          <w:marLeft w:val="0"/>
                                          <w:marRight w:val="0"/>
                                          <w:marTop w:val="0"/>
                                          <w:marBottom w:val="0"/>
                                          <w:divBdr>
                                            <w:top w:val="none" w:sz="0" w:space="0" w:color="auto"/>
                                            <w:left w:val="none" w:sz="0" w:space="0" w:color="auto"/>
                                            <w:bottom w:val="none" w:sz="0" w:space="0" w:color="auto"/>
                                            <w:right w:val="none" w:sz="0" w:space="0" w:color="auto"/>
                                          </w:divBdr>
                                        </w:div>
                                        <w:div w:id="1902131281">
                                          <w:marLeft w:val="0"/>
                                          <w:marRight w:val="0"/>
                                          <w:marTop w:val="0"/>
                                          <w:marBottom w:val="0"/>
                                          <w:divBdr>
                                            <w:top w:val="none" w:sz="0" w:space="0" w:color="auto"/>
                                            <w:left w:val="none" w:sz="0" w:space="0" w:color="auto"/>
                                            <w:bottom w:val="none" w:sz="0" w:space="0" w:color="auto"/>
                                            <w:right w:val="none" w:sz="0" w:space="0" w:color="auto"/>
                                          </w:divBdr>
                                        </w:div>
                                        <w:div w:id="546067430">
                                          <w:marLeft w:val="0"/>
                                          <w:marRight w:val="0"/>
                                          <w:marTop w:val="0"/>
                                          <w:marBottom w:val="0"/>
                                          <w:divBdr>
                                            <w:top w:val="none" w:sz="0" w:space="0" w:color="auto"/>
                                            <w:left w:val="none" w:sz="0" w:space="0" w:color="auto"/>
                                            <w:bottom w:val="none" w:sz="0" w:space="0" w:color="auto"/>
                                            <w:right w:val="none" w:sz="0" w:space="0" w:color="auto"/>
                                          </w:divBdr>
                                        </w:div>
                                        <w:div w:id="1383283179">
                                          <w:marLeft w:val="0"/>
                                          <w:marRight w:val="0"/>
                                          <w:marTop w:val="0"/>
                                          <w:marBottom w:val="0"/>
                                          <w:divBdr>
                                            <w:top w:val="none" w:sz="0" w:space="0" w:color="auto"/>
                                            <w:left w:val="none" w:sz="0" w:space="0" w:color="auto"/>
                                            <w:bottom w:val="none" w:sz="0" w:space="0" w:color="auto"/>
                                            <w:right w:val="none" w:sz="0" w:space="0" w:color="auto"/>
                                          </w:divBdr>
                                        </w:div>
                                        <w:div w:id="62677412">
                                          <w:marLeft w:val="0"/>
                                          <w:marRight w:val="0"/>
                                          <w:marTop w:val="0"/>
                                          <w:marBottom w:val="0"/>
                                          <w:divBdr>
                                            <w:top w:val="none" w:sz="0" w:space="0" w:color="auto"/>
                                            <w:left w:val="none" w:sz="0" w:space="0" w:color="auto"/>
                                            <w:bottom w:val="none" w:sz="0" w:space="0" w:color="auto"/>
                                            <w:right w:val="none" w:sz="0" w:space="0" w:color="auto"/>
                                          </w:divBdr>
                                        </w:div>
                                        <w:div w:id="2001495973">
                                          <w:marLeft w:val="0"/>
                                          <w:marRight w:val="0"/>
                                          <w:marTop w:val="0"/>
                                          <w:marBottom w:val="0"/>
                                          <w:divBdr>
                                            <w:top w:val="none" w:sz="0" w:space="0" w:color="auto"/>
                                            <w:left w:val="none" w:sz="0" w:space="0" w:color="auto"/>
                                            <w:bottom w:val="none" w:sz="0" w:space="0" w:color="auto"/>
                                            <w:right w:val="none" w:sz="0" w:space="0" w:color="auto"/>
                                          </w:divBdr>
                                        </w:div>
                                        <w:div w:id="1231883892">
                                          <w:marLeft w:val="0"/>
                                          <w:marRight w:val="0"/>
                                          <w:marTop w:val="0"/>
                                          <w:marBottom w:val="0"/>
                                          <w:divBdr>
                                            <w:top w:val="none" w:sz="0" w:space="0" w:color="auto"/>
                                            <w:left w:val="none" w:sz="0" w:space="0" w:color="auto"/>
                                            <w:bottom w:val="none" w:sz="0" w:space="0" w:color="auto"/>
                                            <w:right w:val="none" w:sz="0" w:space="0" w:color="auto"/>
                                          </w:divBdr>
                                        </w:div>
                                        <w:div w:id="1966308035">
                                          <w:marLeft w:val="0"/>
                                          <w:marRight w:val="0"/>
                                          <w:marTop w:val="0"/>
                                          <w:marBottom w:val="0"/>
                                          <w:divBdr>
                                            <w:top w:val="none" w:sz="0" w:space="0" w:color="auto"/>
                                            <w:left w:val="none" w:sz="0" w:space="0" w:color="auto"/>
                                            <w:bottom w:val="none" w:sz="0" w:space="0" w:color="auto"/>
                                            <w:right w:val="none" w:sz="0" w:space="0" w:color="auto"/>
                                          </w:divBdr>
                                        </w:div>
                                        <w:div w:id="1238780802">
                                          <w:marLeft w:val="0"/>
                                          <w:marRight w:val="0"/>
                                          <w:marTop w:val="0"/>
                                          <w:marBottom w:val="0"/>
                                          <w:divBdr>
                                            <w:top w:val="none" w:sz="0" w:space="0" w:color="auto"/>
                                            <w:left w:val="none" w:sz="0" w:space="0" w:color="auto"/>
                                            <w:bottom w:val="none" w:sz="0" w:space="0" w:color="auto"/>
                                            <w:right w:val="none" w:sz="0" w:space="0" w:color="auto"/>
                                          </w:divBdr>
                                        </w:div>
                                        <w:div w:id="1654210764">
                                          <w:marLeft w:val="0"/>
                                          <w:marRight w:val="0"/>
                                          <w:marTop w:val="0"/>
                                          <w:marBottom w:val="0"/>
                                          <w:divBdr>
                                            <w:top w:val="none" w:sz="0" w:space="0" w:color="auto"/>
                                            <w:left w:val="none" w:sz="0" w:space="0" w:color="auto"/>
                                            <w:bottom w:val="none" w:sz="0" w:space="0" w:color="auto"/>
                                            <w:right w:val="none" w:sz="0" w:space="0" w:color="auto"/>
                                          </w:divBdr>
                                        </w:div>
                                        <w:div w:id="1983659164">
                                          <w:marLeft w:val="0"/>
                                          <w:marRight w:val="0"/>
                                          <w:marTop w:val="0"/>
                                          <w:marBottom w:val="0"/>
                                          <w:divBdr>
                                            <w:top w:val="none" w:sz="0" w:space="0" w:color="auto"/>
                                            <w:left w:val="none" w:sz="0" w:space="0" w:color="auto"/>
                                            <w:bottom w:val="none" w:sz="0" w:space="0" w:color="auto"/>
                                            <w:right w:val="none" w:sz="0" w:space="0" w:color="auto"/>
                                          </w:divBdr>
                                        </w:div>
                                        <w:div w:id="1436287157">
                                          <w:marLeft w:val="0"/>
                                          <w:marRight w:val="0"/>
                                          <w:marTop w:val="0"/>
                                          <w:marBottom w:val="0"/>
                                          <w:divBdr>
                                            <w:top w:val="none" w:sz="0" w:space="0" w:color="auto"/>
                                            <w:left w:val="none" w:sz="0" w:space="0" w:color="auto"/>
                                            <w:bottom w:val="none" w:sz="0" w:space="0" w:color="auto"/>
                                            <w:right w:val="none" w:sz="0" w:space="0" w:color="auto"/>
                                          </w:divBdr>
                                        </w:div>
                                        <w:div w:id="394863228">
                                          <w:marLeft w:val="0"/>
                                          <w:marRight w:val="0"/>
                                          <w:marTop w:val="0"/>
                                          <w:marBottom w:val="0"/>
                                          <w:divBdr>
                                            <w:top w:val="none" w:sz="0" w:space="0" w:color="auto"/>
                                            <w:left w:val="none" w:sz="0" w:space="0" w:color="auto"/>
                                            <w:bottom w:val="none" w:sz="0" w:space="0" w:color="auto"/>
                                            <w:right w:val="none" w:sz="0" w:space="0" w:color="auto"/>
                                          </w:divBdr>
                                        </w:div>
                                        <w:div w:id="2139908958">
                                          <w:marLeft w:val="0"/>
                                          <w:marRight w:val="0"/>
                                          <w:marTop w:val="0"/>
                                          <w:marBottom w:val="0"/>
                                          <w:divBdr>
                                            <w:top w:val="none" w:sz="0" w:space="0" w:color="auto"/>
                                            <w:left w:val="none" w:sz="0" w:space="0" w:color="auto"/>
                                            <w:bottom w:val="none" w:sz="0" w:space="0" w:color="auto"/>
                                            <w:right w:val="none" w:sz="0" w:space="0" w:color="auto"/>
                                          </w:divBdr>
                                        </w:div>
                                        <w:div w:id="315887732">
                                          <w:marLeft w:val="0"/>
                                          <w:marRight w:val="0"/>
                                          <w:marTop w:val="0"/>
                                          <w:marBottom w:val="0"/>
                                          <w:divBdr>
                                            <w:top w:val="none" w:sz="0" w:space="0" w:color="auto"/>
                                            <w:left w:val="none" w:sz="0" w:space="0" w:color="auto"/>
                                            <w:bottom w:val="none" w:sz="0" w:space="0" w:color="auto"/>
                                            <w:right w:val="none" w:sz="0" w:space="0" w:color="auto"/>
                                          </w:divBdr>
                                        </w:div>
                                        <w:div w:id="1160728268">
                                          <w:marLeft w:val="0"/>
                                          <w:marRight w:val="0"/>
                                          <w:marTop w:val="0"/>
                                          <w:marBottom w:val="0"/>
                                          <w:divBdr>
                                            <w:top w:val="none" w:sz="0" w:space="0" w:color="auto"/>
                                            <w:left w:val="none" w:sz="0" w:space="0" w:color="auto"/>
                                            <w:bottom w:val="none" w:sz="0" w:space="0" w:color="auto"/>
                                            <w:right w:val="none" w:sz="0" w:space="0" w:color="auto"/>
                                          </w:divBdr>
                                        </w:div>
                                        <w:div w:id="351079100">
                                          <w:marLeft w:val="0"/>
                                          <w:marRight w:val="0"/>
                                          <w:marTop w:val="0"/>
                                          <w:marBottom w:val="0"/>
                                          <w:divBdr>
                                            <w:top w:val="none" w:sz="0" w:space="0" w:color="auto"/>
                                            <w:left w:val="none" w:sz="0" w:space="0" w:color="auto"/>
                                            <w:bottom w:val="none" w:sz="0" w:space="0" w:color="auto"/>
                                            <w:right w:val="none" w:sz="0" w:space="0" w:color="auto"/>
                                          </w:divBdr>
                                        </w:div>
                                        <w:div w:id="1368526178">
                                          <w:marLeft w:val="0"/>
                                          <w:marRight w:val="0"/>
                                          <w:marTop w:val="0"/>
                                          <w:marBottom w:val="0"/>
                                          <w:divBdr>
                                            <w:top w:val="none" w:sz="0" w:space="0" w:color="auto"/>
                                            <w:left w:val="none" w:sz="0" w:space="0" w:color="auto"/>
                                            <w:bottom w:val="none" w:sz="0" w:space="0" w:color="auto"/>
                                            <w:right w:val="none" w:sz="0" w:space="0" w:color="auto"/>
                                          </w:divBdr>
                                        </w:div>
                                        <w:div w:id="1718697144">
                                          <w:marLeft w:val="0"/>
                                          <w:marRight w:val="0"/>
                                          <w:marTop w:val="0"/>
                                          <w:marBottom w:val="0"/>
                                          <w:divBdr>
                                            <w:top w:val="none" w:sz="0" w:space="0" w:color="auto"/>
                                            <w:left w:val="none" w:sz="0" w:space="0" w:color="auto"/>
                                            <w:bottom w:val="none" w:sz="0" w:space="0" w:color="auto"/>
                                            <w:right w:val="none" w:sz="0" w:space="0" w:color="auto"/>
                                          </w:divBdr>
                                        </w:div>
                                        <w:div w:id="1937786633">
                                          <w:marLeft w:val="0"/>
                                          <w:marRight w:val="0"/>
                                          <w:marTop w:val="0"/>
                                          <w:marBottom w:val="0"/>
                                          <w:divBdr>
                                            <w:top w:val="none" w:sz="0" w:space="0" w:color="auto"/>
                                            <w:left w:val="none" w:sz="0" w:space="0" w:color="auto"/>
                                            <w:bottom w:val="none" w:sz="0" w:space="0" w:color="auto"/>
                                            <w:right w:val="none" w:sz="0" w:space="0" w:color="auto"/>
                                          </w:divBdr>
                                        </w:div>
                                        <w:div w:id="1217351254">
                                          <w:marLeft w:val="0"/>
                                          <w:marRight w:val="0"/>
                                          <w:marTop w:val="0"/>
                                          <w:marBottom w:val="0"/>
                                          <w:divBdr>
                                            <w:top w:val="none" w:sz="0" w:space="0" w:color="auto"/>
                                            <w:left w:val="none" w:sz="0" w:space="0" w:color="auto"/>
                                            <w:bottom w:val="none" w:sz="0" w:space="0" w:color="auto"/>
                                            <w:right w:val="none" w:sz="0" w:space="0" w:color="auto"/>
                                          </w:divBdr>
                                        </w:div>
                                        <w:div w:id="1777169822">
                                          <w:marLeft w:val="0"/>
                                          <w:marRight w:val="0"/>
                                          <w:marTop w:val="0"/>
                                          <w:marBottom w:val="0"/>
                                          <w:divBdr>
                                            <w:top w:val="none" w:sz="0" w:space="0" w:color="auto"/>
                                            <w:left w:val="none" w:sz="0" w:space="0" w:color="auto"/>
                                            <w:bottom w:val="none" w:sz="0" w:space="0" w:color="auto"/>
                                            <w:right w:val="none" w:sz="0" w:space="0" w:color="auto"/>
                                          </w:divBdr>
                                        </w:div>
                                        <w:div w:id="1763188269">
                                          <w:marLeft w:val="0"/>
                                          <w:marRight w:val="0"/>
                                          <w:marTop w:val="0"/>
                                          <w:marBottom w:val="0"/>
                                          <w:divBdr>
                                            <w:top w:val="none" w:sz="0" w:space="0" w:color="auto"/>
                                            <w:left w:val="none" w:sz="0" w:space="0" w:color="auto"/>
                                            <w:bottom w:val="none" w:sz="0" w:space="0" w:color="auto"/>
                                            <w:right w:val="none" w:sz="0" w:space="0" w:color="auto"/>
                                          </w:divBdr>
                                        </w:div>
                                        <w:div w:id="1033002267">
                                          <w:marLeft w:val="0"/>
                                          <w:marRight w:val="0"/>
                                          <w:marTop w:val="0"/>
                                          <w:marBottom w:val="0"/>
                                          <w:divBdr>
                                            <w:top w:val="none" w:sz="0" w:space="0" w:color="auto"/>
                                            <w:left w:val="none" w:sz="0" w:space="0" w:color="auto"/>
                                            <w:bottom w:val="none" w:sz="0" w:space="0" w:color="auto"/>
                                            <w:right w:val="none" w:sz="0" w:space="0" w:color="auto"/>
                                          </w:divBdr>
                                        </w:div>
                                        <w:div w:id="1705133254">
                                          <w:marLeft w:val="0"/>
                                          <w:marRight w:val="0"/>
                                          <w:marTop w:val="0"/>
                                          <w:marBottom w:val="0"/>
                                          <w:divBdr>
                                            <w:top w:val="none" w:sz="0" w:space="0" w:color="auto"/>
                                            <w:left w:val="none" w:sz="0" w:space="0" w:color="auto"/>
                                            <w:bottom w:val="none" w:sz="0" w:space="0" w:color="auto"/>
                                            <w:right w:val="none" w:sz="0" w:space="0" w:color="auto"/>
                                          </w:divBdr>
                                        </w:div>
                                        <w:div w:id="1837915229">
                                          <w:marLeft w:val="0"/>
                                          <w:marRight w:val="0"/>
                                          <w:marTop w:val="0"/>
                                          <w:marBottom w:val="0"/>
                                          <w:divBdr>
                                            <w:top w:val="none" w:sz="0" w:space="0" w:color="auto"/>
                                            <w:left w:val="none" w:sz="0" w:space="0" w:color="auto"/>
                                            <w:bottom w:val="none" w:sz="0" w:space="0" w:color="auto"/>
                                            <w:right w:val="none" w:sz="0" w:space="0" w:color="auto"/>
                                          </w:divBdr>
                                        </w:div>
                                        <w:div w:id="258637071">
                                          <w:marLeft w:val="0"/>
                                          <w:marRight w:val="0"/>
                                          <w:marTop w:val="0"/>
                                          <w:marBottom w:val="0"/>
                                          <w:divBdr>
                                            <w:top w:val="none" w:sz="0" w:space="0" w:color="auto"/>
                                            <w:left w:val="none" w:sz="0" w:space="0" w:color="auto"/>
                                            <w:bottom w:val="none" w:sz="0" w:space="0" w:color="auto"/>
                                            <w:right w:val="none" w:sz="0" w:space="0" w:color="auto"/>
                                          </w:divBdr>
                                        </w:div>
                                        <w:div w:id="1189025442">
                                          <w:marLeft w:val="0"/>
                                          <w:marRight w:val="0"/>
                                          <w:marTop w:val="0"/>
                                          <w:marBottom w:val="0"/>
                                          <w:divBdr>
                                            <w:top w:val="none" w:sz="0" w:space="0" w:color="auto"/>
                                            <w:left w:val="none" w:sz="0" w:space="0" w:color="auto"/>
                                            <w:bottom w:val="none" w:sz="0" w:space="0" w:color="auto"/>
                                            <w:right w:val="none" w:sz="0" w:space="0" w:color="auto"/>
                                          </w:divBdr>
                                        </w:div>
                                        <w:div w:id="1141654522">
                                          <w:marLeft w:val="0"/>
                                          <w:marRight w:val="0"/>
                                          <w:marTop w:val="0"/>
                                          <w:marBottom w:val="0"/>
                                          <w:divBdr>
                                            <w:top w:val="none" w:sz="0" w:space="0" w:color="auto"/>
                                            <w:left w:val="none" w:sz="0" w:space="0" w:color="auto"/>
                                            <w:bottom w:val="none" w:sz="0" w:space="0" w:color="auto"/>
                                            <w:right w:val="none" w:sz="0" w:space="0" w:color="auto"/>
                                          </w:divBdr>
                                        </w:div>
                                        <w:div w:id="1589078842">
                                          <w:marLeft w:val="0"/>
                                          <w:marRight w:val="0"/>
                                          <w:marTop w:val="0"/>
                                          <w:marBottom w:val="0"/>
                                          <w:divBdr>
                                            <w:top w:val="none" w:sz="0" w:space="0" w:color="auto"/>
                                            <w:left w:val="none" w:sz="0" w:space="0" w:color="auto"/>
                                            <w:bottom w:val="none" w:sz="0" w:space="0" w:color="auto"/>
                                            <w:right w:val="none" w:sz="0" w:space="0" w:color="auto"/>
                                          </w:divBdr>
                                        </w:div>
                                        <w:div w:id="755593241">
                                          <w:marLeft w:val="0"/>
                                          <w:marRight w:val="0"/>
                                          <w:marTop w:val="0"/>
                                          <w:marBottom w:val="0"/>
                                          <w:divBdr>
                                            <w:top w:val="none" w:sz="0" w:space="0" w:color="auto"/>
                                            <w:left w:val="none" w:sz="0" w:space="0" w:color="auto"/>
                                            <w:bottom w:val="none" w:sz="0" w:space="0" w:color="auto"/>
                                            <w:right w:val="none" w:sz="0" w:space="0" w:color="auto"/>
                                          </w:divBdr>
                                        </w:div>
                                        <w:div w:id="611128256">
                                          <w:marLeft w:val="0"/>
                                          <w:marRight w:val="0"/>
                                          <w:marTop w:val="0"/>
                                          <w:marBottom w:val="0"/>
                                          <w:divBdr>
                                            <w:top w:val="none" w:sz="0" w:space="0" w:color="auto"/>
                                            <w:left w:val="none" w:sz="0" w:space="0" w:color="auto"/>
                                            <w:bottom w:val="none" w:sz="0" w:space="0" w:color="auto"/>
                                            <w:right w:val="none" w:sz="0" w:space="0" w:color="auto"/>
                                          </w:divBdr>
                                        </w:div>
                                        <w:div w:id="808519766">
                                          <w:marLeft w:val="0"/>
                                          <w:marRight w:val="0"/>
                                          <w:marTop w:val="0"/>
                                          <w:marBottom w:val="0"/>
                                          <w:divBdr>
                                            <w:top w:val="none" w:sz="0" w:space="0" w:color="auto"/>
                                            <w:left w:val="none" w:sz="0" w:space="0" w:color="auto"/>
                                            <w:bottom w:val="none" w:sz="0" w:space="0" w:color="auto"/>
                                            <w:right w:val="none" w:sz="0" w:space="0" w:color="auto"/>
                                          </w:divBdr>
                                        </w:div>
                                        <w:div w:id="1373195128">
                                          <w:marLeft w:val="0"/>
                                          <w:marRight w:val="0"/>
                                          <w:marTop w:val="0"/>
                                          <w:marBottom w:val="0"/>
                                          <w:divBdr>
                                            <w:top w:val="none" w:sz="0" w:space="0" w:color="auto"/>
                                            <w:left w:val="none" w:sz="0" w:space="0" w:color="auto"/>
                                            <w:bottom w:val="none" w:sz="0" w:space="0" w:color="auto"/>
                                            <w:right w:val="none" w:sz="0" w:space="0" w:color="auto"/>
                                          </w:divBdr>
                                        </w:div>
                                        <w:div w:id="1457139918">
                                          <w:marLeft w:val="0"/>
                                          <w:marRight w:val="0"/>
                                          <w:marTop w:val="0"/>
                                          <w:marBottom w:val="0"/>
                                          <w:divBdr>
                                            <w:top w:val="none" w:sz="0" w:space="0" w:color="auto"/>
                                            <w:left w:val="none" w:sz="0" w:space="0" w:color="auto"/>
                                            <w:bottom w:val="none" w:sz="0" w:space="0" w:color="auto"/>
                                            <w:right w:val="none" w:sz="0" w:space="0" w:color="auto"/>
                                          </w:divBdr>
                                        </w:div>
                                        <w:div w:id="1390692409">
                                          <w:marLeft w:val="0"/>
                                          <w:marRight w:val="0"/>
                                          <w:marTop w:val="0"/>
                                          <w:marBottom w:val="0"/>
                                          <w:divBdr>
                                            <w:top w:val="none" w:sz="0" w:space="0" w:color="auto"/>
                                            <w:left w:val="none" w:sz="0" w:space="0" w:color="auto"/>
                                            <w:bottom w:val="none" w:sz="0" w:space="0" w:color="auto"/>
                                            <w:right w:val="none" w:sz="0" w:space="0" w:color="auto"/>
                                          </w:divBdr>
                                        </w:div>
                                        <w:div w:id="1232038576">
                                          <w:marLeft w:val="0"/>
                                          <w:marRight w:val="0"/>
                                          <w:marTop w:val="0"/>
                                          <w:marBottom w:val="0"/>
                                          <w:divBdr>
                                            <w:top w:val="none" w:sz="0" w:space="0" w:color="auto"/>
                                            <w:left w:val="none" w:sz="0" w:space="0" w:color="auto"/>
                                            <w:bottom w:val="none" w:sz="0" w:space="0" w:color="auto"/>
                                            <w:right w:val="none" w:sz="0" w:space="0" w:color="auto"/>
                                          </w:divBdr>
                                        </w:div>
                                        <w:div w:id="14431782">
                                          <w:marLeft w:val="0"/>
                                          <w:marRight w:val="0"/>
                                          <w:marTop w:val="0"/>
                                          <w:marBottom w:val="0"/>
                                          <w:divBdr>
                                            <w:top w:val="none" w:sz="0" w:space="0" w:color="auto"/>
                                            <w:left w:val="none" w:sz="0" w:space="0" w:color="auto"/>
                                            <w:bottom w:val="none" w:sz="0" w:space="0" w:color="auto"/>
                                            <w:right w:val="none" w:sz="0" w:space="0" w:color="auto"/>
                                          </w:divBdr>
                                        </w:div>
                                        <w:div w:id="1756591179">
                                          <w:marLeft w:val="0"/>
                                          <w:marRight w:val="0"/>
                                          <w:marTop w:val="0"/>
                                          <w:marBottom w:val="0"/>
                                          <w:divBdr>
                                            <w:top w:val="none" w:sz="0" w:space="0" w:color="auto"/>
                                            <w:left w:val="none" w:sz="0" w:space="0" w:color="auto"/>
                                            <w:bottom w:val="none" w:sz="0" w:space="0" w:color="auto"/>
                                            <w:right w:val="none" w:sz="0" w:space="0" w:color="auto"/>
                                          </w:divBdr>
                                        </w:div>
                                        <w:div w:id="409543712">
                                          <w:marLeft w:val="0"/>
                                          <w:marRight w:val="0"/>
                                          <w:marTop w:val="0"/>
                                          <w:marBottom w:val="0"/>
                                          <w:divBdr>
                                            <w:top w:val="none" w:sz="0" w:space="0" w:color="auto"/>
                                            <w:left w:val="none" w:sz="0" w:space="0" w:color="auto"/>
                                            <w:bottom w:val="none" w:sz="0" w:space="0" w:color="auto"/>
                                            <w:right w:val="none" w:sz="0" w:space="0" w:color="auto"/>
                                          </w:divBdr>
                                        </w:div>
                                        <w:div w:id="2015109739">
                                          <w:marLeft w:val="0"/>
                                          <w:marRight w:val="0"/>
                                          <w:marTop w:val="0"/>
                                          <w:marBottom w:val="0"/>
                                          <w:divBdr>
                                            <w:top w:val="none" w:sz="0" w:space="0" w:color="auto"/>
                                            <w:left w:val="none" w:sz="0" w:space="0" w:color="auto"/>
                                            <w:bottom w:val="none" w:sz="0" w:space="0" w:color="auto"/>
                                            <w:right w:val="none" w:sz="0" w:space="0" w:color="auto"/>
                                          </w:divBdr>
                                        </w:div>
                                        <w:div w:id="102575404">
                                          <w:marLeft w:val="0"/>
                                          <w:marRight w:val="0"/>
                                          <w:marTop w:val="0"/>
                                          <w:marBottom w:val="0"/>
                                          <w:divBdr>
                                            <w:top w:val="none" w:sz="0" w:space="0" w:color="auto"/>
                                            <w:left w:val="none" w:sz="0" w:space="0" w:color="auto"/>
                                            <w:bottom w:val="none" w:sz="0" w:space="0" w:color="auto"/>
                                            <w:right w:val="none" w:sz="0" w:space="0" w:color="auto"/>
                                          </w:divBdr>
                                        </w:div>
                                        <w:div w:id="2143036280">
                                          <w:marLeft w:val="0"/>
                                          <w:marRight w:val="0"/>
                                          <w:marTop w:val="0"/>
                                          <w:marBottom w:val="0"/>
                                          <w:divBdr>
                                            <w:top w:val="none" w:sz="0" w:space="0" w:color="auto"/>
                                            <w:left w:val="none" w:sz="0" w:space="0" w:color="auto"/>
                                            <w:bottom w:val="none" w:sz="0" w:space="0" w:color="auto"/>
                                            <w:right w:val="none" w:sz="0" w:space="0" w:color="auto"/>
                                          </w:divBdr>
                                        </w:div>
                                        <w:div w:id="1271889793">
                                          <w:marLeft w:val="0"/>
                                          <w:marRight w:val="0"/>
                                          <w:marTop w:val="0"/>
                                          <w:marBottom w:val="0"/>
                                          <w:divBdr>
                                            <w:top w:val="none" w:sz="0" w:space="0" w:color="auto"/>
                                            <w:left w:val="none" w:sz="0" w:space="0" w:color="auto"/>
                                            <w:bottom w:val="none" w:sz="0" w:space="0" w:color="auto"/>
                                            <w:right w:val="none" w:sz="0" w:space="0" w:color="auto"/>
                                          </w:divBdr>
                                        </w:div>
                                        <w:div w:id="883325265">
                                          <w:marLeft w:val="0"/>
                                          <w:marRight w:val="0"/>
                                          <w:marTop w:val="0"/>
                                          <w:marBottom w:val="0"/>
                                          <w:divBdr>
                                            <w:top w:val="none" w:sz="0" w:space="0" w:color="auto"/>
                                            <w:left w:val="none" w:sz="0" w:space="0" w:color="auto"/>
                                            <w:bottom w:val="none" w:sz="0" w:space="0" w:color="auto"/>
                                            <w:right w:val="none" w:sz="0" w:space="0" w:color="auto"/>
                                          </w:divBdr>
                                        </w:div>
                                        <w:div w:id="863330358">
                                          <w:marLeft w:val="0"/>
                                          <w:marRight w:val="0"/>
                                          <w:marTop w:val="0"/>
                                          <w:marBottom w:val="0"/>
                                          <w:divBdr>
                                            <w:top w:val="none" w:sz="0" w:space="0" w:color="auto"/>
                                            <w:left w:val="none" w:sz="0" w:space="0" w:color="auto"/>
                                            <w:bottom w:val="none" w:sz="0" w:space="0" w:color="auto"/>
                                            <w:right w:val="none" w:sz="0" w:space="0" w:color="auto"/>
                                          </w:divBdr>
                                        </w:div>
                                        <w:div w:id="444347616">
                                          <w:marLeft w:val="0"/>
                                          <w:marRight w:val="0"/>
                                          <w:marTop w:val="0"/>
                                          <w:marBottom w:val="0"/>
                                          <w:divBdr>
                                            <w:top w:val="none" w:sz="0" w:space="0" w:color="auto"/>
                                            <w:left w:val="none" w:sz="0" w:space="0" w:color="auto"/>
                                            <w:bottom w:val="none" w:sz="0" w:space="0" w:color="auto"/>
                                            <w:right w:val="none" w:sz="0" w:space="0" w:color="auto"/>
                                          </w:divBdr>
                                        </w:div>
                                        <w:div w:id="389114026">
                                          <w:marLeft w:val="0"/>
                                          <w:marRight w:val="0"/>
                                          <w:marTop w:val="0"/>
                                          <w:marBottom w:val="0"/>
                                          <w:divBdr>
                                            <w:top w:val="none" w:sz="0" w:space="0" w:color="auto"/>
                                            <w:left w:val="none" w:sz="0" w:space="0" w:color="auto"/>
                                            <w:bottom w:val="none" w:sz="0" w:space="0" w:color="auto"/>
                                            <w:right w:val="none" w:sz="0" w:space="0" w:color="auto"/>
                                          </w:divBdr>
                                        </w:div>
                                        <w:div w:id="1465394284">
                                          <w:marLeft w:val="0"/>
                                          <w:marRight w:val="0"/>
                                          <w:marTop w:val="0"/>
                                          <w:marBottom w:val="0"/>
                                          <w:divBdr>
                                            <w:top w:val="none" w:sz="0" w:space="0" w:color="auto"/>
                                            <w:left w:val="none" w:sz="0" w:space="0" w:color="auto"/>
                                            <w:bottom w:val="none" w:sz="0" w:space="0" w:color="auto"/>
                                            <w:right w:val="none" w:sz="0" w:space="0" w:color="auto"/>
                                          </w:divBdr>
                                        </w:div>
                                        <w:div w:id="1644699237">
                                          <w:marLeft w:val="0"/>
                                          <w:marRight w:val="0"/>
                                          <w:marTop w:val="0"/>
                                          <w:marBottom w:val="0"/>
                                          <w:divBdr>
                                            <w:top w:val="none" w:sz="0" w:space="0" w:color="auto"/>
                                            <w:left w:val="none" w:sz="0" w:space="0" w:color="auto"/>
                                            <w:bottom w:val="none" w:sz="0" w:space="0" w:color="auto"/>
                                            <w:right w:val="none" w:sz="0" w:space="0" w:color="auto"/>
                                          </w:divBdr>
                                        </w:div>
                                        <w:div w:id="155077268">
                                          <w:marLeft w:val="0"/>
                                          <w:marRight w:val="-58"/>
                                          <w:marTop w:val="0"/>
                                          <w:marBottom w:val="0"/>
                                          <w:divBdr>
                                            <w:top w:val="none" w:sz="0" w:space="0" w:color="auto"/>
                                            <w:left w:val="none" w:sz="0" w:space="0" w:color="auto"/>
                                            <w:bottom w:val="none" w:sz="0" w:space="0" w:color="auto"/>
                                            <w:right w:val="none" w:sz="0" w:space="0" w:color="auto"/>
                                          </w:divBdr>
                                        </w:div>
                                        <w:div w:id="1008022345">
                                          <w:marLeft w:val="0"/>
                                          <w:marRight w:val="-58"/>
                                          <w:marTop w:val="0"/>
                                          <w:marBottom w:val="0"/>
                                          <w:divBdr>
                                            <w:top w:val="none" w:sz="0" w:space="0" w:color="auto"/>
                                            <w:left w:val="none" w:sz="0" w:space="0" w:color="auto"/>
                                            <w:bottom w:val="none" w:sz="0" w:space="0" w:color="auto"/>
                                            <w:right w:val="none" w:sz="0" w:space="0" w:color="auto"/>
                                          </w:divBdr>
                                        </w:div>
                                        <w:div w:id="216092587">
                                          <w:marLeft w:val="0"/>
                                          <w:marRight w:val="-58"/>
                                          <w:marTop w:val="0"/>
                                          <w:marBottom w:val="0"/>
                                          <w:divBdr>
                                            <w:top w:val="none" w:sz="0" w:space="0" w:color="auto"/>
                                            <w:left w:val="none" w:sz="0" w:space="0" w:color="auto"/>
                                            <w:bottom w:val="none" w:sz="0" w:space="0" w:color="auto"/>
                                            <w:right w:val="none" w:sz="0" w:space="0" w:color="auto"/>
                                          </w:divBdr>
                                        </w:div>
                                        <w:div w:id="44378969">
                                          <w:marLeft w:val="0"/>
                                          <w:marRight w:val="-58"/>
                                          <w:marTop w:val="0"/>
                                          <w:marBottom w:val="0"/>
                                          <w:divBdr>
                                            <w:top w:val="none" w:sz="0" w:space="0" w:color="auto"/>
                                            <w:left w:val="none" w:sz="0" w:space="0" w:color="auto"/>
                                            <w:bottom w:val="none" w:sz="0" w:space="0" w:color="auto"/>
                                            <w:right w:val="none" w:sz="0" w:space="0" w:color="auto"/>
                                          </w:divBdr>
                                        </w:div>
                                        <w:div w:id="127284238">
                                          <w:marLeft w:val="0"/>
                                          <w:marRight w:val="0"/>
                                          <w:marTop w:val="0"/>
                                          <w:marBottom w:val="0"/>
                                          <w:divBdr>
                                            <w:top w:val="none" w:sz="0" w:space="0" w:color="auto"/>
                                            <w:left w:val="none" w:sz="0" w:space="0" w:color="auto"/>
                                            <w:bottom w:val="none" w:sz="0" w:space="0" w:color="auto"/>
                                            <w:right w:val="none" w:sz="0" w:space="0" w:color="auto"/>
                                          </w:divBdr>
                                        </w:div>
                                        <w:div w:id="335034562">
                                          <w:marLeft w:val="0"/>
                                          <w:marRight w:val="0"/>
                                          <w:marTop w:val="0"/>
                                          <w:marBottom w:val="0"/>
                                          <w:divBdr>
                                            <w:top w:val="none" w:sz="0" w:space="0" w:color="auto"/>
                                            <w:left w:val="none" w:sz="0" w:space="0" w:color="auto"/>
                                            <w:bottom w:val="none" w:sz="0" w:space="0" w:color="auto"/>
                                            <w:right w:val="none" w:sz="0" w:space="0" w:color="auto"/>
                                          </w:divBdr>
                                        </w:div>
                                        <w:div w:id="2035766530">
                                          <w:marLeft w:val="0"/>
                                          <w:marRight w:val="0"/>
                                          <w:marTop w:val="0"/>
                                          <w:marBottom w:val="0"/>
                                          <w:divBdr>
                                            <w:top w:val="none" w:sz="0" w:space="0" w:color="auto"/>
                                            <w:left w:val="none" w:sz="0" w:space="0" w:color="auto"/>
                                            <w:bottom w:val="none" w:sz="0" w:space="0" w:color="auto"/>
                                            <w:right w:val="none" w:sz="0" w:space="0" w:color="auto"/>
                                          </w:divBdr>
                                        </w:div>
                                        <w:div w:id="1091000887">
                                          <w:marLeft w:val="0"/>
                                          <w:marRight w:val="0"/>
                                          <w:marTop w:val="0"/>
                                          <w:marBottom w:val="0"/>
                                          <w:divBdr>
                                            <w:top w:val="none" w:sz="0" w:space="0" w:color="auto"/>
                                            <w:left w:val="none" w:sz="0" w:space="0" w:color="auto"/>
                                            <w:bottom w:val="none" w:sz="0" w:space="0" w:color="auto"/>
                                            <w:right w:val="none" w:sz="0" w:space="0" w:color="auto"/>
                                          </w:divBdr>
                                        </w:div>
                                        <w:div w:id="516384050">
                                          <w:marLeft w:val="0"/>
                                          <w:marRight w:val="0"/>
                                          <w:marTop w:val="0"/>
                                          <w:marBottom w:val="0"/>
                                          <w:divBdr>
                                            <w:top w:val="none" w:sz="0" w:space="0" w:color="auto"/>
                                            <w:left w:val="none" w:sz="0" w:space="0" w:color="auto"/>
                                            <w:bottom w:val="none" w:sz="0" w:space="0" w:color="auto"/>
                                            <w:right w:val="none" w:sz="0" w:space="0" w:color="auto"/>
                                          </w:divBdr>
                                        </w:div>
                                        <w:div w:id="1343781483">
                                          <w:marLeft w:val="0"/>
                                          <w:marRight w:val="0"/>
                                          <w:marTop w:val="0"/>
                                          <w:marBottom w:val="0"/>
                                          <w:divBdr>
                                            <w:top w:val="none" w:sz="0" w:space="0" w:color="auto"/>
                                            <w:left w:val="none" w:sz="0" w:space="0" w:color="auto"/>
                                            <w:bottom w:val="none" w:sz="0" w:space="0" w:color="auto"/>
                                            <w:right w:val="none" w:sz="0" w:space="0" w:color="auto"/>
                                          </w:divBdr>
                                        </w:div>
                                        <w:div w:id="172767608">
                                          <w:marLeft w:val="0"/>
                                          <w:marRight w:val="0"/>
                                          <w:marTop w:val="0"/>
                                          <w:marBottom w:val="0"/>
                                          <w:divBdr>
                                            <w:top w:val="none" w:sz="0" w:space="0" w:color="auto"/>
                                            <w:left w:val="none" w:sz="0" w:space="0" w:color="auto"/>
                                            <w:bottom w:val="none" w:sz="0" w:space="0" w:color="auto"/>
                                            <w:right w:val="none" w:sz="0" w:space="0" w:color="auto"/>
                                          </w:divBdr>
                                        </w:div>
                                        <w:div w:id="918637509">
                                          <w:marLeft w:val="0"/>
                                          <w:marRight w:val="0"/>
                                          <w:marTop w:val="0"/>
                                          <w:marBottom w:val="0"/>
                                          <w:divBdr>
                                            <w:top w:val="none" w:sz="0" w:space="0" w:color="auto"/>
                                            <w:left w:val="none" w:sz="0" w:space="0" w:color="auto"/>
                                            <w:bottom w:val="none" w:sz="0" w:space="0" w:color="auto"/>
                                            <w:right w:val="none" w:sz="0" w:space="0" w:color="auto"/>
                                          </w:divBdr>
                                        </w:div>
                                        <w:div w:id="1844776890">
                                          <w:marLeft w:val="0"/>
                                          <w:marRight w:val="0"/>
                                          <w:marTop w:val="0"/>
                                          <w:marBottom w:val="0"/>
                                          <w:divBdr>
                                            <w:top w:val="none" w:sz="0" w:space="0" w:color="auto"/>
                                            <w:left w:val="none" w:sz="0" w:space="0" w:color="auto"/>
                                            <w:bottom w:val="none" w:sz="0" w:space="0" w:color="auto"/>
                                            <w:right w:val="none" w:sz="0" w:space="0" w:color="auto"/>
                                          </w:divBdr>
                                        </w:div>
                                        <w:div w:id="1491025269">
                                          <w:marLeft w:val="0"/>
                                          <w:marRight w:val="0"/>
                                          <w:marTop w:val="0"/>
                                          <w:marBottom w:val="0"/>
                                          <w:divBdr>
                                            <w:top w:val="none" w:sz="0" w:space="0" w:color="auto"/>
                                            <w:left w:val="none" w:sz="0" w:space="0" w:color="auto"/>
                                            <w:bottom w:val="none" w:sz="0" w:space="0" w:color="auto"/>
                                            <w:right w:val="none" w:sz="0" w:space="0" w:color="auto"/>
                                          </w:divBdr>
                                        </w:div>
                                        <w:div w:id="961156114">
                                          <w:marLeft w:val="0"/>
                                          <w:marRight w:val="0"/>
                                          <w:marTop w:val="0"/>
                                          <w:marBottom w:val="0"/>
                                          <w:divBdr>
                                            <w:top w:val="none" w:sz="0" w:space="0" w:color="auto"/>
                                            <w:left w:val="none" w:sz="0" w:space="0" w:color="auto"/>
                                            <w:bottom w:val="none" w:sz="0" w:space="0" w:color="auto"/>
                                            <w:right w:val="none" w:sz="0" w:space="0" w:color="auto"/>
                                          </w:divBdr>
                                        </w:div>
                                        <w:div w:id="1921912853">
                                          <w:marLeft w:val="0"/>
                                          <w:marRight w:val="0"/>
                                          <w:marTop w:val="0"/>
                                          <w:marBottom w:val="0"/>
                                          <w:divBdr>
                                            <w:top w:val="none" w:sz="0" w:space="0" w:color="auto"/>
                                            <w:left w:val="none" w:sz="0" w:space="0" w:color="auto"/>
                                            <w:bottom w:val="none" w:sz="0" w:space="0" w:color="auto"/>
                                            <w:right w:val="none" w:sz="0" w:space="0" w:color="auto"/>
                                          </w:divBdr>
                                        </w:div>
                                        <w:div w:id="2016221664">
                                          <w:marLeft w:val="0"/>
                                          <w:marRight w:val="0"/>
                                          <w:marTop w:val="0"/>
                                          <w:marBottom w:val="0"/>
                                          <w:divBdr>
                                            <w:top w:val="none" w:sz="0" w:space="0" w:color="auto"/>
                                            <w:left w:val="none" w:sz="0" w:space="0" w:color="auto"/>
                                            <w:bottom w:val="none" w:sz="0" w:space="0" w:color="auto"/>
                                            <w:right w:val="none" w:sz="0" w:space="0" w:color="auto"/>
                                          </w:divBdr>
                                        </w:div>
                                        <w:div w:id="750393698">
                                          <w:marLeft w:val="0"/>
                                          <w:marRight w:val="0"/>
                                          <w:marTop w:val="0"/>
                                          <w:marBottom w:val="0"/>
                                          <w:divBdr>
                                            <w:top w:val="none" w:sz="0" w:space="0" w:color="auto"/>
                                            <w:left w:val="none" w:sz="0" w:space="0" w:color="auto"/>
                                            <w:bottom w:val="none" w:sz="0" w:space="0" w:color="auto"/>
                                            <w:right w:val="none" w:sz="0" w:space="0" w:color="auto"/>
                                          </w:divBdr>
                                        </w:div>
                                        <w:div w:id="1667827020">
                                          <w:marLeft w:val="0"/>
                                          <w:marRight w:val="0"/>
                                          <w:marTop w:val="0"/>
                                          <w:marBottom w:val="0"/>
                                          <w:divBdr>
                                            <w:top w:val="none" w:sz="0" w:space="0" w:color="auto"/>
                                            <w:left w:val="none" w:sz="0" w:space="0" w:color="auto"/>
                                            <w:bottom w:val="none" w:sz="0" w:space="0" w:color="auto"/>
                                            <w:right w:val="none" w:sz="0" w:space="0" w:color="auto"/>
                                          </w:divBdr>
                                        </w:div>
                                        <w:div w:id="999428485">
                                          <w:marLeft w:val="0"/>
                                          <w:marRight w:val="0"/>
                                          <w:marTop w:val="0"/>
                                          <w:marBottom w:val="0"/>
                                          <w:divBdr>
                                            <w:top w:val="none" w:sz="0" w:space="0" w:color="auto"/>
                                            <w:left w:val="none" w:sz="0" w:space="0" w:color="auto"/>
                                            <w:bottom w:val="none" w:sz="0" w:space="0" w:color="auto"/>
                                            <w:right w:val="none" w:sz="0" w:space="0" w:color="auto"/>
                                          </w:divBdr>
                                        </w:div>
                                        <w:div w:id="383024467">
                                          <w:marLeft w:val="0"/>
                                          <w:marRight w:val="0"/>
                                          <w:marTop w:val="0"/>
                                          <w:marBottom w:val="0"/>
                                          <w:divBdr>
                                            <w:top w:val="none" w:sz="0" w:space="0" w:color="auto"/>
                                            <w:left w:val="none" w:sz="0" w:space="0" w:color="auto"/>
                                            <w:bottom w:val="none" w:sz="0" w:space="0" w:color="auto"/>
                                            <w:right w:val="none" w:sz="0" w:space="0" w:color="auto"/>
                                          </w:divBdr>
                                        </w:div>
                                        <w:div w:id="2041322656">
                                          <w:marLeft w:val="0"/>
                                          <w:marRight w:val="0"/>
                                          <w:marTop w:val="0"/>
                                          <w:marBottom w:val="0"/>
                                          <w:divBdr>
                                            <w:top w:val="none" w:sz="0" w:space="0" w:color="auto"/>
                                            <w:left w:val="none" w:sz="0" w:space="0" w:color="auto"/>
                                            <w:bottom w:val="none" w:sz="0" w:space="0" w:color="auto"/>
                                            <w:right w:val="none" w:sz="0" w:space="0" w:color="auto"/>
                                          </w:divBdr>
                                        </w:div>
                                        <w:div w:id="1136072378">
                                          <w:marLeft w:val="0"/>
                                          <w:marRight w:val="0"/>
                                          <w:marTop w:val="0"/>
                                          <w:marBottom w:val="0"/>
                                          <w:divBdr>
                                            <w:top w:val="none" w:sz="0" w:space="0" w:color="auto"/>
                                            <w:left w:val="none" w:sz="0" w:space="0" w:color="auto"/>
                                            <w:bottom w:val="none" w:sz="0" w:space="0" w:color="auto"/>
                                            <w:right w:val="none" w:sz="0" w:space="0" w:color="auto"/>
                                          </w:divBdr>
                                        </w:div>
                                        <w:div w:id="1500852478">
                                          <w:marLeft w:val="0"/>
                                          <w:marRight w:val="0"/>
                                          <w:marTop w:val="0"/>
                                          <w:marBottom w:val="0"/>
                                          <w:divBdr>
                                            <w:top w:val="none" w:sz="0" w:space="0" w:color="auto"/>
                                            <w:left w:val="none" w:sz="0" w:space="0" w:color="auto"/>
                                            <w:bottom w:val="none" w:sz="0" w:space="0" w:color="auto"/>
                                            <w:right w:val="none" w:sz="0" w:space="0" w:color="auto"/>
                                          </w:divBdr>
                                        </w:div>
                                        <w:div w:id="338898650">
                                          <w:marLeft w:val="0"/>
                                          <w:marRight w:val="0"/>
                                          <w:marTop w:val="0"/>
                                          <w:marBottom w:val="0"/>
                                          <w:divBdr>
                                            <w:top w:val="none" w:sz="0" w:space="0" w:color="auto"/>
                                            <w:left w:val="none" w:sz="0" w:space="0" w:color="auto"/>
                                            <w:bottom w:val="none" w:sz="0" w:space="0" w:color="auto"/>
                                            <w:right w:val="none" w:sz="0" w:space="0" w:color="auto"/>
                                          </w:divBdr>
                                        </w:div>
                                        <w:div w:id="1686398505">
                                          <w:marLeft w:val="0"/>
                                          <w:marRight w:val="0"/>
                                          <w:marTop w:val="0"/>
                                          <w:marBottom w:val="0"/>
                                          <w:divBdr>
                                            <w:top w:val="none" w:sz="0" w:space="0" w:color="auto"/>
                                            <w:left w:val="none" w:sz="0" w:space="0" w:color="auto"/>
                                            <w:bottom w:val="none" w:sz="0" w:space="0" w:color="auto"/>
                                            <w:right w:val="none" w:sz="0" w:space="0" w:color="auto"/>
                                          </w:divBdr>
                                        </w:div>
                                        <w:div w:id="1412462213">
                                          <w:marLeft w:val="0"/>
                                          <w:marRight w:val="0"/>
                                          <w:marTop w:val="0"/>
                                          <w:marBottom w:val="0"/>
                                          <w:divBdr>
                                            <w:top w:val="none" w:sz="0" w:space="0" w:color="auto"/>
                                            <w:left w:val="none" w:sz="0" w:space="0" w:color="auto"/>
                                            <w:bottom w:val="none" w:sz="0" w:space="0" w:color="auto"/>
                                            <w:right w:val="none" w:sz="0" w:space="0" w:color="auto"/>
                                          </w:divBdr>
                                        </w:div>
                                        <w:div w:id="76636681">
                                          <w:marLeft w:val="0"/>
                                          <w:marRight w:val="0"/>
                                          <w:marTop w:val="0"/>
                                          <w:marBottom w:val="0"/>
                                          <w:divBdr>
                                            <w:top w:val="none" w:sz="0" w:space="0" w:color="auto"/>
                                            <w:left w:val="none" w:sz="0" w:space="0" w:color="auto"/>
                                            <w:bottom w:val="none" w:sz="0" w:space="0" w:color="auto"/>
                                            <w:right w:val="none" w:sz="0" w:space="0" w:color="auto"/>
                                          </w:divBdr>
                                        </w:div>
                                        <w:div w:id="532697653">
                                          <w:marLeft w:val="0"/>
                                          <w:marRight w:val="0"/>
                                          <w:marTop w:val="0"/>
                                          <w:marBottom w:val="0"/>
                                          <w:divBdr>
                                            <w:top w:val="none" w:sz="0" w:space="0" w:color="auto"/>
                                            <w:left w:val="none" w:sz="0" w:space="0" w:color="auto"/>
                                            <w:bottom w:val="none" w:sz="0" w:space="0" w:color="auto"/>
                                            <w:right w:val="none" w:sz="0" w:space="0" w:color="auto"/>
                                          </w:divBdr>
                                        </w:div>
                                        <w:div w:id="1453666471">
                                          <w:marLeft w:val="0"/>
                                          <w:marRight w:val="0"/>
                                          <w:marTop w:val="0"/>
                                          <w:marBottom w:val="0"/>
                                          <w:divBdr>
                                            <w:top w:val="none" w:sz="0" w:space="0" w:color="auto"/>
                                            <w:left w:val="none" w:sz="0" w:space="0" w:color="auto"/>
                                            <w:bottom w:val="none" w:sz="0" w:space="0" w:color="auto"/>
                                            <w:right w:val="none" w:sz="0" w:space="0" w:color="auto"/>
                                          </w:divBdr>
                                        </w:div>
                                        <w:div w:id="131138683">
                                          <w:marLeft w:val="0"/>
                                          <w:marRight w:val="0"/>
                                          <w:marTop w:val="0"/>
                                          <w:marBottom w:val="0"/>
                                          <w:divBdr>
                                            <w:top w:val="none" w:sz="0" w:space="0" w:color="auto"/>
                                            <w:left w:val="none" w:sz="0" w:space="0" w:color="auto"/>
                                            <w:bottom w:val="none" w:sz="0" w:space="0" w:color="auto"/>
                                            <w:right w:val="none" w:sz="0" w:space="0" w:color="auto"/>
                                          </w:divBdr>
                                        </w:div>
                                        <w:div w:id="1995794905">
                                          <w:marLeft w:val="0"/>
                                          <w:marRight w:val="0"/>
                                          <w:marTop w:val="0"/>
                                          <w:marBottom w:val="0"/>
                                          <w:divBdr>
                                            <w:top w:val="none" w:sz="0" w:space="0" w:color="auto"/>
                                            <w:left w:val="none" w:sz="0" w:space="0" w:color="auto"/>
                                            <w:bottom w:val="none" w:sz="0" w:space="0" w:color="auto"/>
                                            <w:right w:val="none" w:sz="0" w:space="0" w:color="auto"/>
                                          </w:divBdr>
                                        </w:div>
                                        <w:div w:id="1631519220">
                                          <w:marLeft w:val="0"/>
                                          <w:marRight w:val="0"/>
                                          <w:marTop w:val="0"/>
                                          <w:marBottom w:val="0"/>
                                          <w:divBdr>
                                            <w:top w:val="none" w:sz="0" w:space="0" w:color="auto"/>
                                            <w:left w:val="none" w:sz="0" w:space="0" w:color="auto"/>
                                            <w:bottom w:val="none" w:sz="0" w:space="0" w:color="auto"/>
                                            <w:right w:val="none" w:sz="0" w:space="0" w:color="auto"/>
                                          </w:divBdr>
                                        </w:div>
                                        <w:div w:id="1872185355">
                                          <w:marLeft w:val="0"/>
                                          <w:marRight w:val="0"/>
                                          <w:marTop w:val="0"/>
                                          <w:marBottom w:val="0"/>
                                          <w:divBdr>
                                            <w:top w:val="none" w:sz="0" w:space="0" w:color="auto"/>
                                            <w:left w:val="none" w:sz="0" w:space="0" w:color="auto"/>
                                            <w:bottom w:val="none" w:sz="0" w:space="0" w:color="auto"/>
                                            <w:right w:val="none" w:sz="0" w:space="0" w:color="auto"/>
                                          </w:divBdr>
                                        </w:div>
                                        <w:div w:id="1626037015">
                                          <w:marLeft w:val="0"/>
                                          <w:marRight w:val="0"/>
                                          <w:marTop w:val="0"/>
                                          <w:marBottom w:val="0"/>
                                          <w:divBdr>
                                            <w:top w:val="none" w:sz="0" w:space="0" w:color="auto"/>
                                            <w:left w:val="none" w:sz="0" w:space="0" w:color="auto"/>
                                            <w:bottom w:val="none" w:sz="0" w:space="0" w:color="auto"/>
                                            <w:right w:val="none" w:sz="0" w:space="0" w:color="auto"/>
                                          </w:divBdr>
                                        </w:div>
                                        <w:div w:id="688531763">
                                          <w:marLeft w:val="0"/>
                                          <w:marRight w:val="0"/>
                                          <w:marTop w:val="0"/>
                                          <w:marBottom w:val="0"/>
                                          <w:divBdr>
                                            <w:top w:val="none" w:sz="0" w:space="0" w:color="auto"/>
                                            <w:left w:val="none" w:sz="0" w:space="0" w:color="auto"/>
                                            <w:bottom w:val="none" w:sz="0" w:space="0" w:color="auto"/>
                                            <w:right w:val="none" w:sz="0" w:space="0" w:color="auto"/>
                                          </w:divBdr>
                                        </w:div>
                                        <w:div w:id="212237124">
                                          <w:marLeft w:val="0"/>
                                          <w:marRight w:val="0"/>
                                          <w:marTop w:val="0"/>
                                          <w:marBottom w:val="0"/>
                                          <w:divBdr>
                                            <w:top w:val="none" w:sz="0" w:space="0" w:color="auto"/>
                                            <w:left w:val="none" w:sz="0" w:space="0" w:color="auto"/>
                                            <w:bottom w:val="none" w:sz="0" w:space="0" w:color="auto"/>
                                            <w:right w:val="none" w:sz="0" w:space="0" w:color="auto"/>
                                          </w:divBdr>
                                        </w:div>
                                        <w:div w:id="358967031">
                                          <w:marLeft w:val="0"/>
                                          <w:marRight w:val="0"/>
                                          <w:marTop w:val="0"/>
                                          <w:marBottom w:val="0"/>
                                          <w:divBdr>
                                            <w:top w:val="none" w:sz="0" w:space="0" w:color="auto"/>
                                            <w:left w:val="none" w:sz="0" w:space="0" w:color="auto"/>
                                            <w:bottom w:val="none" w:sz="0" w:space="0" w:color="auto"/>
                                            <w:right w:val="none" w:sz="0" w:space="0" w:color="auto"/>
                                          </w:divBdr>
                                        </w:div>
                                        <w:div w:id="722411191">
                                          <w:marLeft w:val="0"/>
                                          <w:marRight w:val="0"/>
                                          <w:marTop w:val="0"/>
                                          <w:marBottom w:val="0"/>
                                          <w:divBdr>
                                            <w:top w:val="none" w:sz="0" w:space="0" w:color="auto"/>
                                            <w:left w:val="none" w:sz="0" w:space="0" w:color="auto"/>
                                            <w:bottom w:val="none" w:sz="0" w:space="0" w:color="auto"/>
                                            <w:right w:val="none" w:sz="0" w:space="0" w:color="auto"/>
                                          </w:divBdr>
                                        </w:div>
                                        <w:div w:id="1983928752">
                                          <w:marLeft w:val="0"/>
                                          <w:marRight w:val="0"/>
                                          <w:marTop w:val="0"/>
                                          <w:marBottom w:val="0"/>
                                          <w:divBdr>
                                            <w:top w:val="none" w:sz="0" w:space="0" w:color="auto"/>
                                            <w:left w:val="none" w:sz="0" w:space="0" w:color="auto"/>
                                            <w:bottom w:val="none" w:sz="0" w:space="0" w:color="auto"/>
                                            <w:right w:val="none" w:sz="0" w:space="0" w:color="auto"/>
                                          </w:divBdr>
                                        </w:div>
                                        <w:div w:id="1190485158">
                                          <w:marLeft w:val="0"/>
                                          <w:marRight w:val="0"/>
                                          <w:marTop w:val="0"/>
                                          <w:marBottom w:val="0"/>
                                          <w:divBdr>
                                            <w:top w:val="none" w:sz="0" w:space="0" w:color="auto"/>
                                            <w:left w:val="none" w:sz="0" w:space="0" w:color="auto"/>
                                            <w:bottom w:val="none" w:sz="0" w:space="0" w:color="auto"/>
                                            <w:right w:val="none" w:sz="0" w:space="0" w:color="auto"/>
                                          </w:divBdr>
                                        </w:div>
                                        <w:div w:id="1944730482">
                                          <w:marLeft w:val="0"/>
                                          <w:marRight w:val="0"/>
                                          <w:marTop w:val="0"/>
                                          <w:marBottom w:val="0"/>
                                          <w:divBdr>
                                            <w:top w:val="none" w:sz="0" w:space="0" w:color="auto"/>
                                            <w:left w:val="none" w:sz="0" w:space="0" w:color="auto"/>
                                            <w:bottom w:val="none" w:sz="0" w:space="0" w:color="auto"/>
                                            <w:right w:val="none" w:sz="0" w:space="0" w:color="auto"/>
                                          </w:divBdr>
                                        </w:div>
                                        <w:div w:id="226190439">
                                          <w:marLeft w:val="0"/>
                                          <w:marRight w:val="0"/>
                                          <w:marTop w:val="0"/>
                                          <w:marBottom w:val="0"/>
                                          <w:divBdr>
                                            <w:top w:val="none" w:sz="0" w:space="0" w:color="auto"/>
                                            <w:left w:val="none" w:sz="0" w:space="0" w:color="auto"/>
                                            <w:bottom w:val="none" w:sz="0" w:space="0" w:color="auto"/>
                                            <w:right w:val="none" w:sz="0" w:space="0" w:color="auto"/>
                                          </w:divBdr>
                                        </w:div>
                                        <w:div w:id="1958415667">
                                          <w:marLeft w:val="0"/>
                                          <w:marRight w:val="0"/>
                                          <w:marTop w:val="0"/>
                                          <w:marBottom w:val="0"/>
                                          <w:divBdr>
                                            <w:top w:val="none" w:sz="0" w:space="0" w:color="auto"/>
                                            <w:left w:val="none" w:sz="0" w:space="0" w:color="auto"/>
                                            <w:bottom w:val="none" w:sz="0" w:space="0" w:color="auto"/>
                                            <w:right w:val="none" w:sz="0" w:space="0" w:color="auto"/>
                                          </w:divBdr>
                                        </w:div>
                                        <w:div w:id="1808351950">
                                          <w:marLeft w:val="0"/>
                                          <w:marRight w:val="0"/>
                                          <w:marTop w:val="0"/>
                                          <w:marBottom w:val="0"/>
                                          <w:divBdr>
                                            <w:top w:val="none" w:sz="0" w:space="0" w:color="auto"/>
                                            <w:left w:val="none" w:sz="0" w:space="0" w:color="auto"/>
                                            <w:bottom w:val="none" w:sz="0" w:space="0" w:color="auto"/>
                                            <w:right w:val="none" w:sz="0" w:space="0" w:color="auto"/>
                                          </w:divBdr>
                                        </w:div>
                                        <w:div w:id="1860465331">
                                          <w:marLeft w:val="0"/>
                                          <w:marRight w:val="0"/>
                                          <w:marTop w:val="0"/>
                                          <w:marBottom w:val="0"/>
                                          <w:divBdr>
                                            <w:top w:val="none" w:sz="0" w:space="0" w:color="auto"/>
                                            <w:left w:val="none" w:sz="0" w:space="0" w:color="auto"/>
                                            <w:bottom w:val="none" w:sz="0" w:space="0" w:color="auto"/>
                                            <w:right w:val="none" w:sz="0" w:space="0" w:color="auto"/>
                                          </w:divBdr>
                                        </w:div>
                                        <w:div w:id="1924530614">
                                          <w:marLeft w:val="0"/>
                                          <w:marRight w:val="0"/>
                                          <w:marTop w:val="0"/>
                                          <w:marBottom w:val="0"/>
                                          <w:divBdr>
                                            <w:top w:val="none" w:sz="0" w:space="0" w:color="auto"/>
                                            <w:left w:val="none" w:sz="0" w:space="0" w:color="auto"/>
                                            <w:bottom w:val="none" w:sz="0" w:space="0" w:color="auto"/>
                                            <w:right w:val="none" w:sz="0" w:space="0" w:color="auto"/>
                                          </w:divBdr>
                                        </w:div>
                                        <w:div w:id="929195544">
                                          <w:marLeft w:val="0"/>
                                          <w:marRight w:val="0"/>
                                          <w:marTop w:val="0"/>
                                          <w:marBottom w:val="0"/>
                                          <w:divBdr>
                                            <w:top w:val="none" w:sz="0" w:space="0" w:color="auto"/>
                                            <w:left w:val="none" w:sz="0" w:space="0" w:color="auto"/>
                                            <w:bottom w:val="none" w:sz="0" w:space="0" w:color="auto"/>
                                            <w:right w:val="none" w:sz="0" w:space="0" w:color="auto"/>
                                          </w:divBdr>
                                        </w:div>
                                        <w:div w:id="1558470794">
                                          <w:marLeft w:val="0"/>
                                          <w:marRight w:val="0"/>
                                          <w:marTop w:val="0"/>
                                          <w:marBottom w:val="0"/>
                                          <w:divBdr>
                                            <w:top w:val="none" w:sz="0" w:space="0" w:color="auto"/>
                                            <w:left w:val="none" w:sz="0" w:space="0" w:color="auto"/>
                                            <w:bottom w:val="none" w:sz="0" w:space="0" w:color="auto"/>
                                            <w:right w:val="none" w:sz="0" w:space="0" w:color="auto"/>
                                          </w:divBdr>
                                        </w:div>
                                        <w:div w:id="564223115">
                                          <w:marLeft w:val="0"/>
                                          <w:marRight w:val="0"/>
                                          <w:marTop w:val="0"/>
                                          <w:marBottom w:val="0"/>
                                          <w:divBdr>
                                            <w:top w:val="none" w:sz="0" w:space="0" w:color="auto"/>
                                            <w:left w:val="none" w:sz="0" w:space="0" w:color="auto"/>
                                            <w:bottom w:val="none" w:sz="0" w:space="0" w:color="auto"/>
                                            <w:right w:val="none" w:sz="0" w:space="0" w:color="auto"/>
                                          </w:divBdr>
                                        </w:div>
                                        <w:div w:id="1981767247">
                                          <w:marLeft w:val="0"/>
                                          <w:marRight w:val="0"/>
                                          <w:marTop w:val="0"/>
                                          <w:marBottom w:val="0"/>
                                          <w:divBdr>
                                            <w:top w:val="none" w:sz="0" w:space="0" w:color="auto"/>
                                            <w:left w:val="none" w:sz="0" w:space="0" w:color="auto"/>
                                            <w:bottom w:val="none" w:sz="0" w:space="0" w:color="auto"/>
                                            <w:right w:val="none" w:sz="0" w:space="0" w:color="auto"/>
                                          </w:divBdr>
                                        </w:div>
                                        <w:div w:id="503013862">
                                          <w:marLeft w:val="0"/>
                                          <w:marRight w:val="0"/>
                                          <w:marTop w:val="0"/>
                                          <w:marBottom w:val="0"/>
                                          <w:divBdr>
                                            <w:top w:val="none" w:sz="0" w:space="0" w:color="auto"/>
                                            <w:left w:val="none" w:sz="0" w:space="0" w:color="auto"/>
                                            <w:bottom w:val="none" w:sz="0" w:space="0" w:color="auto"/>
                                            <w:right w:val="none" w:sz="0" w:space="0" w:color="auto"/>
                                          </w:divBdr>
                                        </w:div>
                                        <w:div w:id="1451822351">
                                          <w:marLeft w:val="0"/>
                                          <w:marRight w:val="0"/>
                                          <w:marTop w:val="0"/>
                                          <w:marBottom w:val="0"/>
                                          <w:divBdr>
                                            <w:top w:val="none" w:sz="0" w:space="0" w:color="auto"/>
                                            <w:left w:val="none" w:sz="0" w:space="0" w:color="auto"/>
                                            <w:bottom w:val="none" w:sz="0" w:space="0" w:color="auto"/>
                                            <w:right w:val="none" w:sz="0" w:space="0" w:color="auto"/>
                                          </w:divBdr>
                                        </w:div>
                                        <w:div w:id="2125070913">
                                          <w:marLeft w:val="0"/>
                                          <w:marRight w:val="0"/>
                                          <w:marTop w:val="0"/>
                                          <w:marBottom w:val="0"/>
                                          <w:divBdr>
                                            <w:top w:val="none" w:sz="0" w:space="0" w:color="auto"/>
                                            <w:left w:val="none" w:sz="0" w:space="0" w:color="auto"/>
                                            <w:bottom w:val="none" w:sz="0" w:space="0" w:color="auto"/>
                                            <w:right w:val="none" w:sz="0" w:space="0" w:color="auto"/>
                                          </w:divBdr>
                                        </w:div>
                                        <w:div w:id="182599947">
                                          <w:marLeft w:val="0"/>
                                          <w:marRight w:val="0"/>
                                          <w:marTop w:val="0"/>
                                          <w:marBottom w:val="0"/>
                                          <w:divBdr>
                                            <w:top w:val="none" w:sz="0" w:space="0" w:color="auto"/>
                                            <w:left w:val="none" w:sz="0" w:space="0" w:color="auto"/>
                                            <w:bottom w:val="none" w:sz="0" w:space="0" w:color="auto"/>
                                            <w:right w:val="none" w:sz="0" w:space="0" w:color="auto"/>
                                          </w:divBdr>
                                        </w:div>
                                        <w:div w:id="1636252182">
                                          <w:marLeft w:val="0"/>
                                          <w:marRight w:val="0"/>
                                          <w:marTop w:val="0"/>
                                          <w:marBottom w:val="0"/>
                                          <w:divBdr>
                                            <w:top w:val="none" w:sz="0" w:space="0" w:color="auto"/>
                                            <w:left w:val="none" w:sz="0" w:space="0" w:color="auto"/>
                                            <w:bottom w:val="none" w:sz="0" w:space="0" w:color="auto"/>
                                            <w:right w:val="none" w:sz="0" w:space="0" w:color="auto"/>
                                          </w:divBdr>
                                        </w:div>
                                        <w:div w:id="2038582462">
                                          <w:marLeft w:val="0"/>
                                          <w:marRight w:val="0"/>
                                          <w:marTop w:val="0"/>
                                          <w:marBottom w:val="0"/>
                                          <w:divBdr>
                                            <w:top w:val="none" w:sz="0" w:space="0" w:color="auto"/>
                                            <w:left w:val="none" w:sz="0" w:space="0" w:color="auto"/>
                                            <w:bottom w:val="none" w:sz="0" w:space="0" w:color="auto"/>
                                            <w:right w:val="none" w:sz="0" w:space="0" w:color="auto"/>
                                          </w:divBdr>
                                        </w:div>
                                        <w:div w:id="741636162">
                                          <w:marLeft w:val="0"/>
                                          <w:marRight w:val="0"/>
                                          <w:marTop w:val="0"/>
                                          <w:marBottom w:val="0"/>
                                          <w:divBdr>
                                            <w:top w:val="none" w:sz="0" w:space="0" w:color="auto"/>
                                            <w:left w:val="none" w:sz="0" w:space="0" w:color="auto"/>
                                            <w:bottom w:val="none" w:sz="0" w:space="0" w:color="auto"/>
                                            <w:right w:val="none" w:sz="0" w:space="0" w:color="auto"/>
                                          </w:divBdr>
                                        </w:div>
                                        <w:div w:id="592393519">
                                          <w:marLeft w:val="0"/>
                                          <w:marRight w:val="0"/>
                                          <w:marTop w:val="0"/>
                                          <w:marBottom w:val="0"/>
                                          <w:divBdr>
                                            <w:top w:val="none" w:sz="0" w:space="0" w:color="auto"/>
                                            <w:left w:val="none" w:sz="0" w:space="0" w:color="auto"/>
                                            <w:bottom w:val="none" w:sz="0" w:space="0" w:color="auto"/>
                                            <w:right w:val="none" w:sz="0" w:space="0" w:color="auto"/>
                                          </w:divBdr>
                                        </w:div>
                                        <w:div w:id="1424107259">
                                          <w:marLeft w:val="0"/>
                                          <w:marRight w:val="0"/>
                                          <w:marTop w:val="0"/>
                                          <w:marBottom w:val="0"/>
                                          <w:divBdr>
                                            <w:top w:val="none" w:sz="0" w:space="0" w:color="auto"/>
                                            <w:left w:val="none" w:sz="0" w:space="0" w:color="auto"/>
                                            <w:bottom w:val="none" w:sz="0" w:space="0" w:color="auto"/>
                                            <w:right w:val="none" w:sz="0" w:space="0" w:color="auto"/>
                                          </w:divBdr>
                                        </w:div>
                                        <w:div w:id="268123425">
                                          <w:marLeft w:val="0"/>
                                          <w:marRight w:val="0"/>
                                          <w:marTop w:val="0"/>
                                          <w:marBottom w:val="0"/>
                                          <w:divBdr>
                                            <w:top w:val="none" w:sz="0" w:space="0" w:color="auto"/>
                                            <w:left w:val="none" w:sz="0" w:space="0" w:color="auto"/>
                                            <w:bottom w:val="none" w:sz="0" w:space="0" w:color="auto"/>
                                            <w:right w:val="none" w:sz="0" w:space="0" w:color="auto"/>
                                          </w:divBdr>
                                        </w:div>
                                        <w:div w:id="1115370597">
                                          <w:marLeft w:val="0"/>
                                          <w:marRight w:val="0"/>
                                          <w:marTop w:val="0"/>
                                          <w:marBottom w:val="0"/>
                                          <w:divBdr>
                                            <w:top w:val="none" w:sz="0" w:space="0" w:color="auto"/>
                                            <w:left w:val="none" w:sz="0" w:space="0" w:color="auto"/>
                                            <w:bottom w:val="none" w:sz="0" w:space="0" w:color="auto"/>
                                            <w:right w:val="none" w:sz="0" w:space="0" w:color="auto"/>
                                          </w:divBdr>
                                        </w:div>
                                        <w:div w:id="407465064">
                                          <w:marLeft w:val="0"/>
                                          <w:marRight w:val="0"/>
                                          <w:marTop w:val="0"/>
                                          <w:marBottom w:val="0"/>
                                          <w:divBdr>
                                            <w:top w:val="none" w:sz="0" w:space="0" w:color="auto"/>
                                            <w:left w:val="none" w:sz="0" w:space="0" w:color="auto"/>
                                            <w:bottom w:val="none" w:sz="0" w:space="0" w:color="auto"/>
                                            <w:right w:val="none" w:sz="0" w:space="0" w:color="auto"/>
                                          </w:divBdr>
                                        </w:div>
                                        <w:div w:id="183784823">
                                          <w:marLeft w:val="0"/>
                                          <w:marRight w:val="0"/>
                                          <w:marTop w:val="0"/>
                                          <w:marBottom w:val="0"/>
                                          <w:divBdr>
                                            <w:top w:val="none" w:sz="0" w:space="0" w:color="auto"/>
                                            <w:left w:val="none" w:sz="0" w:space="0" w:color="auto"/>
                                            <w:bottom w:val="none" w:sz="0" w:space="0" w:color="auto"/>
                                            <w:right w:val="none" w:sz="0" w:space="0" w:color="auto"/>
                                          </w:divBdr>
                                        </w:div>
                                        <w:div w:id="1517309474">
                                          <w:marLeft w:val="0"/>
                                          <w:marRight w:val="0"/>
                                          <w:marTop w:val="0"/>
                                          <w:marBottom w:val="0"/>
                                          <w:divBdr>
                                            <w:top w:val="none" w:sz="0" w:space="0" w:color="auto"/>
                                            <w:left w:val="none" w:sz="0" w:space="0" w:color="auto"/>
                                            <w:bottom w:val="none" w:sz="0" w:space="0" w:color="auto"/>
                                            <w:right w:val="none" w:sz="0" w:space="0" w:color="auto"/>
                                          </w:divBdr>
                                        </w:div>
                                        <w:div w:id="136917134">
                                          <w:marLeft w:val="0"/>
                                          <w:marRight w:val="0"/>
                                          <w:marTop w:val="0"/>
                                          <w:marBottom w:val="0"/>
                                          <w:divBdr>
                                            <w:top w:val="none" w:sz="0" w:space="0" w:color="auto"/>
                                            <w:left w:val="none" w:sz="0" w:space="0" w:color="auto"/>
                                            <w:bottom w:val="none" w:sz="0" w:space="0" w:color="auto"/>
                                            <w:right w:val="none" w:sz="0" w:space="0" w:color="auto"/>
                                          </w:divBdr>
                                        </w:div>
                                        <w:div w:id="1043406047">
                                          <w:marLeft w:val="0"/>
                                          <w:marRight w:val="0"/>
                                          <w:marTop w:val="0"/>
                                          <w:marBottom w:val="0"/>
                                          <w:divBdr>
                                            <w:top w:val="none" w:sz="0" w:space="0" w:color="auto"/>
                                            <w:left w:val="none" w:sz="0" w:space="0" w:color="auto"/>
                                            <w:bottom w:val="none" w:sz="0" w:space="0" w:color="auto"/>
                                            <w:right w:val="none" w:sz="0" w:space="0" w:color="auto"/>
                                          </w:divBdr>
                                        </w:div>
                                        <w:div w:id="824972089">
                                          <w:marLeft w:val="0"/>
                                          <w:marRight w:val="0"/>
                                          <w:marTop w:val="0"/>
                                          <w:marBottom w:val="0"/>
                                          <w:divBdr>
                                            <w:top w:val="none" w:sz="0" w:space="0" w:color="auto"/>
                                            <w:left w:val="none" w:sz="0" w:space="0" w:color="auto"/>
                                            <w:bottom w:val="none" w:sz="0" w:space="0" w:color="auto"/>
                                            <w:right w:val="none" w:sz="0" w:space="0" w:color="auto"/>
                                          </w:divBdr>
                                        </w:div>
                                        <w:div w:id="1815483539">
                                          <w:marLeft w:val="0"/>
                                          <w:marRight w:val="0"/>
                                          <w:marTop w:val="0"/>
                                          <w:marBottom w:val="0"/>
                                          <w:divBdr>
                                            <w:top w:val="none" w:sz="0" w:space="0" w:color="auto"/>
                                            <w:left w:val="none" w:sz="0" w:space="0" w:color="auto"/>
                                            <w:bottom w:val="none" w:sz="0" w:space="0" w:color="auto"/>
                                            <w:right w:val="none" w:sz="0" w:space="0" w:color="auto"/>
                                          </w:divBdr>
                                        </w:div>
                                        <w:div w:id="1413430027">
                                          <w:marLeft w:val="0"/>
                                          <w:marRight w:val="0"/>
                                          <w:marTop w:val="0"/>
                                          <w:marBottom w:val="0"/>
                                          <w:divBdr>
                                            <w:top w:val="none" w:sz="0" w:space="0" w:color="auto"/>
                                            <w:left w:val="none" w:sz="0" w:space="0" w:color="auto"/>
                                            <w:bottom w:val="none" w:sz="0" w:space="0" w:color="auto"/>
                                            <w:right w:val="none" w:sz="0" w:space="0" w:color="auto"/>
                                          </w:divBdr>
                                        </w:div>
                                        <w:div w:id="669480702">
                                          <w:marLeft w:val="0"/>
                                          <w:marRight w:val="0"/>
                                          <w:marTop w:val="0"/>
                                          <w:marBottom w:val="0"/>
                                          <w:divBdr>
                                            <w:top w:val="none" w:sz="0" w:space="0" w:color="auto"/>
                                            <w:left w:val="none" w:sz="0" w:space="0" w:color="auto"/>
                                            <w:bottom w:val="none" w:sz="0" w:space="0" w:color="auto"/>
                                            <w:right w:val="none" w:sz="0" w:space="0" w:color="auto"/>
                                          </w:divBdr>
                                        </w:div>
                                        <w:div w:id="450635173">
                                          <w:marLeft w:val="0"/>
                                          <w:marRight w:val="0"/>
                                          <w:marTop w:val="0"/>
                                          <w:marBottom w:val="0"/>
                                          <w:divBdr>
                                            <w:top w:val="none" w:sz="0" w:space="0" w:color="auto"/>
                                            <w:left w:val="none" w:sz="0" w:space="0" w:color="auto"/>
                                            <w:bottom w:val="none" w:sz="0" w:space="0" w:color="auto"/>
                                            <w:right w:val="none" w:sz="0" w:space="0" w:color="auto"/>
                                          </w:divBdr>
                                        </w:div>
                                        <w:div w:id="1110081379">
                                          <w:marLeft w:val="0"/>
                                          <w:marRight w:val="0"/>
                                          <w:marTop w:val="0"/>
                                          <w:marBottom w:val="0"/>
                                          <w:divBdr>
                                            <w:top w:val="none" w:sz="0" w:space="0" w:color="auto"/>
                                            <w:left w:val="none" w:sz="0" w:space="0" w:color="auto"/>
                                            <w:bottom w:val="none" w:sz="0" w:space="0" w:color="auto"/>
                                            <w:right w:val="none" w:sz="0" w:space="0" w:color="auto"/>
                                          </w:divBdr>
                                        </w:div>
                                        <w:div w:id="699430844">
                                          <w:marLeft w:val="0"/>
                                          <w:marRight w:val="0"/>
                                          <w:marTop w:val="0"/>
                                          <w:marBottom w:val="0"/>
                                          <w:divBdr>
                                            <w:top w:val="none" w:sz="0" w:space="0" w:color="auto"/>
                                            <w:left w:val="none" w:sz="0" w:space="0" w:color="auto"/>
                                            <w:bottom w:val="none" w:sz="0" w:space="0" w:color="auto"/>
                                            <w:right w:val="none" w:sz="0" w:space="0" w:color="auto"/>
                                          </w:divBdr>
                                        </w:div>
                                        <w:div w:id="263415869">
                                          <w:marLeft w:val="0"/>
                                          <w:marRight w:val="0"/>
                                          <w:marTop w:val="0"/>
                                          <w:marBottom w:val="0"/>
                                          <w:divBdr>
                                            <w:top w:val="none" w:sz="0" w:space="0" w:color="auto"/>
                                            <w:left w:val="none" w:sz="0" w:space="0" w:color="auto"/>
                                            <w:bottom w:val="none" w:sz="0" w:space="0" w:color="auto"/>
                                            <w:right w:val="none" w:sz="0" w:space="0" w:color="auto"/>
                                          </w:divBdr>
                                        </w:div>
                                        <w:div w:id="97994660">
                                          <w:marLeft w:val="0"/>
                                          <w:marRight w:val="0"/>
                                          <w:marTop w:val="0"/>
                                          <w:marBottom w:val="0"/>
                                          <w:divBdr>
                                            <w:top w:val="none" w:sz="0" w:space="0" w:color="auto"/>
                                            <w:left w:val="none" w:sz="0" w:space="0" w:color="auto"/>
                                            <w:bottom w:val="none" w:sz="0" w:space="0" w:color="auto"/>
                                            <w:right w:val="none" w:sz="0" w:space="0" w:color="auto"/>
                                          </w:divBdr>
                                        </w:div>
                                        <w:div w:id="192811909">
                                          <w:marLeft w:val="0"/>
                                          <w:marRight w:val="0"/>
                                          <w:marTop w:val="0"/>
                                          <w:marBottom w:val="0"/>
                                          <w:divBdr>
                                            <w:top w:val="none" w:sz="0" w:space="0" w:color="auto"/>
                                            <w:left w:val="none" w:sz="0" w:space="0" w:color="auto"/>
                                            <w:bottom w:val="none" w:sz="0" w:space="0" w:color="auto"/>
                                            <w:right w:val="none" w:sz="0" w:space="0" w:color="auto"/>
                                          </w:divBdr>
                                        </w:div>
                                        <w:div w:id="1849904646">
                                          <w:marLeft w:val="0"/>
                                          <w:marRight w:val="0"/>
                                          <w:marTop w:val="0"/>
                                          <w:marBottom w:val="0"/>
                                          <w:divBdr>
                                            <w:top w:val="none" w:sz="0" w:space="0" w:color="auto"/>
                                            <w:left w:val="none" w:sz="0" w:space="0" w:color="auto"/>
                                            <w:bottom w:val="none" w:sz="0" w:space="0" w:color="auto"/>
                                            <w:right w:val="none" w:sz="0" w:space="0" w:color="auto"/>
                                          </w:divBdr>
                                        </w:div>
                                        <w:div w:id="1316297813">
                                          <w:marLeft w:val="0"/>
                                          <w:marRight w:val="0"/>
                                          <w:marTop w:val="0"/>
                                          <w:marBottom w:val="0"/>
                                          <w:divBdr>
                                            <w:top w:val="none" w:sz="0" w:space="0" w:color="auto"/>
                                            <w:left w:val="none" w:sz="0" w:space="0" w:color="auto"/>
                                            <w:bottom w:val="none" w:sz="0" w:space="0" w:color="auto"/>
                                            <w:right w:val="none" w:sz="0" w:space="0" w:color="auto"/>
                                          </w:divBdr>
                                        </w:div>
                                        <w:div w:id="1816723890">
                                          <w:marLeft w:val="0"/>
                                          <w:marRight w:val="0"/>
                                          <w:marTop w:val="0"/>
                                          <w:marBottom w:val="0"/>
                                          <w:divBdr>
                                            <w:top w:val="none" w:sz="0" w:space="0" w:color="auto"/>
                                            <w:left w:val="none" w:sz="0" w:space="0" w:color="auto"/>
                                            <w:bottom w:val="none" w:sz="0" w:space="0" w:color="auto"/>
                                            <w:right w:val="none" w:sz="0" w:space="0" w:color="auto"/>
                                          </w:divBdr>
                                        </w:div>
                                        <w:div w:id="582109389">
                                          <w:marLeft w:val="0"/>
                                          <w:marRight w:val="0"/>
                                          <w:marTop w:val="0"/>
                                          <w:marBottom w:val="0"/>
                                          <w:divBdr>
                                            <w:top w:val="none" w:sz="0" w:space="0" w:color="auto"/>
                                            <w:left w:val="none" w:sz="0" w:space="0" w:color="auto"/>
                                            <w:bottom w:val="none" w:sz="0" w:space="0" w:color="auto"/>
                                            <w:right w:val="none" w:sz="0" w:space="0" w:color="auto"/>
                                          </w:divBdr>
                                        </w:div>
                                        <w:div w:id="49695911">
                                          <w:marLeft w:val="0"/>
                                          <w:marRight w:val="0"/>
                                          <w:marTop w:val="0"/>
                                          <w:marBottom w:val="0"/>
                                          <w:divBdr>
                                            <w:top w:val="none" w:sz="0" w:space="0" w:color="auto"/>
                                            <w:left w:val="none" w:sz="0" w:space="0" w:color="auto"/>
                                            <w:bottom w:val="none" w:sz="0" w:space="0" w:color="auto"/>
                                            <w:right w:val="none" w:sz="0" w:space="0" w:color="auto"/>
                                          </w:divBdr>
                                        </w:div>
                                        <w:div w:id="1365212148">
                                          <w:marLeft w:val="0"/>
                                          <w:marRight w:val="0"/>
                                          <w:marTop w:val="0"/>
                                          <w:marBottom w:val="0"/>
                                          <w:divBdr>
                                            <w:top w:val="none" w:sz="0" w:space="0" w:color="auto"/>
                                            <w:left w:val="none" w:sz="0" w:space="0" w:color="auto"/>
                                            <w:bottom w:val="none" w:sz="0" w:space="0" w:color="auto"/>
                                            <w:right w:val="none" w:sz="0" w:space="0" w:color="auto"/>
                                          </w:divBdr>
                                        </w:div>
                                        <w:div w:id="2070569558">
                                          <w:marLeft w:val="0"/>
                                          <w:marRight w:val="0"/>
                                          <w:marTop w:val="0"/>
                                          <w:marBottom w:val="0"/>
                                          <w:divBdr>
                                            <w:top w:val="none" w:sz="0" w:space="0" w:color="auto"/>
                                            <w:left w:val="none" w:sz="0" w:space="0" w:color="auto"/>
                                            <w:bottom w:val="none" w:sz="0" w:space="0" w:color="auto"/>
                                            <w:right w:val="none" w:sz="0" w:space="0" w:color="auto"/>
                                          </w:divBdr>
                                        </w:div>
                                        <w:div w:id="749229100">
                                          <w:marLeft w:val="0"/>
                                          <w:marRight w:val="0"/>
                                          <w:marTop w:val="0"/>
                                          <w:marBottom w:val="0"/>
                                          <w:divBdr>
                                            <w:top w:val="none" w:sz="0" w:space="0" w:color="auto"/>
                                            <w:left w:val="none" w:sz="0" w:space="0" w:color="auto"/>
                                            <w:bottom w:val="none" w:sz="0" w:space="0" w:color="auto"/>
                                            <w:right w:val="none" w:sz="0" w:space="0" w:color="auto"/>
                                          </w:divBdr>
                                        </w:div>
                                        <w:div w:id="1100493956">
                                          <w:marLeft w:val="0"/>
                                          <w:marRight w:val="0"/>
                                          <w:marTop w:val="0"/>
                                          <w:marBottom w:val="0"/>
                                          <w:divBdr>
                                            <w:top w:val="none" w:sz="0" w:space="0" w:color="auto"/>
                                            <w:left w:val="none" w:sz="0" w:space="0" w:color="auto"/>
                                            <w:bottom w:val="none" w:sz="0" w:space="0" w:color="auto"/>
                                            <w:right w:val="none" w:sz="0" w:space="0" w:color="auto"/>
                                          </w:divBdr>
                                        </w:div>
                                        <w:div w:id="935090846">
                                          <w:marLeft w:val="0"/>
                                          <w:marRight w:val="0"/>
                                          <w:marTop w:val="0"/>
                                          <w:marBottom w:val="0"/>
                                          <w:divBdr>
                                            <w:top w:val="none" w:sz="0" w:space="0" w:color="auto"/>
                                            <w:left w:val="none" w:sz="0" w:space="0" w:color="auto"/>
                                            <w:bottom w:val="none" w:sz="0" w:space="0" w:color="auto"/>
                                            <w:right w:val="none" w:sz="0" w:space="0" w:color="auto"/>
                                          </w:divBdr>
                                        </w:div>
                                        <w:div w:id="2013559810">
                                          <w:marLeft w:val="0"/>
                                          <w:marRight w:val="0"/>
                                          <w:marTop w:val="0"/>
                                          <w:marBottom w:val="0"/>
                                          <w:divBdr>
                                            <w:top w:val="none" w:sz="0" w:space="0" w:color="auto"/>
                                            <w:left w:val="none" w:sz="0" w:space="0" w:color="auto"/>
                                            <w:bottom w:val="none" w:sz="0" w:space="0" w:color="auto"/>
                                            <w:right w:val="none" w:sz="0" w:space="0" w:color="auto"/>
                                          </w:divBdr>
                                        </w:div>
                                        <w:div w:id="1955674110">
                                          <w:marLeft w:val="0"/>
                                          <w:marRight w:val="0"/>
                                          <w:marTop w:val="0"/>
                                          <w:marBottom w:val="0"/>
                                          <w:divBdr>
                                            <w:top w:val="none" w:sz="0" w:space="0" w:color="auto"/>
                                            <w:left w:val="none" w:sz="0" w:space="0" w:color="auto"/>
                                            <w:bottom w:val="none" w:sz="0" w:space="0" w:color="auto"/>
                                            <w:right w:val="none" w:sz="0" w:space="0" w:color="auto"/>
                                          </w:divBdr>
                                        </w:div>
                                        <w:div w:id="746415234">
                                          <w:marLeft w:val="0"/>
                                          <w:marRight w:val="0"/>
                                          <w:marTop w:val="0"/>
                                          <w:marBottom w:val="0"/>
                                          <w:divBdr>
                                            <w:top w:val="none" w:sz="0" w:space="0" w:color="auto"/>
                                            <w:left w:val="none" w:sz="0" w:space="0" w:color="auto"/>
                                            <w:bottom w:val="none" w:sz="0" w:space="0" w:color="auto"/>
                                            <w:right w:val="none" w:sz="0" w:space="0" w:color="auto"/>
                                          </w:divBdr>
                                        </w:div>
                                        <w:div w:id="1898979233">
                                          <w:marLeft w:val="0"/>
                                          <w:marRight w:val="0"/>
                                          <w:marTop w:val="0"/>
                                          <w:marBottom w:val="0"/>
                                          <w:divBdr>
                                            <w:top w:val="none" w:sz="0" w:space="0" w:color="auto"/>
                                            <w:left w:val="none" w:sz="0" w:space="0" w:color="auto"/>
                                            <w:bottom w:val="none" w:sz="0" w:space="0" w:color="auto"/>
                                            <w:right w:val="none" w:sz="0" w:space="0" w:color="auto"/>
                                          </w:divBdr>
                                        </w:div>
                                        <w:div w:id="2072382184">
                                          <w:marLeft w:val="0"/>
                                          <w:marRight w:val="0"/>
                                          <w:marTop w:val="0"/>
                                          <w:marBottom w:val="0"/>
                                          <w:divBdr>
                                            <w:top w:val="none" w:sz="0" w:space="0" w:color="auto"/>
                                            <w:left w:val="none" w:sz="0" w:space="0" w:color="auto"/>
                                            <w:bottom w:val="none" w:sz="0" w:space="0" w:color="auto"/>
                                            <w:right w:val="none" w:sz="0" w:space="0" w:color="auto"/>
                                          </w:divBdr>
                                        </w:div>
                                        <w:div w:id="1908372449">
                                          <w:marLeft w:val="0"/>
                                          <w:marRight w:val="0"/>
                                          <w:marTop w:val="0"/>
                                          <w:marBottom w:val="0"/>
                                          <w:divBdr>
                                            <w:top w:val="none" w:sz="0" w:space="0" w:color="auto"/>
                                            <w:left w:val="none" w:sz="0" w:space="0" w:color="auto"/>
                                            <w:bottom w:val="none" w:sz="0" w:space="0" w:color="auto"/>
                                            <w:right w:val="none" w:sz="0" w:space="0" w:color="auto"/>
                                          </w:divBdr>
                                        </w:div>
                                        <w:div w:id="648022529">
                                          <w:marLeft w:val="0"/>
                                          <w:marRight w:val="0"/>
                                          <w:marTop w:val="0"/>
                                          <w:marBottom w:val="0"/>
                                          <w:divBdr>
                                            <w:top w:val="none" w:sz="0" w:space="0" w:color="auto"/>
                                            <w:left w:val="none" w:sz="0" w:space="0" w:color="auto"/>
                                            <w:bottom w:val="none" w:sz="0" w:space="0" w:color="auto"/>
                                            <w:right w:val="none" w:sz="0" w:space="0" w:color="auto"/>
                                          </w:divBdr>
                                        </w:div>
                                        <w:div w:id="1504130647">
                                          <w:marLeft w:val="0"/>
                                          <w:marRight w:val="0"/>
                                          <w:marTop w:val="0"/>
                                          <w:marBottom w:val="0"/>
                                          <w:divBdr>
                                            <w:top w:val="none" w:sz="0" w:space="0" w:color="auto"/>
                                            <w:left w:val="none" w:sz="0" w:space="0" w:color="auto"/>
                                            <w:bottom w:val="none" w:sz="0" w:space="0" w:color="auto"/>
                                            <w:right w:val="none" w:sz="0" w:space="0" w:color="auto"/>
                                          </w:divBdr>
                                        </w:div>
                                        <w:div w:id="885215956">
                                          <w:marLeft w:val="0"/>
                                          <w:marRight w:val="0"/>
                                          <w:marTop w:val="0"/>
                                          <w:marBottom w:val="0"/>
                                          <w:divBdr>
                                            <w:top w:val="none" w:sz="0" w:space="0" w:color="auto"/>
                                            <w:left w:val="none" w:sz="0" w:space="0" w:color="auto"/>
                                            <w:bottom w:val="none" w:sz="0" w:space="0" w:color="auto"/>
                                            <w:right w:val="none" w:sz="0" w:space="0" w:color="auto"/>
                                          </w:divBdr>
                                        </w:div>
                                        <w:div w:id="796676774">
                                          <w:marLeft w:val="0"/>
                                          <w:marRight w:val="0"/>
                                          <w:marTop w:val="0"/>
                                          <w:marBottom w:val="0"/>
                                          <w:divBdr>
                                            <w:top w:val="none" w:sz="0" w:space="0" w:color="auto"/>
                                            <w:left w:val="none" w:sz="0" w:space="0" w:color="auto"/>
                                            <w:bottom w:val="none" w:sz="0" w:space="0" w:color="auto"/>
                                            <w:right w:val="none" w:sz="0" w:space="0" w:color="auto"/>
                                          </w:divBdr>
                                        </w:div>
                                        <w:div w:id="1216746120">
                                          <w:marLeft w:val="0"/>
                                          <w:marRight w:val="0"/>
                                          <w:marTop w:val="0"/>
                                          <w:marBottom w:val="0"/>
                                          <w:divBdr>
                                            <w:top w:val="none" w:sz="0" w:space="0" w:color="auto"/>
                                            <w:left w:val="none" w:sz="0" w:space="0" w:color="auto"/>
                                            <w:bottom w:val="none" w:sz="0" w:space="0" w:color="auto"/>
                                            <w:right w:val="none" w:sz="0" w:space="0" w:color="auto"/>
                                          </w:divBdr>
                                        </w:div>
                                        <w:div w:id="147088934">
                                          <w:marLeft w:val="0"/>
                                          <w:marRight w:val="0"/>
                                          <w:marTop w:val="0"/>
                                          <w:marBottom w:val="0"/>
                                          <w:divBdr>
                                            <w:top w:val="none" w:sz="0" w:space="0" w:color="auto"/>
                                            <w:left w:val="none" w:sz="0" w:space="0" w:color="auto"/>
                                            <w:bottom w:val="none" w:sz="0" w:space="0" w:color="auto"/>
                                            <w:right w:val="none" w:sz="0" w:space="0" w:color="auto"/>
                                          </w:divBdr>
                                        </w:div>
                                        <w:div w:id="1523862885">
                                          <w:marLeft w:val="0"/>
                                          <w:marRight w:val="0"/>
                                          <w:marTop w:val="0"/>
                                          <w:marBottom w:val="0"/>
                                          <w:divBdr>
                                            <w:top w:val="none" w:sz="0" w:space="0" w:color="auto"/>
                                            <w:left w:val="none" w:sz="0" w:space="0" w:color="auto"/>
                                            <w:bottom w:val="none" w:sz="0" w:space="0" w:color="auto"/>
                                            <w:right w:val="none" w:sz="0" w:space="0" w:color="auto"/>
                                          </w:divBdr>
                                        </w:div>
                                        <w:div w:id="1176189799">
                                          <w:marLeft w:val="0"/>
                                          <w:marRight w:val="0"/>
                                          <w:marTop w:val="0"/>
                                          <w:marBottom w:val="0"/>
                                          <w:divBdr>
                                            <w:top w:val="none" w:sz="0" w:space="0" w:color="auto"/>
                                            <w:left w:val="none" w:sz="0" w:space="0" w:color="auto"/>
                                            <w:bottom w:val="none" w:sz="0" w:space="0" w:color="auto"/>
                                            <w:right w:val="none" w:sz="0" w:space="0" w:color="auto"/>
                                          </w:divBdr>
                                        </w:div>
                                        <w:div w:id="1821800881">
                                          <w:marLeft w:val="0"/>
                                          <w:marRight w:val="0"/>
                                          <w:marTop w:val="0"/>
                                          <w:marBottom w:val="0"/>
                                          <w:divBdr>
                                            <w:top w:val="none" w:sz="0" w:space="0" w:color="auto"/>
                                            <w:left w:val="none" w:sz="0" w:space="0" w:color="auto"/>
                                            <w:bottom w:val="none" w:sz="0" w:space="0" w:color="auto"/>
                                            <w:right w:val="none" w:sz="0" w:space="0" w:color="auto"/>
                                          </w:divBdr>
                                        </w:div>
                                        <w:div w:id="384066281">
                                          <w:marLeft w:val="0"/>
                                          <w:marRight w:val="0"/>
                                          <w:marTop w:val="0"/>
                                          <w:marBottom w:val="0"/>
                                          <w:divBdr>
                                            <w:top w:val="none" w:sz="0" w:space="0" w:color="auto"/>
                                            <w:left w:val="none" w:sz="0" w:space="0" w:color="auto"/>
                                            <w:bottom w:val="none" w:sz="0" w:space="0" w:color="auto"/>
                                            <w:right w:val="none" w:sz="0" w:space="0" w:color="auto"/>
                                          </w:divBdr>
                                        </w:div>
                                        <w:div w:id="872546606">
                                          <w:marLeft w:val="0"/>
                                          <w:marRight w:val="0"/>
                                          <w:marTop w:val="0"/>
                                          <w:marBottom w:val="0"/>
                                          <w:divBdr>
                                            <w:top w:val="none" w:sz="0" w:space="0" w:color="auto"/>
                                            <w:left w:val="none" w:sz="0" w:space="0" w:color="auto"/>
                                            <w:bottom w:val="none" w:sz="0" w:space="0" w:color="auto"/>
                                            <w:right w:val="none" w:sz="0" w:space="0" w:color="auto"/>
                                          </w:divBdr>
                                        </w:div>
                                        <w:div w:id="1337223360">
                                          <w:marLeft w:val="0"/>
                                          <w:marRight w:val="0"/>
                                          <w:marTop w:val="0"/>
                                          <w:marBottom w:val="0"/>
                                          <w:divBdr>
                                            <w:top w:val="none" w:sz="0" w:space="0" w:color="auto"/>
                                            <w:left w:val="none" w:sz="0" w:space="0" w:color="auto"/>
                                            <w:bottom w:val="none" w:sz="0" w:space="0" w:color="auto"/>
                                            <w:right w:val="none" w:sz="0" w:space="0" w:color="auto"/>
                                          </w:divBdr>
                                        </w:div>
                                        <w:div w:id="1000887231">
                                          <w:marLeft w:val="0"/>
                                          <w:marRight w:val="0"/>
                                          <w:marTop w:val="0"/>
                                          <w:marBottom w:val="0"/>
                                          <w:divBdr>
                                            <w:top w:val="none" w:sz="0" w:space="0" w:color="auto"/>
                                            <w:left w:val="none" w:sz="0" w:space="0" w:color="auto"/>
                                            <w:bottom w:val="none" w:sz="0" w:space="0" w:color="auto"/>
                                            <w:right w:val="none" w:sz="0" w:space="0" w:color="auto"/>
                                          </w:divBdr>
                                        </w:div>
                                        <w:div w:id="1598557657">
                                          <w:marLeft w:val="0"/>
                                          <w:marRight w:val="0"/>
                                          <w:marTop w:val="0"/>
                                          <w:marBottom w:val="0"/>
                                          <w:divBdr>
                                            <w:top w:val="none" w:sz="0" w:space="0" w:color="auto"/>
                                            <w:left w:val="none" w:sz="0" w:space="0" w:color="auto"/>
                                            <w:bottom w:val="none" w:sz="0" w:space="0" w:color="auto"/>
                                            <w:right w:val="none" w:sz="0" w:space="0" w:color="auto"/>
                                          </w:divBdr>
                                        </w:div>
                                        <w:div w:id="1117143402">
                                          <w:marLeft w:val="0"/>
                                          <w:marRight w:val="0"/>
                                          <w:marTop w:val="0"/>
                                          <w:marBottom w:val="0"/>
                                          <w:divBdr>
                                            <w:top w:val="none" w:sz="0" w:space="0" w:color="auto"/>
                                            <w:left w:val="none" w:sz="0" w:space="0" w:color="auto"/>
                                            <w:bottom w:val="none" w:sz="0" w:space="0" w:color="auto"/>
                                            <w:right w:val="none" w:sz="0" w:space="0" w:color="auto"/>
                                          </w:divBdr>
                                        </w:div>
                                        <w:div w:id="349331339">
                                          <w:marLeft w:val="0"/>
                                          <w:marRight w:val="0"/>
                                          <w:marTop w:val="0"/>
                                          <w:marBottom w:val="0"/>
                                          <w:divBdr>
                                            <w:top w:val="none" w:sz="0" w:space="0" w:color="auto"/>
                                            <w:left w:val="none" w:sz="0" w:space="0" w:color="auto"/>
                                            <w:bottom w:val="none" w:sz="0" w:space="0" w:color="auto"/>
                                            <w:right w:val="none" w:sz="0" w:space="0" w:color="auto"/>
                                          </w:divBdr>
                                        </w:div>
                                        <w:div w:id="1909487440">
                                          <w:marLeft w:val="0"/>
                                          <w:marRight w:val="0"/>
                                          <w:marTop w:val="0"/>
                                          <w:marBottom w:val="0"/>
                                          <w:divBdr>
                                            <w:top w:val="none" w:sz="0" w:space="0" w:color="auto"/>
                                            <w:left w:val="none" w:sz="0" w:space="0" w:color="auto"/>
                                            <w:bottom w:val="none" w:sz="0" w:space="0" w:color="auto"/>
                                            <w:right w:val="none" w:sz="0" w:space="0" w:color="auto"/>
                                          </w:divBdr>
                                        </w:div>
                                        <w:div w:id="1712149989">
                                          <w:marLeft w:val="0"/>
                                          <w:marRight w:val="0"/>
                                          <w:marTop w:val="0"/>
                                          <w:marBottom w:val="0"/>
                                          <w:divBdr>
                                            <w:top w:val="none" w:sz="0" w:space="0" w:color="auto"/>
                                            <w:left w:val="none" w:sz="0" w:space="0" w:color="auto"/>
                                            <w:bottom w:val="none" w:sz="0" w:space="0" w:color="auto"/>
                                            <w:right w:val="none" w:sz="0" w:space="0" w:color="auto"/>
                                          </w:divBdr>
                                        </w:div>
                                        <w:div w:id="1214150115">
                                          <w:marLeft w:val="0"/>
                                          <w:marRight w:val="0"/>
                                          <w:marTop w:val="0"/>
                                          <w:marBottom w:val="0"/>
                                          <w:divBdr>
                                            <w:top w:val="none" w:sz="0" w:space="0" w:color="auto"/>
                                            <w:left w:val="none" w:sz="0" w:space="0" w:color="auto"/>
                                            <w:bottom w:val="none" w:sz="0" w:space="0" w:color="auto"/>
                                            <w:right w:val="none" w:sz="0" w:space="0" w:color="auto"/>
                                          </w:divBdr>
                                        </w:div>
                                        <w:div w:id="538665120">
                                          <w:marLeft w:val="0"/>
                                          <w:marRight w:val="0"/>
                                          <w:marTop w:val="0"/>
                                          <w:marBottom w:val="0"/>
                                          <w:divBdr>
                                            <w:top w:val="none" w:sz="0" w:space="0" w:color="auto"/>
                                            <w:left w:val="none" w:sz="0" w:space="0" w:color="auto"/>
                                            <w:bottom w:val="none" w:sz="0" w:space="0" w:color="auto"/>
                                            <w:right w:val="none" w:sz="0" w:space="0" w:color="auto"/>
                                          </w:divBdr>
                                        </w:div>
                                        <w:div w:id="2003269928">
                                          <w:marLeft w:val="0"/>
                                          <w:marRight w:val="0"/>
                                          <w:marTop w:val="0"/>
                                          <w:marBottom w:val="0"/>
                                          <w:divBdr>
                                            <w:top w:val="none" w:sz="0" w:space="0" w:color="auto"/>
                                            <w:left w:val="none" w:sz="0" w:space="0" w:color="auto"/>
                                            <w:bottom w:val="none" w:sz="0" w:space="0" w:color="auto"/>
                                            <w:right w:val="none" w:sz="0" w:space="0" w:color="auto"/>
                                          </w:divBdr>
                                        </w:div>
                                        <w:div w:id="627585976">
                                          <w:marLeft w:val="0"/>
                                          <w:marRight w:val="0"/>
                                          <w:marTop w:val="0"/>
                                          <w:marBottom w:val="0"/>
                                          <w:divBdr>
                                            <w:top w:val="none" w:sz="0" w:space="0" w:color="auto"/>
                                            <w:left w:val="none" w:sz="0" w:space="0" w:color="auto"/>
                                            <w:bottom w:val="none" w:sz="0" w:space="0" w:color="auto"/>
                                            <w:right w:val="none" w:sz="0" w:space="0" w:color="auto"/>
                                          </w:divBdr>
                                        </w:div>
                                        <w:div w:id="609246482">
                                          <w:marLeft w:val="0"/>
                                          <w:marRight w:val="0"/>
                                          <w:marTop w:val="0"/>
                                          <w:marBottom w:val="0"/>
                                          <w:divBdr>
                                            <w:top w:val="none" w:sz="0" w:space="0" w:color="auto"/>
                                            <w:left w:val="none" w:sz="0" w:space="0" w:color="auto"/>
                                            <w:bottom w:val="none" w:sz="0" w:space="0" w:color="auto"/>
                                            <w:right w:val="none" w:sz="0" w:space="0" w:color="auto"/>
                                          </w:divBdr>
                                        </w:div>
                                        <w:div w:id="466122014">
                                          <w:marLeft w:val="0"/>
                                          <w:marRight w:val="0"/>
                                          <w:marTop w:val="0"/>
                                          <w:marBottom w:val="0"/>
                                          <w:divBdr>
                                            <w:top w:val="none" w:sz="0" w:space="0" w:color="auto"/>
                                            <w:left w:val="none" w:sz="0" w:space="0" w:color="auto"/>
                                            <w:bottom w:val="none" w:sz="0" w:space="0" w:color="auto"/>
                                            <w:right w:val="none" w:sz="0" w:space="0" w:color="auto"/>
                                          </w:divBdr>
                                        </w:div>
                                        <w:div w:id="813641987">
                                          <w:marLeft w:val="0"/>
                                          <w:marRight w:val="0"/>
                                          <w:marTop w:val="0"/>
                                          <w:marBottom w:val="0"/>
                                          <w:divBdr>
                                            <w:top w:val="none" w:sz="0" w:space="0" w:color="auto"/>
                                            <w:left w:val="none" w:sz="0" w:space="0" w:color="auto"/>
                                            <w:bottom w:val="none" w:sz="0" w:space="0" w:color="auto"/>
                                            <w:right w:val="none" w:sz="0" w:space="0" w:color="auto"/>
                                          </w:divBdr>
                                        </w:div>
                                        <w:div w:id="1565021744">
                                          <w:marLeft w:val="0"/>
                                          <w:marRight w:val="0"/>
                                          <w:marTop w:val="0"/>
                                          <w:marBottom w:val="0"/>
                                          <w:divBdr>
                                            <w:top w:val="none" w:sz="0" w:space="0" w:color="auto"/>
                                            <w:left w:val="none" w:sz="0" w:space="0" w:color="auto"/>
                                            <w:bottom w:val="none" w:sz="0" w:space="0" w:color="auto"/>
                                            <w:right w:val="none" w:sz="0" w:space="0" w:color="auto"/>
                                          </w:divBdr>
                                        </w:div>
                                        <w:div w:id="236280836">
                                          <w:marLeft w:val="0"/>
                                          <w:marRight w:val="0"/>
                                          <w:marTop w:val="0"/>
                                          <w:marBottom w:val="0"/>
                                          <w:divBdr>
                                            <w:top w:val="none" w:sz="0" w:space="0" w:color="auto"/>
                                            <w:left w:val="none" w:sz="0" w:space="0" w:color="auto"/>
                                            <w:bottom w:val="none" w:sz="0" w:space="0" w:color="auto"/>
                                            <w:right w:val="none" w:sz="0" w:space="0" w:color="auto"/>
                                          </w:divBdr>
                                        </w:div>
                                        <w:div w:id="758991677">
                                          <w:marLeft w:val="0"/>
                                          <w:marRight w:val="0"/>
                                          <w:marTop w:val="0"/>
                                          <w:marBottom w:val="0"/>
                                          <w:divBdr>
                                            <w:top w:val="none" w:sz="0" w:space="0" w:color="auto"/>
                                            <w:left w:val="none" w:sz="0" w:space="0" w:color="auto"/>
                                            <w:bottom w:val="none" w:sz="0" w:space="0" w:color="auto"/>
                                            <w:right w:val="none" w:sz="0" w:space="0" w:color="auto"/>
                                          </w:divBdr>
                                        </w:div>
                                        <w:div w:id="97022453">
                                          <w:marLeft w:val="0"/>
                                          <w:marRight w:val="0"/>
                                          <w:marTop w:val="0"/>
                                          <w:marBottom w:val="0"/>
                                          <w:divBdr>
                                            <w:top w:val="none" w:sz="0" w:space="0" w:color="auto"/>
                                            <w:left w:val="none" w:sz="0" w:space="0" w:color="auto"/>
                                            <w:bottom w:val="none" w:sz="0" w:space="0" w:color="auto"/>
                                            <w:right w:val="none" w:sz="0" w:space="0" w:color="auto"/>
                                          </w:divBdr>
                                        </w:div>
                                        <w:div w:id="1860318500">
                                          <w:marLeft w:val="0"/>
                                          <w:marRight w:val="0"/>
                                          <w:marTop w:val="0"/>
                                          <w:marBottom w:val="0"/>
                                          <w:divBdr>
                                            <w:top w:val="none" w:sz="0" w:space="0" w:color="auto"/>
                                            <w:left w:val="none" w:sz="0" w:space="0" w:color="auto"/>
                                            <w:bottom w:val="none" w:sz="0" w:space="0" w:color="auto"/>
                                            <w:right w:val="none" w:sz="0" w:space="0" w:color="auto"/>
                                          </w:divBdr>
                                        </w:div>
                                        <w:div w:id="1000354383">
                                          <w:marLeft w:val="0"/>
                                          <w:marRight w:val="0"/>
                                          <w:marTop w:val="0"/>
                                          <w:marBottom w:val="0"/>
                                          <w:divBdr>
                                            <w:top w:val="none" w:sz="0" w:space="0" w:color="auto"/>
                                            <w:left w:val="none" w:sz="0" w:space="0" w:color="auto"/>
                                            <w:bottom w:val="none" w:sz="0" w:space="0" w:color="auto"/>
                                            <w:right w:val="none" w:sz="0" w:space="0" w:color="auto"/>
                                          </w:divBdr>
                                        </w:div>
                                        <w:div w:id="442846772">
                                          <w:marLeft w:val="0"/>
                                          <w:marRight w:val="0"/>
                                          <w:marTop w:val="0"/>
                                          <w:marBottom w:val="0"/>
                                          <w:divBdr>
                                            <w:top w:val="none" w:sz="0" w:space="0" w:color="auto"/>
                                            <w:left w:val="none" w:sz="0" w:space="0" w:color="auto"/>
                                            <w:bottom w:val="none" w:sz="0" w:space="0" w:color="auto"/>
                                            <w:right w:val="none" w:sz="0" w:space="0" w:color="auto"/>
                                          </w:divBdr>
                                        </w:div>
                                        <w:div w:id="1271207881">
                                          <w:marLeft w:val="0"/>
                                          <w:marRight w:val="0"/>
                                          <w:marTop w:val="0"/>
                                          <w:marBottom w:val="0"/>
                                          <w:divBdr>
                                            <w:top w:val="none" w:sz="0" w:space="0" w:color="auto"/>
                                            <w:left w:val="none" w:sz="0" w:space="0" w:color="auto"/>
                                            <w:bottom w:val="none" w:sz="0" w:space="0" w:color="auto"/>
                                            <w:right w:val="none" w:sz="0" w:space="0" w:color="auto"/>
                                          </w:divBdr>
                                        </w:div>
                                        <w:div w:id="2084446777">
                                          <w:marLeft w:val="0"/>
                                          <w:marRight w:val="0"/>
                                          <w:marTop w:val="0"/>
                                          <w:marBottom w:val="0"/>
                                          <w:divBdr>
                                            <w:top w:val="none" w:sz="0" w:space="0" w:color="auto"/>
                                            <w:left w:val="none" w:sz="0" w:space="0" w:color="auto"/>
                                            <w:bottom w:val="none" w:sz="0" w:space="0" w:color="auto"/>
                                            <w:right w:val="none" w:sz="0" w:space="0" w:color="auto"/>
                                          </w:divBdr>
                                        </w:div>
                                        <w:div w:id="1886211090">
                                          <w:marLeft w:val="0"/>
                                          <w:marRight w:val="0"/>
                                          <w:marTop w:val="0"/>
                                          <w:marBottom w:val="0"/>
                                          <w:divBdr>
                                            <w:top w:val="none" w:sz="0" w:space="0" w:color="auto"/>
                                            <w:left w:val="none" w:sz="0" w:space="0" w:color="auto"/>
                                            <w:bottom w:val="none" w:sz="0" w:space="0" w:color="auto"/>
                                            <w:right w:val="none" w:sz="0" w:space="0" w:color="auto"/>
                                          </w:divBdr>
                                        </w:div>
                                        <w:div w:id="1572541565">
                                          <w:marLeft w:val="0"/>
                                          <w:marRight w:val="0"/>
                                          <w:marTop w:val="0"/>
                                          <w:marBottom w:val="0"/>
                                          <w:divBdr>
                                            <w:top w:val="none" w:sz="0" w:space="0" w:color="auto"/>
                                            <w:left w:val="none" w:sz="0" w:space="0" w:color="auto"/>
                                            <w:bottom w:val="none" w:sz="0" w:space="0" w:color="auto"/>
                                            <w:right w:val="none" w:sz="0" w:space="0" w:color="auto"/>
                                          </w:divBdr>
                                        </w:div>
                                        <w:div w:id="329605618">
                                          <w:marLeft w:val="0"/>
                                          <w:marRight w:val="0"/>
                                          <w:marTop w:val="0"/>
                                          <w:marBottom w:val="0"/>
                                          <w:divBdr>
                                            <w:top w:val="none" w:sz="0" w:space="0" w:color="auto"/>
                                            <w:left w:val="none" w:sz="0" w:space="0" w:color="auto"/>
                                            <w:bottom w:val="none" w:sz="0" w:space="0" w:color="auto"/>
                                            <w:right w:val="none" w:sz="0" w:space="0" w:color="auto"/>
                                          </w:divBdr>
                                        </w:div>
                                        <w:div w:id="801927933">
                                          <w:marLeft w:val="0"/>
                                          <w:marRight w:val="0"/>
                                          <w:marTop w:val="0"/>
                                          <w:marBottom w:val="0"/>
                                          <w:divBdr>
                                            <w:top w:val="none" w:sz="0" w:space="0" w:color="auto"/>
                                            <w:left w:val="none" w:sz="0" w:space="0" w:color="auto"/>
                                            <w:bottom w:val="none" w:sz="0" w:space="0" w:color="auto"/>
                                            <w:right w:val="none" w:sz="0" w:space="0" w:color="auto"/>
                                          </w:divBdr>
                                        </w:div>
                                        <w:div w:id="1828010803">
                                          <w:marLeft w:val="0"/>
                                          <w:marRight w:val="0"/>
                                          <w:marTop w:val="0"/>
                                          <w:marBottom w:val="0"/>
                                          <w:divBdr>
                                            <w:top w:val="none" w:sz="0" w:space="0" w:color="auto"/>
                                            <w:left w:val="none" w:sz="0" w:space="0" w:color="auto"/>
                                            <w:bottom w:val="none" w:sz="0" w:space="0" w:color="auto"/>
                                            <w:right w:val="none" w:sz="0" w:space="0" w:color="auto"/>
                                          </w:divBdr>
                                        </w:div>
                                        <w:div w:id="953706372">
                                          <w:marLeft w:val="0"/>
                                          <w:marRight w:val="0"/>
                                          <w:marTop w:val="0"/>
                                          <w:marBottom w:val="0"/>
                                          <w:divBdr>
                                            <w:top w:val="none" w:sz="0" w:space="0" w:color="auto"/>
                                            <w:left w:val="none" w:sz="0" w:space="0" w:color="auto"/>
                                            <w:bottom w:val="none" w:sz="0" w:space="0" w:color="auto"/>
                                            <w:right w:val="none" w:sz="0" w:space="0" w:color="auto"/>
                                          </w:divBdr>
                                        </w:div>
                                        <w:div w:id="1281305702">
                                          <w:marLeft w:val="0"/>
                                          <w:marRight w:val="0"/>
                                          <w:marTop w:val="0"/>
                                          <w:marBottom w:val="0"/>
                                          <w:divBdr>
                                            <w:top w:val="none" w:sz="0" w:space="0" w:color="auto"/>
                                            <w:left w:val="none" w:sz="0" w:space="0" w:color="auto"/>
                                            <w:bottom w:val="none" w:sz="0" w:space="0" w:color="auto"/>
                                            <w:right w:val="none" w:sz="0" w:space="0" w:color="auto"/>
                                          </w:divBdr>
                                        </w:div>
                                        <w:div w:id="1304652999">
                                          <w:marLeft w:val="0"/>
                                          <w:marRight w:val="0"/>
                                          <w:marTop w:val="0"/>
                                          <w:marBottom w:val="0"/>
                                          <w:divBdr>
                                            <w:top w:val="none" w:sz="0" w:space="0" w:color="auto"/>
                                            <w:left w:val="none" w:sz="0" w:space="0" w:color="auto"/>
                                            <w:bottom w:val="none" w:sz="0" w:space="0" w:color="auto"/>
                                            <w:right w:val="none" w:sz="0" w:space="0" w:color="auto"/>
                                          </w:divBdr>
                                        </w:div>
                                        <w:div w:id="823745152">
                                          <w:marLeft w:val="0"/>
                                          <w:marRight w:val="0"/>
                                          <w:marTop w:val="0"/>
                                          <w:marBottom w:val="0"/>
                                          <w:divBdr>
                                            <w:top w:val="none" w:sz="0" w:space="0" w:color="auto"/>
                                            <w:left w:val="none" w:sz="0" w:space="0" w:color="auto"/>
                                            <w:bottom w:val="none" w:sz="0" w:space="0" w:color="auto"/>
                                            <w:right w:val="none" w:sz="0" w:space="0" w:color="auto"/>
                                          </w:divBdr>
                                        </w:div>
                                        <w:div w:id="376705237">
                                          <w:marLeft w:val="0"/>
                                          <w:marRight w:val="0"/>
                                          <w:marTop w:val="0"/>
                                          <w:marBottom w:val="0"/>
                                          <w:divBdr>
                                            <w:top w:val="none" w:sz="0" w:space="0" w:color="auto"/>
                                            <w:left w:val="none" w:sz="0" w:space="0" w:color="auto"/>
                                            <w:bottom w:val="none" w:sz="0" w:space="0" w:color="auto"/>
                                            <w:right w:val="none" w:sz="0" w:space="0" w:color="auto"/>
                                          </w:divBdr>
                                        </w:div>
                                        <w:div w:id="1021777932">
                                          <w:marLeft w:val="0"/>
                                          <w:marRight w:val="0"/>
                                          <w:marTop w:val="0"/>
                                          <w:marBottom w:val="0"/>
                                          <w:divBdr>
                                            <w:top w:val="none" w:sz="0" w:space="0" w:color="auto"/>
                                            <w:left w:val="none" w:sz="0" w:space="0" w:color="auto"/>
                                            <w:bottom w:val="none" w:sz="0" w:space="0" w:color="auto"/>
                                            <w:right w:val="none" w:sz="0" w:space="0" w:color="auto"/>
                                          </w:divBdr>
                                        </w:div>
                                        <w:div w:id="210961945">
                                          <w:marLeft w:val="0"/>
                                          <w:marRight w:val="0"/>
                                          <w:marTop w:val="0"/>
                                          <w:marBottom w:val="0"/>
                                          <w:divBdr>
                                            <w:top w:val="none" w:sz="0" w:space="0" w:color="auto"/>
                                            <w:left w:val="none" w:sz="0" w:space="0" w:color="auto"/>
                                            <w:bottom w:val="none" w:sz="0" w:space="0" w:color="auto"/>
                                            <w:right w:val="none" w:sz="0" w:space="0" w:color="auto"/>
                                          </w:divBdr>
                                        </w:div>
                                        <w:div w:id="1732581705">
                                          <w:marLeft w:val="0"/>
                                          <w:marRight w:val="0"/>
                                          <w:marTop w:val="0"/>
                                          <w:marBottom w:val="0"/>
                                          <w:divBdr>
                                            <w:top w:val="none" w:sz="0" w:space="0" w:color="auto"/>
                                            <w:left w:val="none" w:sz="0" w:space="0" w:color="auto"/>
                                            <w:bottom w:val="none" w:sz="0" w:space="0" w:color="auto"/>
                                            <w:right w:val="none" w:sz="0" w:space="0" w:color="auto"/>
                                          </w:divBdr>
                                        </w:div>
                                        <w:div w:id="275796911">
                                          <w:marLeft w:val="0"/>
                                          <w:marRight w:val="0"/>
                                          <w:marTop w:val="0"/>
                                          <w:marBottom w:val="0"/>
                                          <w:divBdr>
                                            <w:top w:val="none" w:sz="0" w:space="0" w:color="auto"/>
                                            <w:left w:val="none" w:sz="0" w:space="0" w:color="auto"/>
                                            <w:bottom w:val="none" w:sz="0" w:space="0" w:color="auto"/>
                                            <w:right w:val="none" w:sz="0" w:space="0" w:color="auto"/>
                                          </w:divBdr>
                                        </w:div>
                                        <w:div w:id="30351252">
                                          <w:marLeft w:val="0"/>
                                          <w:marRight w:val="0"/>
                                          <w:marTop w:val="0"/>
                                          <w:marBottom w:val="0"/>
                                          <w:divBdr>
                                            <w:top w:val="none" w:sz="0" w:space="0" w:color="auto"/>
                                            <w:left w:val="none" w:sz="0" w:space="0" w:color="auto"/>
                                            <w:bottom w:val="none" w:sz="0" w:space="0" w:color="auto"/>
                                            <w:right w:val="none" w:sz="0" w:space="0" w:color="auto"/>
                                          </w:divBdr>
                                        </w:div>
                                        <w:div w:id="322319820">
                                          <w:marLeft w:val="0"/>
                                          <w:marRight w:val="0"/>
                                          <w:marTop w:val="0"/>
                                          <w:marBottom w:val="0"/>
                                          <w:divBdr>
                                            <w:top w:val="none" w:sz="0" w:space="0" w:color="auto"/>
                                            <w:left w:val="none" w:sz="0" w:space="0" w:color="auto"/>
                                            <w:bottom w:val="none" w:sz="0" w:space="0" w:color="auto"/>
                                            <w:right w:val="none" w:sz="0" w:space="0" w:color="auto"/>
                                          </w:divBdr>
                                        </w:div>
                                        <w:div w:id="2010980555">
                                          <w:marLeft w:val="0"/>
                                          <w:marRight w:val="0"/>
                                          <w:marTop w:val="0"/>
                                          <w:marBottom w:val="0"/>
                                          <w:divBdr>
                                            <w:top w:val="none" w:sz="0" w:space="0" w:color="auto"/>
                                            <w:left w:val="none" w:sz="0" w:space="0" w:color="auto"/>
                                            <w:bottom w:val="none" w:sz="0" w:space="0" w:color="auto"/>
                                            <w:right w:val="none" w:sz="0" w:space="0" w:color="auto"/>
                                          </w:divBdr>
                                        </w:div>
                                        <w:div w:id="805514982">
                                          <w:marLeft w:val="0"/>
                                          <w:marRight w:val="0"/>
                                          <w:marTop w:val="0"/>
                                          <w:marBottom w:val="0"/>
                                          <w:divBdr>
                                            <w:top w:val="none" w:sz="0" w:space="0" w:color="auto"/>
                                            <w:left w:val="none" w:sz="0" w:space="0" w:color="auto"/>
                                            <w:bottom w:val="none" w:sz="0" w:space="0" w:color="auto"/>
                                            <w:right w:val="none" w:sz="0" w:space="0" w:color="auto"/>
                                          </w:divBdr>
                                        </w:div>
                                        <w:div w:id="1408727472">
                                          <w:marLeft w:val="0"/>
                                          <w:marRight w:val="0"/>
                                          <w:marTop w:val="0"/>
                                          <w:marBottom w:val="0"/>
                                          <w:divBdr>
                                            <w:top w:val="none" w:sz="0" w:space="0" w:color="auto"/>
                                            <w:left w:val="none" w:sz="0" w:space="0" w:color="auto"/>
                                            <w:bottom w:val="none" w:sz="0" w:space="0" w:color="auto"/>
                                            <w:right w:val="none" w:sz="0" w:space="0" w:color="auto"/>
                                          </w:divBdr>
                                        </w:div>
                                        <w:div w:id="2093164618">
                                          <w:marLeft w:val="0"/>
                                          <w:marRight w:val="0"/>
                                          <w:marTop w:val="0"/>
                                          <w:marBottom w:val="0"/>
                                          <w:divBdr>
                                            <w:top w:val="none" w:sz="0" w:space="0" w:color="auto"/>
                                            <w:left w:val="none" w:sz="0" w:space="0" w:color="auto"/>
                                            <w:bottom w:val="none" w:sz="0" w:space="0" w:color="auto"/>
                                            <w:right w:val="none" w:sz="0" w:space="0" w:color="auto"/>
                                          </w:divBdr>
                                        </w:div>
                                        <w:div w:id="554466506">
                                          <w:marLeft w:val="0"/>
                                          <w:marRight w:val="0"/>
                                          <w:marTop w:val="0"/>
                                          <w:marBottom w:val="0"/>
                                          <w:divBdr>
                                            <w:top w:val="none" w:sz="0" w:space="0" w:color="auto"/>
                                            <w:left w:val="none" w:sz="0" w:space="0" w:color="auto"/>
                                            <w:bottom w:val="none" w:sz="0" w:space="0" w:color="auto"/>
                                            <w:right w:val="none" w:sz="0" w:space="0" w:color="auto"/>
                                          </w:divBdr>
                                        </w:div>
                                        <w:div w:id="207230190">
                                          <w:marLeft w:val="0"/>
                                          <w:marRight w:val="0"/>
                                          <w:marTop w:val="0"/>
                                          <w:marBottom w:val="0"/>
                                          <w:divBdr>
                                            <w:top w:val="none" w:sz="0" w:space="0" w:color="auto"/>
                                            <w:left w:val="none" w:sz="0" w:space="0" w:color="auto"/>
                                            <w:bottom w:val="none" w:sz="0" w:space="0" w:color="auto"/>
                                            <w:right w:val="none" w:sz="0" w:space="0" w:color="auto"/>
                                          </w:divBdr>
                                        </w:div>
                                        <w:div w:id="6686788">
                                          <w:marLeft w:val="0"/>
                                          <w:marRight w:val="0"/>
                                          <w:marTop w:val="0"/>
                                          <w:marBottom w:val="0"/>
                                          <w:divBdr>
                                            <w:top w:val="none" w:sz="0" w:space="0" w:color="auto"/>
                                            <w:left w:val="none" w:sz="0" w:space="0" w:color="auto"/>
                                            <w:bottom w:val="none" w:sz="0" w:space="0" w:color="auto"/>
                                            <w:right w:val="none" w:sz="0" w:space="0" w:color="auto"/>
                                          </w:divBdr>
                                        </w:div>
                                        <w:div w:id="616062640">
                                          <w:marLeft w:val="0"/>
                                          <w:marRight w:val="0"/>
                                          <w:marTop w:val="0"/>
                                          <w:marBottom w:val="0"/>
                                          <w:divBdr>
                                            <w:top w:val="none" w:sz="0" w:space="0" w:color="auto"/>
                                            <w:left w:val="none" w:sz="0" w:space="0" w:color="auto"/>
                                            <w:bottom w:val="none" w:sz="0" w:space="0" w:color="auto"/>
                                            <w:right w:val="none" w:sz="0" w:space="0" w:color="auto"/>
                                          </w:divBdr>
                                        </w:div>
                                        <w:div w:id="781612282">
                                          <w:marLeft w:val="0"/>
                                          <w:marRight w:val="0"/>
                                          <w:marTop w:val="0"/>
                                          <w:marBottom w:val="0"/>
                                          <w:divBdr>
                                            <w:top w:val="none" w:sz="0" w:space="0" w:color="auto"/>
                                            <w:left w:val="none" w:sz="0" w:space="0" w:color="auto"/>
                                            <w:bottom w:val="none" w:sz="0" w:space="0" w:color="auto"/>
                                            <w:right w:val="none" w:sz="0" w:space="0" w:color="auto"/>
                                          </w:divBdr>
                                        </w:div>
                                        <w:div w:id="1464696180">
                                          <w:marLeft w:val="0"/>
                                          <w:marRight w:val="0"/>
                                          <w:marTop w:val="0"/>
                                          <w:marBottom w:val="0"/>
                                          <w:divBdr>
                                            <w:top w:val="none" w:sz="0" w:space="0" w:color="auto"/>
                                            <w:left w:val="none" w:sz="0" w:space="0" w:color="auto"/>
                                            <w:bottom w:val="none" w:sz="0" w:space="0" w:color="auto"/>
                                            <w:right w:val="none" w:sz="0" w:space="0" w:color="auto"/>
                                          </w:divBdr>
                                        </w:div>
                                        <w:div w:id="1734695642">
                                          <w:marLeft w:val="0"/>
                                          <w:marRight w:val="0"/>
                                          <w:marTop w:val="0"/>
                                          <w:marBottom w:val="0"/>
                                          <w:divBdr>
                                            <w:top w:val="none" w:sz="0" w:space="0" w:color="auto"/>
                                            <w:left w:val="none" w:sz="0" w:space="0" w:color="auto"/>
                                            <w:bottom w:val="none" w:sz="0" w:space="0" w:color="auto"/>
                                            <w:right w:val="none" w:sz="0" w:space="0" w:color="auto"/>
                                          </w:divBdr>
                                        </w:div>
                                        <w:div w:id="2098943465">
                                          <w:marLeft w:val="0"/>
                                          <w:marRight w:val="0"/>
                                          <w:marTop w:val="0"/>
                                          <w:marBottom w:val="0"/>
                                          <w:divBdr>
                                            <w:top w:val="none" w:sz="0" w:space="0" w:color="auto"/>
                                            <w:left w:val="none" w:sz="0" w:space="0" w:color="auto"/>
                                            <w:bottom w:val="none" w:sz="0" w:space="0" w:color="auto"/>
                                            <w:right w:val="none" w:sz="0" w:space="0" w:color="auto"/>
                                          </w:divBdr>
                                        </w:div>
                                        <w:div w:id="2011180311">
                                          <w:marLeft w:val="0"/>
                                          <w:marRight w:val="-58"/>
                                          <w:marTop w:val="0"/>
                                          <w:marBottom w:val="0"/>
                                          <w:divBdr>
                                            <w:top w:val="none" w:sz="0" w:space="0" w:color="auto"/>
                                            <w:left w:val="none" w:sz="0" w:space="0" w:color="auto"/>
                                            <w:bottom w:val="none" w:sz="0" w:space="0" w:color="auto"/>
                                            <w:right w:val="none" w:sz="0" w:space="0" w:color="auto"/>
                                          </w:divBdr>
                                        </w:div>
                                        <w:div w:id="1911883779">
                                          <w:marLeft w:val="0"/>
                                          <w:marRight w:val="-58"/>
                                          <w:marTop w:val="0"/>
                                          <w:marBottom w:val="0"/>
                                          <w:divBdr>
                                            <w:top w:val="none" w:sz="0" w:space="0" w:color="auto"/>
                                            <w:left w:val="none" w:sz="0" w:space="0" w:color="auto"/>
                                            <w:bottom w:val="none" w:sz="0" w:space="0" w:color="auto"/>
                                            <w:right w:val="none" w:sz="0" w:space="0" w:color="auto"/>
                                          </w:divBdr>
                                        </w:div>
                                        <w:div w:id="1661544008">
                                          <w:marLeft w:val="0"/>
                                          <w:marRight w:val="-58"/>
                                          <w:marTop w:val="0"/>
                                          <w:marBottom w:val="0"/>
                                          <w:divBdr>
                                            <w:top w:val="none" w:sz="0" w:space="0" w:color="auto"/>
                                            <w:left w:val="none" w:sz="0" w:space="0" w:color="auto"/>
                                            <w:bottom w:val="none" w:sz="0" w:space="0" w:color="auto"/>
                                            <w:right w:val="none" w:sz="0" w:space="0" w:color="auto"/>
                                          </w:divBdr>
                                        </w:div>
                                        <w:div w:id="732503283">
                                          <w:marLeft w:val="0"/>
                                          <w:marRight w:val="-58"/>
                                          <w:marTop w:val="0"/>
                                          <w:marBottom w:val="0"/>
                                          <w:divBdr>
                                            <w:top w:val="none" w:sz="0" w:space="0" w:color="auto"/>
                                            <w:left w:val="none" w:sz="0" w:space="0" w:color="auto"/>
                                            <w:bottom w:val="none" w:sz="0" w:space="0" w:color="auto"/>
                                            <w:right w:val="none" w:sz="0" w:space="0" w:color="auto"/>
                                          </w:divBdr>
                                        </w:div>
                                        <w:div w:id="369574402">
                                          <w:marLeft w:val="0"/>
                                          <w:marRight w:val="-58"/>
                                          <w:marTop w:val="0"/>
                                          <w:marBottom w:val="0"/>
                                          <w:divBdr>
                                            <w:top w:val="none" w:sz="0" w:space="0" w:color="auto"/>
                                            <w:left w:val="none" w:sz="0" w:space="0" w:color="auto"/>
                                            <w:bottom w:val="none" w:sz="0" w:space="0" w:color="auto"/>
                                            <w:right w:val="none" w:sz="0" w:space="0" w:color="auto"/>
                                          </w:divBdr>
                                        </w:div>
                                        <w:div w:id="1521817992">
                                          <w:marLeft w:val="0"/>
                                          <w:marRight w:val="-58"/>
                                          <w:marTop w:val="0"/>
                                          <w:marBottom w:val="0"/>
                                          <w:divBdr>
                                            <w:top w:val="none" w:sz="0" w:space="0" w:color="auto"/>
                                            <w:left w:val="none" w:sz="0" w:space="0" w:color="auto"/>
                                            <w:bottom w:val="none" w:sz="0" w:space="0" w:color="auto"/>
                                            <w:right w:val="none" w:sz="0" w:space="0" w:color="auto"/>
                                          </w:divBdr>
                                        </w:div>
                                        <w:div w:id="229854679">
                                          <w:marLeft w:val="0"/>
                                          <w:marRight w:val="-58"/>
                                          <w:marTop w:val="0"/>
                                          <w:marBottom w:val="0"/>
                                          <w:divBdr>
                                            <w:top w:val="none" w:sz="0" w:space="0" w:color="auto"/>
                                            <w:left w:val="none" w:sz="0" w:space="0" w:color="auto"/>
                                            <w:bottom w:val="none" w:sz="0" w:space="0" w:color="auto"/>
                                            <w:right w:val="none" w:sz="0" w:space="0" w:color="auto"/>
                                          </w:divBdr>
                                        </w:div>
                                        <w:div w:id="1455556285">
                                          <w:marLeft w:val="0"/>
                                          <w:marRight w:val="0"/>
                                          <w:marTop w:val="0"/>
                                          <w:marBottom w:val="0"/>
                                          <w:divBdr>
                                            <w:top w:val="none" w:sz="0" w:space="0" w:color="auto"/>
                                            <w:left w:val="none" w:sz="0" w:space="0" w:color="auto"/>
                                            <w:bottom w:val="none" w:sz="0" w:space="0" w:color="auto"/>
                                            <w:right w:val="none" w:sz="0" w:space="0" w:color="auto"/>
                                          </w:divBdr>
                                        </w:div>
                                        <w:div w:id="328027233">
                                          <w:marLeft w:val="0"/>
                                          <w:marRight w:val="-58"/>
                                          <w:marTop w:val="0"/>
                                          <w:marBottom w:val="0"/>
                                          <w:divBdr>
                                            <w:top w:val="none" w:sz="0" w:space="0" w:color="auto"/>
                                            <w:left w:val="none" w:sz="0" w:space="0" w:color="auto"/>
                                            <w:bottom w:val="none" w:sz="0" w:space="0" w:color="auto"/>
                                            <w:right w:val="none" w:sz="0" w:space="0" w:color="auto"/>
                                          </w:divBdr>
                                        </w:div>
                                        <w:div w:id="993416245">
                                          <w:marLeft w:val="0"/>
                                          <w:marRight w:val="-58"/>
                                          <w:marTop w:val="0"/>
                                          <w:marBottom w:val="0"/>
                                          <w:divBdr>
                                            <w:top w:val="none" w:sz="0" w:space="0" w:color="auto"/>
                                            <w:left w:val="none" w:sz="0" w:space="0" w:color="auto"/>
                                            <w:bottom w:val="none" w:sz="0" w:space="0" w:color="auto"/>
                                            <w:right w:val="none" w:sz="0" w:space="0" w:color="auto"/>
                                          </w:divBdr>
                                        </w:div>
                                        <w:div w:id="519975893">
                                          <w:marLeft w:val="0"/>
                                          <w:marRight w:val="-58"/>
                                          <w:marTop w:val="0"/>
                                          <w:marBottom w:val="0"/>
                                          <w:divBdr>
                                            <w:top w:val="none" w:sz="0" w:space="0" w:color="auto"/>
                                            <w:left w:val="none" w:sz="0" w:space="0" w:color="auto"/>
                                            <w:bottom w:val="none" w:sz="0" w:space="0" w:color="auto"/>
                                            <w:right w:val="none" w:sz="0" w:space="0" w:color="auto"/>
                                          </w:divBdr>
                                        </w:div>
                                        <w:div w:id="429929378">
                                          <w:marLeft w:val="0"/>
                                          <w:marRight w:val="-58"/>
                                          <w:marTop w:val="0"/>
                                          <w:marBottom w:val="0"/>
                                          <w:divBdr>
                                            <w:top w:val="none" w:sz="0" w:space="0" w:color="auto"/>
                                            <w:left w:val="none" w:sz="0" w:space="0" w:color="auto"/>
                                            <w:bottom w:val="none" w:sz="0" w:space="0" w:color="auto"/>
                                            <w:right w:val="none" w:sz="0" w:space="0" w:color="auto"/>
                                          </w:divBdr>
                                        </w:div>
                                        <w:div w:id="2004433184">
                                          <w:marLeft w:val="0"/>
                                          <w:marRight w:val="-58"/>
                                          <w:marTop w:val="0"/>
                                          <w:marBottom w:val="0"/>
                                          <w:divBdr>
                                            <w:top w:val="none" w:sz="0" w:space="0" w:color="auto"/>
                                            <w:left w:val="none" w:sz="0" w:space="0" w:color="auto"/>
                                            <w:bottom w:val="none" w:sz="0" w:space="0" w:color="auto"/>
                                            <w:right w:val="none" w:sz="0" w:space="0" w:color="auto"/>
                                          </w:divBdr>
                                        </w:div>
                                        <w:div w:id="606278844">
                                          <w:marLeft w:val="0"/>
                                          <w:marRight w:val="-58"/>
                                          <w:marTop w:val="0"/>
                                          <w:marBottom w:val="0"/>
                                          <w:divBdr>
                                            <w:top w:val="none" w:sz="0" w:space="0" w:color="auto"/>
                                            <w:left w:val="none" w:sz="0" w:space="0" w:color="auto"/>
                                            <w:bottom w:val="none" w:sz="0" w:space="0" w:color="auto"/>
                                            <w:right w:val="none" w:sz="0" w:space="0" w:color="auto"/>
                                          </w:divBdr>
                                        </w:div>
                                        <w:div w:id="1921913498">
                                          <w:marLeft w:val="0"/>
                                          <w:marRight w:val="-58"/>
                                          <w:marTop w:val="0"/>
                                          <w:marBottom w:val="0"/>
                                          <w:divBdr>
                                            <w:top w:val="none" w:sz="0" w:space="0" w:color="auto"/>
                                            <w:left w:val="none" w:sz="0" w:space="0" w:color="auto"/>
                                            <w:bottom w:val="none" w:sz="0" w:space="0" w:color="auto"/>
                                            <w:right w:val="none" w:sz="0" w:space="0" w:color="auto"/>
                                          </w:divBdr>
                                        </w:div>
                                        <w:div w:id="1025322953">
                                          <w:marLeft w:val="0"/>
                                          <w:marRight w:val="-58"/>
                                          <w:marTop w:val="0"/>
                                          <w:marBottom w:val="0"/>
                                          <w:divBdr>
                                            <w:top w:val="none" w:sz="0" w:space="0" w:color="auto"/>
                                            <w:left w:val="none" w:sz="0" w:space="0" w:color="auto"/>
                                            <w:bottom w:val="none" w:sz="0" w:space="0" w:color="auto"/>
                                            <w:right w:val="none" w:sz="0" w:space="0" w:color="auto"/>
                                          </w:divBdr>
                                        </w:div>
                                        <w:div w:id="1325164982">
                                          <w:marLeft w:val="0"/>
                                          <w:marRight w:val="-58"/>
                                          <w:marTop w:val="0"/>
                                          <w:marBottom w:val="0"/>
                                          <w:divBdr>
                                            <w:top w:val="none" w:sz="0" w:space="0" w:color="auto"/>
                                            <w:left w:val="none" w:sz="0" w:space="0" w:color="auto"/>
                                            <w:bottom w:val="none" w:sz="0" w:space="0" w:color="auto"/>
                                            <w:right w:val="none" w:sz="0" w:space="0" w:color="auto"/>
                                          </w:divBdr>
                                        </w:div>
                                        <w:div w:id="576790346">
                                          <w:marLeft w:val="0"/>
                                          <w:marRight w:val="-58"/>
                                          <w:marTop w:val="0"/>
                                          <w:marBottom w:val="0"/>
                                          <w:divBdr>
                                            <w:top w:val="none" w:sz="0" w:space="0" w:color="auto"/>
                                            <w:left w:val="none" w:sz="0" w:space="0" w:color="auto"/>
                                            <w:bottom w:val="none" w:sz="0" w:space="0" w:color="auto"/>
                                            <w:right w:val="none" w:sz="0" w:space="0" w:color="auto"/>
                                          </w:divBdr>
                                        </w:div>
                                        <w:div w:id="1955357200">
                                          <w:marLeft w:val="0"/>
                                          <w:marRight w:val="-58"/>
                                          <w:marTop w:val="0"/>
                                          <w:marBottom w:val="0"/>
                                          <w:divBdr>
                                            <w:top w:val="none" w:sz="0" w:space="0" w:color="auto"/>
                                            <w:left w:val="none" w:sz="0" w:space="0" w:color="auto"/>
                                            <w:bottom w:val="none" w:sz="0" w:space="0" w:color="auto"/>
                                            <w:right w:val="none" w:sz="0" w:space="0" w:color="auto"/>
                                          </w:divBdr>
                                        </w:div>
                                        <w:div w:id="727339811">
                                          <w:marLeft w:val="0"/>
                                          <w:marRight w:val="-58"/>
                                          <w:marTop w:val="0"/>
                                          <w:marBottom w:val="0"/>
                                          <w:divBdr>
                                            <w:top w:val="none" w:sz="0" w:space="0" w:color="auto"/>
                                            <w:left w:val="none" w:sz="0" w:space="0" w:color="auto"/>
                                            <w:bottom w:val="none" w:sz="0" w:space="0" w:color="auto"/>
                                            <w:right w:val="none" w:sz="0" w:space="0" w:color="auto"/>
                                          </w:divBdr>
                                        </w:div>
                                        <w:div w:id="276255582">
                                          <w:marLeft w:val="0"/>
                                          <w:marRight w:val="-58"/>
                                          <w:marTop w:val="0"/>
                                          <w:marBottom w:val="0"/>
                                          <w:divBdr>
                                            <w:top w:val="none" w:sz="0" w:space="0" w:color="auto"/>
                                            <w:left w:val="none" w:sz="0" w:space="0" w:color="auto"/>
                                            <w:bottom w:val="none" w:sz="0" w:space="0" w:color="auto"/>
                                            <w:right w:val="none" w:sz="0" w:space="0" w:color="auto"/>
                                          </w:divBdr>
                                        </w:div>
                                        <w:div w:id="1627077114">
                                          <w:marLeft w:val="0"/>
                                          <w:marRight w:val="-58"/>
                                          <w:marTop w:val="0"/>
                                          <w:marBottom w:val="0"/>
                                          <w:divBdr>
                                            <w:top w:val="none" w:sz="0" w:space="0" w:color="auto"/>
                                            <w:left w:val="none" w:sz="0" w:space="0" w:color="auto"/>
                                            <w:bottom w:val="none" w:sz="0" w:space="0" w:color="auto"/>
                                            <w:right w:val="none" w:sz="0" w:space="0" w:color="auto"/>
                                          </w:divBdr>
                                        </w:div>
                                        <w:div w:id="1225871938">
                                          <w:marLeft w:val="0"/>
                                          <w:marRight w:val="-58"/>
                                          <w:marTop w:val="0"/>
                                          <w:marBottom w:val="0"/>
                                          <w:divBdr>
                                            <w:top w:val="none" w:sz="0" w:space="0" w:color="auto"/>
                                            <w:left w:val="none" w:sz="0" w:space="0" w:color="auto"/>
                                            <w:bottom w:val="none" w:sz="0" w:space="0" w:color="auto"/>
                                            <w:right w:val="none" w:sz="0" w:space="0" w:color="auto"/>
                                          </w:divBdr>
                                        </w:div>
                                        <w:div w:id="1638534851">
                                          <w:marLeft w:val="0"/>
                                          <w:marRight w:val="0"/>
                                          <w:marTop w:val="0"/>
                                          <w:marBottom w:val="0"/>
                                          <w:divBdr>
                                            <w:top w:val="none" w:sz="0" w:space="0" w:color="auto"/>
                                            <w:left w:val="none" w:sz="0" w:space="0" w:color="auto"/>
                                            <w:bottom w:val="none" w:sz="0" w:space="0" w:color="auto"/>
                                            <w:right w:val="none" w:sz="0" w:space="0" w:color="auto"/>
                                          </w:divBdr>
                                        </w:div>
                                        <w:div w:id="1466388774">
                                          <w:marLeft w:val="0"/>
                                          <w:marRight w:val="0"/>
                                          <w:marTop w:val="0"/>
                                          <w:marBottom w:val="0"/>
                                          <w:divBdr>
                                            <w:top w:val="none" w:sz="0" w:space="0" w:color="auto"/>
                                            <w:left w:val="none" w:sz="0" w:space="0" w:color="auto"/>
                                            <w:bottom w:val="none" w:sz="0" w:space="0" w:color="auto"/>
                                            <w:right w:val="none" w:sz="0" w:space="0" w:color="auto"/>
                                          </w:divBdr>
                                        </w:div>
                                        <w:div w:id="992181394">
                                          <w:marLeft w:val="0"/>
                                          <w:marRight w:val="0"/>
                                          <w:marTop w:val="0"/>
                                          <w:marBottom w:val="0"/>
                                          <w:divBdr>
                                            <w:top w:val="none" w:sz="0" w:space="0" w:color="auto"/>
                                            <w:left w:val="none" w:sz="0" w:space="0" w:color="auto"/>
                                            <w:bottom w:val="none" w:sz="0" w:space="0" w:color="auto"/>
                                            <w:right w:val="none" w:sz="0" w:space="0" w:color="auto"/>
                                          </w:divBdr>
                                        </w:div>
                                        <w:div w:id="235868143">
                                          <w:marLeft w:val="0"/>
                                          <w:marRight w:val="0"/>
                                          <w:marTop w:val="0"/>
                                          <w:marBottom w:val="0"/>
                                          <w:divBdr>
                                            <w:top w:val="none" w:sz="0" w:space="0" w:color="auto"/>
                                            <w:left w:val="none" w:sz="0" w:space="0" w:color="auto"/>
                                            <w:bottom w:val="none" w:sz="0" w:space="0" w:color="auto"/>
                                            <w:right w:val="none" w:sz="0" w:space="0" w:color="auto"/>
                                          </w:divBdr>
                                        </w:div>
                                        <w:div w:id="1352342489">
                                          <w:marLeft w:val="0"/>
                                          <w:marRight w:val="0"/>
                                          <w:marTop w:val="0"/>
                                          <w:marBottom w:val="0"/>
                                          <w:divBdr>
                                            <w:top w:val="none" w:sz="0" w:space="0" w:color="auto"/>
                                            <w:left w:val="none" w:sz="0" w:space="0" w:color="auto"/>
                                            <w:bottom w:val="none" w:sz="0" w:space="0" w:color="auto"/>
                                            <w:right w:val="none" w:sz="0" w:space="0" w:color="auto"/>
                                          </w:divBdr>
                                        </w:div>
                                        <w:div w:id="1922834601">
                                          <w:marLeft w:val="0"/>
                                          <w:marRight w:val="0"/>
                                          <w:marTop w:val="0"/>
                                          <w:marBottom w:val="0"/>
                                          <w:divBdr>
                                            <w:top w:val="none" w:sz="0" w:space="0" w:color="auto"/>
                                            <w:left w:val="none" w:sz="0" w:space="0" w:color="auto"/>
                                            <w:bottom w:val="none" w:sz="0" w:space="0" w:color="auto"/>
                                            <w:right w:val="none" w:sz="0" w:space="0" w:color="auto"/>
                                          </w:divBdr>
                                        </w:div>
                                        <w:div w:id="233781938">
                                          <w:marLeft w:val="0"/>
                                          <w:marRight w:val="0"/>
                                          <w:marTop w:val="0"/>
                                          <w:marBottom w:val="0"/>
                                          <w:divBdr>
                                            <w:top w:val="none" w:sz="0" w:space="0" w:color="auto"/>
                                            <w:left w:val="none" w:sz="0" w:space="0" w:color="auto"/>
                                            <w:bottom w:val="none" w:sz="0" w:space="0" w:color="auto"/>
                                            <w:right w:val="none" w:sz="0" w:space="0" w:color="auto"/>
                                          </w:divBdr>
                                        </w:div>
                                        <w:div w:id="1496455287">
                                          <w:marLeft w:val="0"/>
                                          <w:marRight w:val="0"/>
                                          <w:marTop w:val="0"/>
                                          <w:marBottom w:val="0"/>
                                          <w:divBdr>
                                            <w:top w:val="none" w:sz="0" w:space="0" w:color="auto"/>
                                            <w:left w:val="none" w:sz="0" w:space="0" w:color="auto"/>
                                            <w:bottom w:val="none" w:sz="0" w:space="0" w:color="auto"/>
                                            <w:right w:val="none" w:sz="0" w:space="0" w:color="auto"/>
                                          </w:divBdr>
                                        </w:div>
                                        <w:div w:id="205676580">
                                          <w:marLeft w:val="0"/>
                                          <w:marRight w:val="0"/>
                                          <w:marTop w:val="0"/>
                                          <w:marBottom w:val="0"/>
                                          <w:divBdr>
                                            <w:top w:val="none" w:sz="0" w:space="0" w:color="auto"/>
                                            <w:left w:val="none" w:sz="0" w:space="0" w:color="auto"/>
                                            <w:bottom w:val="none" w:sz="0" w:space="0" w:color="auto"/>
                                            <w:right w:val="none" w:sz="0" w:space="0" w:color="auto"/>
                                          </w:divBdr>
                                        </w:div>
                                        <w:div w:id="1885091875">
                                          <w:marLeft w:val="0"/>
                                          <w:marRight w:val="0"/>
                                          <w:marTop w:val="0"/>
                                          <w:marBottom w:val="0"/>
                                          <w:divBdr>
                                            <w:top w:val="none" w:sz="0" w:space="0" w:color="auto"/>
                                            <w:left w:val="none" w:sz="0" w:space="0" w:color="auto"/>
                                            <w:bottom w:val="none" w:sz="0" w:space="0" w:color="auto"/>
                                            <w:right w:val="none" w:sz="0" w:space="0" w:color="auto"/>
                                          </w:divBdr>
                                        </w:div>
                                        <w:div w:id="833489613">
                                          <w:marLeft w:val="0"/>
                                          <w:marRight w:val="0"/>
                                          <w:marTop w:val="0"/>
                                          <w:marBottom w:val="0"/>
                                          <w:divBdr>
                                            <w:top w:val="none" w:sz="0" w:space="0" w:color="auto"/>
                                            <w:left w:val="none" w:sz="0" w:space="0" w:color="auto"/>
                                            <w:bottom w:val="none" w:sz="0" w:space="0" w:color="auto"/>
                                            <w:right w:val="none" w:sz="0" w:space="0" w:color="auto"/>
                                          </w:divBdr>
                                        </w:div>
                                        <w:div w:id="1898084121">
                                          <w:marLeft w:val="0"/>
                                          <w:marRight w:val="0"/>
                                          <w:marTop w:val="0"/>
                                          <w:marBottom w:val="0"/>
                                          <w:divBdr>
                                            <w:top w:val="none" w:sz="0" w:space="0" w:color="auto"/>
                                            <w:left w:val="none" w:sz="0" w:space="0" w:color="auto"/>
                                            <w:bottom w:val="none" w:sz="0" w:space="0" w:color="auto"/>
                                            <w:right w:val="none" w:sz="0" w:space="0" w:color="auto"/>
                                          </w:divBdr>
                                        </w:div>
                                        <w:div w:id="947082666">
                                          <w:marLeft w:val="0"/>
                                          <w:marRight w:val="0"/>
                                          <w:marTop w:val="0"/>
                                          <w:marBottom w:val="0"/>
                                          <w:divBdr>
                                            <w:top w:val="none" w:sz="0" w:space="0" w:color="auto"/>
                                            <w:left w:val="none" w:sz="0" w:space="0" w:color="auto"/>
                                            <w:bottom w:val="none" w:sz="0" w:space="0" w:color="auto"/>
                                            <w:right w:val="none" w:sz="0" w:space="0" w:color="auto"/>
                                          </w:divBdr>
                                        </w:div>
                                        <w:div w:id="242301283">
                                          <w:marLeft w:val="0"/>
                                          <w:marRight w:val="0"/>
                                          <w:marTop w:val="0"/>
                                          <w:marBottom w:val="0"/>
                                          <w:divBdr>
                                            <w:top w:val="none" w:sz="0" w:space="0" w:color="auto"/>
                                            <w:left w:val="none" w:sz="0" w:space="0" w:color="auto"/>
                                            <w:bottom w:val="none" w:sz="0" w:space="0" w:color="auto"/>
                                            <w:right w:val="none" w:sz="0" w:space="0" w:color="auto"/>
                                          </w:divBdr>
                                        </w:div>
                                        <w:div w:id="620888241">
                                          <w:marLeft w:val="0"/>
                                          <w:marRight w:val="0"/>
                                          <w:marTop w:val="0"/>
                                          <w:marBottom w:val="0"/>
                                          <w:divBdr>
                                            <w:top w:val="none" w:sz="0" w:space="0" w:color="auto"/>
                                            <w:left w:val="none" w:sz="0" w:space="0" w:color="auto"/>
                                            <w:bottom w:val="none" w:sz="0" w:space="0" w:color="auto"/>
                                            <w:right w:val="none" w:sz="0" w:space="0" w:color="auto"/>
                                          </w:divBdr>
                                        </w:div>
                                        <w:div w:id="237060121">
                                          <w:marLeft w:val="0"/>
                                          <w:marRight w:val="0"/>
                                          <w:marTop w:val="0"/>
                                          <w:marBottom w:val="0"/>
                                          <w:divBdr>
                                            <w:top w:val="none" w:sz="0" w:space="0" w:color="auto"/>
                                            <w:left w:val="none" w:sz="0" w:space="0" w:color="auto"/>
                                            <w:bottom w:val="none" w:sz="0" w:space="0" w:color="auto"/>
                                            <w:right w:val="none" w:sz="0" w:space="0" w:color="auto"/>
                                          </w:divBdr>
                                        </w:div>
                                        <w:div w:id="472799067">
                                          <w:marLeft w:val="0"/>
                                          <w:marRight w:val="0"/>
                                          <w:marTop w:val="0"/>
                                          <w:marBottom w:val="0"/>
                                          <w:divBdr>
                                            <w:top w:val="none" w:sz="0" w:space="0" w:color="auto"/>
                                            <w:left w:val="none" w:sz="0" w:space="0" w:color="auto"/>
                                            <w:bottom w:val="none" w:sz="0" w:space="0" w:color="auto"/>
                                            <w:right w:val="none" w:sz="0" w:space="0" w:color="auto"/>
                                          </w:divBdr>
                                        </w:div>
                                        <w:div w:id="1763528364">
                                          <w:marLeft w:val="0"/>
                                          <w:marRight w:val="0"/>
                                          <w:marTop w:val="0"/>
                                          <w:marBottom w:val="0"/>
                                          <w:divBdr>
                                            <w:top w:val="none" w:sz="0" w:space="0" w:color="auto"/>
                                            <w:left w:val="none" w:sz="0" w:space="0" w:color="auto"/>
                                            <w:bottom w:val="none" w:sz="0" w:space="0" w:color="auto"/>
                                            <w:right w:val="none" w:sz="0" w:space="0" w:color="auto"/>
                                          </w:divBdr>
                                        </w:div>
                                        <w:div w:id="1270622902">
                                          <w:marLeft w:val="0"/>
                                          <w:marRight w:val="0"/>
                                          <w:marTop w:val="0"/>
                                          <w:marBottom w:val="0"/>
                                          <w:divBdr>
                                            <w:top w:val="none" w:sz="0" w:space="0" w:color="auto"/>
                                            <w:left w:val="none" w:sz="0" w:space="0" w:color="auto"/>
                                            <w:bottom w:val="none" w:sz="0" w:space="0" w:color="auto"/>
                                            <w:right w:val="none" w:sz="0" w:space="0" w:color="auto"/>
                                          </w:divBdr>
                                        </w:div>
                                        <w:div w:id="175001219">
                                          <w:marLeft w:val="0"/>
                                          <w:marRight w:val="0"/>
                                          <w:marTop w:val="0"/>
                                          <w:marBottom w:val="0"/>
                                          <w:divBdr>
                                            <w:top w:val="none" w:sz="0" w:space="0" w:color="auto"/>
                                            <w:left w:val="none" w:sz="0" w:space="0" w:color="auto"/>
                                            <w:bottom w:val="none" w:sz="0" w:space="0" w:color="auto"/>
                                            <w:right w:val="none" w:sz="0" w:space="0" w:color="auto"/>
                                          </w:divBdr>
                                        </w:div>
                                        <w:div w:id="70735604">
                                          <w:marLeft w:val="0"/>
                                          <w:marRight w:val="0"/>
                                          <w:marTop w:val="0"/>
                                          <w:marBottom w:val="0"/>
                                          <w:divBdr>
                                            <w:top w:val="none" w:sz="0" w:space="0" w:color="auto"/>
                                            <w:left w:val="none" w:sz="0" w:space="0" w:color="auto"/>
                                            <w:bottom w:val="none" w:sz="0" w:space="0" w:color="auto"/>
                                            <w:right w:val="none" w:sz="0" w:space="0" w:color="auto"/>
                                          </w:divBdr>
                                        </w:div>
                                        <w:div w:id="1945073141">
                                          <w:marLeft w:val="0"/>
                                          <w:marRight w:val="0"/>
                                          <w:marTop w:val="0"/>
                                          <w:marBottom w:val="0"/>
                                          <w:divBdr>
                                            <w:top w:val="none" w:sz="0" w:space="0" w:color="auto"/>
                                            <w:left w:val="none" w:sz="0" w:space="0" w:color="auto"/>
                                            <w:bottom w:val="none" w:sz="0" w:space="0" w:color="auto"/>
                                            <w:right w:val="none" w:sz="0" w:space="0" w:color="auto"/>
                                          </w:divBdr>
                                        </w:div>
                                        <w:div w:id="1898585626">
                                          <w:marLeft w:val="0"/>
                                          <w:marRight w:val="0"/>
                                          <w:marTop w:val="0"/>
                                          <w:marBottom w:val="0"/>
                                          <w:divBdr>
                                            <w:top w:val="none" w:sz="0" w:space="0" w:color="auto"/>
                                            <w:left w:val="none" w:sz="0" w:space="0" w:color="auto"/>
                                            <w:bottom w:val="none" w:sz="0" w:space="0" w:color="auto"/>
                                            <w:right w:val="none" w:sz="0" w:space="0" w:color="auto"/>
                                          </w:divBdr>
                                        </w:div>
                                        <w:div w:id="1858537534">
                                          <w:marLeft w:val="0"/>
                                          <w:marRight w:val="0"/>
                                          <w:marTop w:val="0"/>
                                          <w:marBottom w:val="0"/>
                                          <w:divBdr>
                                            <w:top w:val="none" w:sz="0" w:space="0" w:color="auto"/>
                                            <w:left w:val="none" w:sz="0" w:space="0" w:color="auto"/>
                                            <w:bottom w:val="none" w:sz="0" w:space="0" w:color="auto"/>
                                            <w:right w:val="none" w:sz="0" w:space="0" w:color="auto"/>
                                          </w:divBdr>
                                        </w:div>
                                        <w:div w:id="878474106">
                                          <w:marLeft w:val="0"/>
                                          <w:marRight w:val="0"/>
                                          <w:marTop w:val="0"/>
                                          <w:marBottom w:val="0"/>
                                          <w:divBdr>
                                            <w:top w:val="none" w:sz="0" w:space="0" w:color="auto"/>
                                            <w:left w:val="none" w:sz="0" w:space="0" w:color="auto"/>
                                            <w:bottom w:val="none" w:sz="0" w:space="0" w:color="auto"/>
                                            <w:right w:val="none" w:sz="0" w:space="0" w:color="auto"/>
                                          </w:divBdr>
                                        </w:div>
                                        <w:div w:id="696585425">
                                          <w:marLeft w:val="0"/>
                                          <w:marRight w:val="0"/>
                                          <w:marTop w:val="0"/>
                                          <w:marBottom w:val="0"/>
                                          <w:divBdr>
                                            <w:top w:val="none" w:sz="0" w:space="0" w:color="auto"/>
                                            <w:left w:val="none" w:sz="0" w:space="0" w:color="auto"/>
                                            <w:bottom w:val="none" w:sz="0" w:space="0" w:color="auto"/>
                                            <w:right w:val="none" w:sz="0" w:space="0" w:color="auto"/>
                                          </w:divBdr>
                                        </w:div>
                                        <w:div w:id="748235578">
                                          <w:marLeft w:val="0"/>
                                          <w:marRight w:val="0"/>
                                          <w:marTop w:val="0"/>
                                          <w:marBottom w:val="0"/>
                                          <w:divBdr>
                                            <w:top w:val="none" w:sz="0" w:space="0" w:color="auto"/>
                                            <w:left w:val="none" w:sz="0" w:space="0" w:color="auto"/>
                                            <w:bottom w:val="none" w:sz="0" w:space="0" w:color="auto"/>
                                            <w:right w:val="none" w:sz="0" w:space="0" w:color="auto"/>
                                          </w:divBdr>
                                        </w:div>
                                        <w:div w:id="1866288985">
                                          <w:marLeft w:val="0"/>
                                          <w:marRight w:val="0"/>
                                          <w:marTop w:val="0"/>
                                          <w:marBottom w:val="0"/>
                                          <w:divBdr>
                                            <w:top w:val="none" w:sz="0" w:space="0" w:color="auto"/>
                                            <w:left w:val="none" w:sz="0" w:space="0" w:color="auto"/>
                                            <w:bottom w:val="none" w:sz="0" w:space="0" w:color="auto"/>
                                            <w:right w:val="none" w:sz="0" w:space="0" w:color="auto"/>
                                          </w:divBdr>
                                        </w:div>
                                        <w:div w:id="795804352">
                                          <w:marLeft w:val="0"/>
                                          <w:marRight w:val="0"/>
                                          <w:marTop w:val="0"/>
                                          <w:marBottom w:val="0"/>
                                          <w:divBdr>
                                            <w:top w:val="none" w:sz="0" w:space="0" w:color="auto"/>
                                            <w:left w:val="none" w:sz="0" w:space="0" w:color="auto"/>
                                            <w:bottom w:val="none" w:sz="0" w:space="0" w:color="auto"/>
                                            <w:right w:val="none" w:sz="0" w:space="0" w:color="auto"/>
                                          </w:divBdr>
                                        </w:div>
                                        <w:div w:id="292443696">
                                          <w:marLeft w:val="0"/>
                                          <w:marRight w:val="0"/>
                                          <w:marTop w:val="0"/>
                                          <w:marBottom w:val="0"/>
                                          <w:divBdr>
                                            <w:top w:val="none" w:sz="0" w:space="0" w:color="auto"/>
                                            <w:left w:val="none" w:sz="0" w:space="0" w:color="auto"/>
                                            <w:bottom w:val="none" w:sz="0" w:space="0" w:color="auto"/>
                                            <w:right w:val="none" w:sz="0" w:space="0" w:color="auto"/>
                                          </w:divBdr>
                                        </w:div>
                                        <w:div w:id="470633533">
                                          <w:marLeft w:val="0"/>
                                          <w:marRight w:val="0"/>
                                          <w:marTop w:val="0"/>
                                          <w:marBottom w:val="0"/>
                                          <w:divBdr>
                                            <w:top w:val="none" w:sz="0" w:space="0" w:color="auto"/>
                                            <w:left w:val="none" w:sz="0" w:space="0" w:color="auto"/>
                                            <w:bottom w:val="none" w:sz="0" w:space="0" w:color="auto"/>
                                            <w:right w:val="none" w:sz="0" w:space="0" w:color="auto"/>
                                          </w:divBdr>
                                        </w:div>
                                        <w:div w:id="1583101996">
                                          <w:marLeft w:val="0"/>
                                          <w:marRight w:val="0"/>
                                          <w:marTop w:val="0"/>
                                          <w:marBottom w:val="0"/>
                                          <w:divBdr>
                                            <w:top w:val="none" w:sz="0" w:space="0" w:color="auto"/>
                                            <w:left w:val="none" w:sz="0" w:space="0" w:color="auto"/>
                                            <w:bottom w:val="none" w:sz="0" w:space="0" w:color="auto"/>
                                            <w:right w:val="none" w:sz="0" w:space="0" w:color="auto"/>
                                          </w:divBdr>
                                        </w:div>
                                        <w:div w:id="2029866271">
                                          <w:marLeft w:val="0"/>
                                          <w:marRight w:val="0"/>
                                          <w:marTop w:val="0"/>
                                          <w:marBottom w:val="0"/>
                                          <w:divBdr>
                                            <w:top w:val="none" w:sz="0" w:space="0" w:color="auto"/>
                                            <w:left w:val="none" w:sz="0" w:space="0" w:color="auto"/>
                                            <w:bottom w:val="none" w:sz="0" w:space="0" w:color="auto"/>
                                            <w:right w:val="none" w:sz="0" w:space="0" w:color="auto"/>
                                          </w:divBdr>
                                        </w:div>
                                        <w:div w:id="1231426314">
                                          <w:marLeft w:val="0"/>
                                          <w:marRight w:val="0"/>
                                          <w:marTop w:val="0"/>
                                          <w:marBottom w:val="0"/>
                                          <w:divBdr>
                                            <w:top w:val="none" w:sz="0" w:space="0" w:color="auto"/>
                                            <w:left w:val="none" w:sz="0" w:space="0" w:color="auto"/>
                                            <w:bottom w:val="none" w:sz="0" w:space="0" w:color="auto"/>
                                            <w:right w:val="none" w:sz="0" w:space="0" w:color="auto"/>
                                          </w:divBdr>
                                        </w:div>
                                        <w:div w:id="1903825709">
                                          <w:marLeft w:val="0"/>
                                          <w:marRight w:val="0"/>
                                          <w:marTop w:val="0"/>
                                          <w:marBottom w:val="0"/>
                                          <w:divBdr>
                                            <w:top w:val="none" w:sz="0" w:space="0" w:color="auto"/>
                                            <w:left w:val="none" w:sz="0" w:space="0" w:color="auto"/>
                                            <w:bottom w:val="none" w:sz="0" w:space="0" w:color="auto"/>
                                            <w:right w:val="none" w:sz="0" w:space="0" w:color="auto"/>
                                          </w:divBdr>
                                        </w:div>
                                        <w:div w:id="727458504">
                                          <w:marLeft w:val="0"/>
                                          <w:marRight w:val="0"/>
                                          <w:marTop w:val="0"/>
                                          <w:marBottom w:val="0"/>
                                          <w:divBdr>
                                            <w:top w:val="none" w:sz="0" w:space="0" w:color="auto"/>
                                            <w:left w:val="none" w:sz="0" w:space="0" w:color="auto"/>
                                            <w:bottom w:val="none" w:sz="0" w:space="0" w:color="auto"/>
                                            <w:right w:val="none" w:sz="0" w:space="0" w:color="auto"/>
                                          </w:divBdr>
                                        </w:div>
                                        <w:div w:id="1464081476">
                                          <w:marLeft w:val="0"/>
                                          <w:marRight w:val="0"/>
                                          <w:marTop w:val="0"/>
                                          <w:marBottom w:val="0"/>
                                          <w:divBdr>
                                            <w:top w:val="none" w:sz="0" w:space="0" w:color="auto"/>
                                            <w:left w:val="none" w:sz="0" w:space="0" w:color="auto"/>
                                            <w:bottom w:val="none" w:sz="0" w:space="0" w:color="auto"/>
                                            <w:right w:val="none" w:sz="0" w:space="0" w:color="auto"/>
                                          </w:divBdr>
                                        </w:div>
                                        <w:div w:id="1879387747">
                                          <w:marLeft w:val="0"/>
                                          <w:marRight w:val="0"/>
                                          <w:marTop w:val="0"/>
                                          <w:marBottom w:val="0"/>
                                          <w:divBdr>
                                            <w:top w:val="none" w:sz="0" w:space="0" w:color="auto"/>
                                            <w:left w:val="none" w:sz="0" w:space="0" w:color="auto"/>
                                            <w:bottom w:val="none" w:sz="0" w:space="0" w:color="auto"/>
                                            <w:right w:val="none" w:sz="0" w:space="0" w:color="auto"/>
                                          </w:divBdr>
                                        </w:div>
                                        <w:div w:id="645210871">
                                          <w:marLeft w:val="0"/>
                                          <w:marRight w:val="0"/>
                                          <w:marTop w:val="0"/>
                                          <w:marBottom w:val="0"/>
                                          <w:divBdr>
                                            <w:top w:val="none" w:sz="0" w:space="0" w:color="auto"/>
                                            <w:left w:val="none" w:sz="0" w:space="0" w:color="auto"/>
                                            <w:bottom w:val="none" w:sz="0" w:space="0" w:color="auto"/>
                                            <w:right w:val="none" w:sz="0" w:space="0" w:color="auto"/>
                                          </w:divBdr>
                                        </w:div>
                                        <w:div w:id="12195838">
                                          <w:marLeft w:val="0"/>
                                          <w:marRight w:val="0"/>
                                          <w:marTop w:val="0"/>
                                          <w:marBottom w:val="0"/>
                                          <w:divBdr>
                                            <w:top w:val="none" w:sz="0" w:space="0" w:color="auto"/>
                                            <w:left w:val="none" w:sz="0" w:space="0" w:color="auto"/>
                                            <w:bottom w:val="none" w:sz="0" w:space="0" w:color="auto"/>
                                            <w:right w:val="none" w:sz="0" w:space="0" w:color="auto"/>
                                          </w:divBdr>
                                        </w:div>
                                        <w:div w:id="1846166369">
                                          <w:marLeft w:val="0"/>
                                          <w:marRight w:val="0"/>
                                          <w:marTop w:val="0"/>
                                          <w:marBottom w:val="0"/>
                                          <w:divBdr>
                                            <w:top w:val="none" w:sz="0" w:space="0" w:color="auto"/>
                                            <w:left w:val="none" w:sz="0" w:space="0" w:color="auto"/>
                                            <w:bottom w:val="none" w:sz="0" w:space="0" w:color="auto"/>
                                            <w:right w:val="none" w:sz="0" w:space="0" w:color="auto"/>
                                          </w:divBdr>
                                        </w:div>
                                        <w:div w:id="171841363">
                                          <w:marLeft w:val="0"/>
                                          <w:marRight w:val="0"/>
                                          <w:marTop w:val="0"/>
                                          <w:marBottom w:val="0"/>
                                          <w:divBdr>
                                            <w:top w:val="none" w:sz="0" w:space="0" w:color="auto"/>
                                            <w:left w:val="none" w:sz="0" w:space="0" w:color="auto"/>
                                            <w:bottom w:val="none" w:sz="0" w:space="0" w:color="auto"/>
                                            <w:right w:val="none" w:sz="0" w:space="0" w:color="auto"/>
                                          </w:divBdr>
                                        </w:div>
                                        <w:div w:id="1421297518">
                                          <w:marLeft w:val="0"/>
                                          <w:marRight w:val="0"/>
                                          <w:marTop w:val="0"/>
                                          <w:marBottom w:val="0"/>
                                          <w:divBdr>
                                            <w:top w:val="none" w:sz="0" w:space="0" w:color="auto"/>
                                            <w:left w:val="none" w:sz="0" w:space="0" w:color="auto"/>
                                            <w:bottom w:val="none" w:sz="0" w:space="0" w:color="auto"/>
                                            <w:right w:val="none" w:sz="0" w:space="0" w:color="auto"/>
                                          </w:divBdr>
                                        </w:div>
                                        <w:div w:id="1450659507">
                                          <w:marLeft w:val="0"/>
                                          <w:marRight w:val="0"/>
                                          <w:marTop w:val="0"/>
                                          <w:marBottom w:val="0"/>
                                          <w:divBdr>
                                            <w:top w:val="none" w:sz="0" w:space="0" w:color="auto"/>
                                            <w:left w:val="none" w:sz="0" w:space="0" w:color="auto"/>
                                            <w:bottom w:val="none" w:sz="0" w:space="0" w:color="auto"/>
                                            <w:right w:val="none" w:sz="0" w:space="0" w:color="auto"/>
                                          </w:divBdr>
                                        </w:div>
                                        <w:div w:id="1429496092">
                                          <w:marLeft w:val="0"/>
                                          <w:marRight w:val="0"/>
                                          <w:marTop w:val="0"/>
                                          <w:marBottom w:val="0"/>
                                          <w:divBdr>
                                            <w:top w:val="none" w:sz="0" w:space="0" w:color="auto"/>
                                            <w:left w:val="none" w:sz="0" w:space="0" w:color="auto"/>
                                            <w:bottom w:val="none" w:sz="0" w:space="0" w:color="auto"/>
                                            <w:right w:val="none" w:sz="0" w:space="0" w:color="auto"/>
                                          </w:divBdr>
                                        </w:div>
                                        <w:div w:id="603998061">
                                          <w:marLeft w:val="0"/>
                                          <w:marRight w:val="0"/>
                                          <w:marTop w:val="0"/>
                                          <w:marBottom w:val="0"/>
                                          <w:divBdr>
                                            <w:top w:val="none" w:sz="0" w:space="0" w:color="auto"/>
                                            <w:left w:val="none" w:sz="0" w:space="0" w:color="auto"/>
                                            <w:bottom w:val="none" w:sz="0" w:space="0" w:color="auto"/>
                                            <w:right w:val="none" w:sz="0" w:space="0" w:color="auto"/>
                                          </w:divBdr>
                                        </w:div>
                                        <w:div w:id="1272976279">
                                          <w:marLeft w:val="0"/>
                                          <w:marRight w:val="0"/>
                                          <w:marTop w:val="0"/>
                                          <w:marBottom w:val="0"/>
                                          <w:divBdr>
                                            <w:top w:val="none" w:sz="0" w:space="0" w:color="auto"/>
                                            <w:left w:val="none" w:sz="0" w:space="0" w:color="auto"/>
                                            <w:bottom w:val="none" w:sz="0" w:space="0" w:color="auto"/>
                                            <w:right w:val="none" w:sz="0" w:space="0" w:color="auto"/>
                                          </w:divBdr>
                                        </w:div>
                                        <w:div w:id="277569871">
                                          <w:marLeft w:val="0"/>
                                          <w:marRight w:val="0"/>
                                          <w:marTop w:val="0"/>
                                          <w:marBottom w:val="0"/>
                                          <w:divBdr>
                                            <w:top w:val="none" w:sz="0" w:space="0" w:color="auto"/>
                                            <w:left w:val="none" w:sz="0" w:space="0" w:color="auto"/>
                                            <w:bottom w:val="none" w:sz="0" w:space="0" w:color="auto"/>
                                            <w:right w:val="none" w:sz="0" w:space="0" w:color="auto"/>
                                          </w:divBdr>
                                        </w:div>
                                        <w:div w:id="943808990">
                                          <w:marLeft w:val="0"/>
                                          <w:marRight w:val="0"/>
                                          <w:marTop w:val="0"/>
                                          <w:marBottom w:val="0"/>
                                          <w:divBdr>
                                            <w:top w:val="none" w:sz="0" w:space="0" w:color="auto"/>
                                            <w:left w:val="none" w:sz="0" w:space="0" w:color="auto"/>
                                            <w:bottom w:val="none" w:sz="0" w:space="0" w:color="auto"/>
                                            <w:right w:val="none" w:sz="0" w:space="0" w:color="auto"/>
                                          </w:divBdr>
                                        </w:div>
                                        <w:div w:id="515309850">
                                          <w:marLeft w:val="0"/>
                                          <w:marRight w:val="0"/>
                                          <w:marTop w:val="0"/>
                                          <w:marBottom w:val="0"/>
                                          <w:divBdr>
                                            <w:top w:val="none" w:sz="0" w:space="0" w:color="auto"/>
                                            <w:left w:val="none" w:sz="0" w:space="0" w:color="auto"/>
                                            <w:bottom w:val="none" w:sz="0" w:space="0" w:color="auto"/>
                                            <w:right w:val="none" w:sz="0" w:space="0" w:color="auto"/>
                                          </w:divBdr>
                                        </w:div>
                                        <w:div w:id="1484154733">
                                          <w:marLeft w:val="0"/>
                                          <w:marRight w:val="0"/>
                                          <w:marTop w:val="0"/>
                                          <w:marBottom w:val="0"/>
                                          <w:divBdr>
                                            <w:top w:val="none" w:sz="0" w:space="0" w:color="auto"/>
                                            <w:left w:val="none" w:sz="0" w:space="0" w:color="auto"/>
                                            <w:bottom w:val="none" w:sz="0" w:space="0" w:color="auto"/>
                                            <w:right w:val="none" w:sz="0" w:space="0" w:color="auto"/>
                                          </w:divBdr>
                                        </w:div>
                                        <w:div w:id="1687710449">
                                          <w:marLeft w:val="0"/>
                                          <w:marRight w:val="0"/>
                                          <w:marTop w:val="0"/>
                                          <w:marBottom w:val="0"/>
                                          <w:divBdr>
                                            <w:top w:val="none" w:sz="0" w:space="0" w:color="auto"/>
                                            <w:left w:val="none" w:sz="0" w:space="0" w:color="auto"/>
                                            <w:bottom w:val="none" w:sz="0" w:space="0" w:color="auto"/>
                                            <w:right w:val="none" w:sz="0" w:space="0" w:color="auto"/>
                                          </w:divBdr>
                                        </w:div>
                                        <w:div w:id="879437667">
                                          <w:marLeft w:val="0"/>
                                          <w:marRight w:val="0"/>
                                          <w:marTop w:val="0"/>
                                          <w:marBottom w:val="0"/>
                                          <w:divBdr>
                                            <w:top w:val="none" w:sz="0" w:space="0" w:color="auto"/>
                                            <w:left w:val="none" w:sz="0" w:space="0" w:color="auto"/>
                                            <w:bottom w:val="none" w:sz="0" w:space="0" w:color="auto"/>
                                            <w:right w:val="none" w:sz="0" w:space="0" w:color="auto"/>
                                          </w:divBdr>
                                        </w:div>
                                        <w:div w:id="34240203">
                                          <w:marLeft w:val="0"/>
                                          <w:marRight w:val="0"/>
                                          <w:marTop w:val="0"/>
                                          <w:marBottom w:val="0"/>
                                          <w:divBdr>
                                            <w:top w:val="none" w:sz="0" w:space="0" w:color="auto"/>
                                            <w:left w:val="none" w:sz="0" w:space="0" w:color="auto"/>
                                            <w:bottom w:val="none" w:sz="0" w:space="0" w:color="auto"/>
                                            <w:right w:val="none" w:sz="0" w:space="0" w:color="auto"/>
                                          </w:divBdr>
                                        </w:div>
                                        <w:div w:id="2059232634">
                                          <w:marLeft w:val="0"/>
                                          <w:marRight w:val="0"/>
                                          <w:marTop w:val="0"/>
                                          <w:marBottom w:val="0"/>
                                          <w:divBdr>
                                            <w:top w:val="none" w:sz="0" w:space="0" w:color="auto"/>
                                            <w:left w:val="none" w:sz="0" w:space="0" w:color="auto"/>
                                            <w:bottom w:val="none" w:sz="0" w:space="0" w:color="auto"/>
                                            <w:right w:val="none" w:sz="0" w:space="0" w:color="auto"/>
                                          </w:divBdr>
                                        </w:div>
                                        <w:div w:id="639846899">
                                          <w:marLeft w:val="0"/>
                                          <w:marRight w:val="0"/>
                                          <w:marTop w:val="0"/>
                                          <w:marBottom w:val="0"/>
                                          <w:divBdr>
                                            <w:top w:val="none" w:sz="0" w:space="0" w:color="auto"/>
                                            <w:left w:val="none" w:sz="0" w:space="0" w:color="auto"/>
                                            <w:bottom w:val="none" w:sz="0" w:space="0" w:color="auto"/>
                                            <w:right w:val="none" w:sz="0" w:space="0" w:color="auto"/>
                                          </w:divBdr>
                                        </w:div>
                                        <w:div w:id="11231500">
                                          <w:marLeft w:val="0"/>
                                          <w:marRight w:val="0"/>
                                          <w:marTop w:val="0"/>
                                          <w:marBottom w:val="0"/>
                                          <w:divBdr>
                                            <w:top w:val="none" w:sz="0" w:space="0" w:color="auto"/>
                                            <w:left w:val="none" w:sz="0" w:space="0" w:color="auto"/>
                                            <w:bottom w:val="none" w:sz="0" w:space="0" w:color="auto"/>
                                            <w:right w:val="none" w:sz="0" w:space="0" w:color="auto"/>
                                          </w:divBdr>
                                        </w:div>
                                        <w:div w:id="961694610">
                                          <w:marLeft w:val="0"/>
                                          <w:marRight w:val="0"/>
                                          <w:marTop w:val="0"/>
                                          <w:marBottom w:val="0"/>
                                          <w:divBdr>
                                            <w:top w:val="none" w:sz="0" w:space="0" w:color="auto"/>
                                            <w:left w:val="none" w:sz="0" w:space="0" w:color="auto"/>
                                            <w:bottom w:val="none" w:sz="0" w:space="0" w:color="auto"/>
                                            <w:right w:val="none" w:sz="0" w:space="0" w:color="auto"/>
                                          </w:divBdr>
                                        </w:div>
                                        <w:div w:id="1098988057">
                                          <w:marLeft w:val="0"/>
                                          <w:marRight w:val="0"/>
                                          <w:marTop w:val="0"/>
                                          <w:marBottom w:val="0"/>
                                          <w:divBdr>
                                            <w:top w:val="none" w:sz="0" w:space="0" w:color="auto"/>
                                            <w:left w:val="none" w:sz="0" w:space="0" w:color="auto"/>
                                            <w:bottom w:val="none" w:sz="0" w:space="0" w:color="auto"/>
                                            <w:right w:val="none" w:sz="0" w:space="0" w:color="auto"/>
                                          </w:divBdr>
                                        </w:div>
                                        <w:div w:id="1570069463">
                                          <w:marLeft w:val="0"/>
                                          <w:marRight w:val="0"/>
                                          <w:marTop w:val="0"/>
                                          <w:marBottom w:val="0"/>
                                          <w:divBdr>
                                            <w:top w:val="none" w:sz="0" w:space="0" w:color="auto"/>
                                            <w:left w:val="none" w:sz="0" w:space="0" w:color="auto"/>
                                            <w:bottom w:val="none" w:sz="0" w:space="0" w:color="auto"/>
                                            <w:right w:val="none" w:sz="0" w:space="0" w:color="auto"/>
                                          </w:divBdr>
                                        </w:div>
                                        <w:div w:id="1785734202">
                                          <w:marLeft w:val="0"/>
                                          <w:marRight w:val="0"/>
                                          <w:marTop w:val="0"/>
                                          <w:marBottom w:val="0"/>
                                          <w:divBdr>
                                            <w:top w:val="none" w:sz="0" w:space="0" w:color="auto"/>
                                            <w:left w:val="none" w:sz="0" w:space="0" w:color="auto"/>
                                            <w:bottom w:val="none" w:sz="0" w:space="0" w:color="auto"/>
                                            <w:right w:val="none" w:sz="0" w:space="0" w:color="auto"/>
                                          </w:divBdr>
                                        </w:div>
                                        <w:div w:id="1172718111">
                                          <w:marLeft w:val="0"/>
                                          <w:marRight w:val="0"/>
                                          <w:marTop w:val="0"/>
                                          <w:marBottom w:val="0"/>
                                          <w:divBdr>
                                            <w:top w:val="none" w:sz="0" w:space="0" w:color="auto"/>
                                            <w:left w:val="none" w:sz="0" w:space="0" w:color="auto"/>
                                            <w:bottom w:val="none" w:sz="0" w:space="0" w:color="auto"/>
                                            <w:right w:val="none" w:sz="0" w:space="0" w:color="auto"/>
                                          </w:divBdr>
                                        </w:div>
                                        <w:div w:id="1120805898">
                                          <w:marLeft w:val="0"/>
                                          <w:marRight w:val="0"/>
                                          <w:marTop w:val="0"/>
                                          <w:marBottom w:val="0"/>
                                          <w:divBdr>
                                            <w:top w:val="none" w:sz="0" w:space="0" w:color="auto"/>
                                            <w:left w:val="none" w:sz="0" w:space="0" w:color="auto"/>
                                            <w:bottom w:val="none" w:sz="0" w:space="0" w:color="auto"/>
                                            <w:right w:val="none" w:sz="0" w:space="0" w:color="auto"/>
                                          </w:divBdr>
                                        </w:div>
                                        <w:div w:id="948973713">
                                          <w:marLeft w:val="0"/>
                                          <w:marRight w:val="0"/>
                                          <w:marTop w:val="0"/>
                                          <w:marBottom w:val="0"/>
                                          <w:divBdr>
                                            <w:top w:val="none" w:sz="0" w:space="0" w:color="auto"/>
                                            <w:left w:val="none" w:sz="0" w:space="0" w:color="auto"/>
                                            <w:bottom w:val="none" w:sz="0" w:space="0" w:color="auto"/>
                                            <w:right w:val="none" w:sz="0" w:space="0" w:color="auto"/>
                                          </w:divBdr>
                                        </w:div>
                                        <w:div w:id="907224536">
                                          <w:marLeft w:val="0"/>
                                          <w:marRight w:val="0"/>
                                          <w:marTop w:val="0"/>
                                          <w:marBottom w:val="0"/>
                                          <w:divBdr>
                                            <w:top w:val="none" w:sz="0" w:space="0" w:color="auto"/>
                                            <w:left w:val="none" w:sz="0" w:space="0" w:color="auto"/>
                                            <w:bottom w:val="none" w:sz="0" w:space="0" w:color="auto"/>
                                            <w:right w:val="none" w:sz="0" w:space="0" w:color="auto"/>
                                          </w:divBdr>
                                        </w:div>
                                        <w:div w:id="1404916438">
                                          <w:marLeft w:val="0"/>
                                          <w:marRight w:val="0"/>
                                          <w:marTop w:val="0"/>
                                          <w:marBottom w:val="0"/>
                                          <w:divBdr>
                                            <w:top w:val="none" w:sz="0" w:space="0" w:color="auto"/>
                                            <w:left w:val="none" w:sz="0" w:space="0" w:color="auto"/>
                                            <w:bottom w:val="none" w:sz="0" w:space="0" w:color="auto"/>
                                            <w:right w:val="none" w:sz="0" w:space="0" w:color="auto"/>
                                          </w:divBdr>
                                        </w:div>
                                        <w:div w:id="2120027140">
                                          <w:marLeft w:val="0"/>
                                          <w:marRight w:val="0"/>
                                          <w:marTop w:val="0"/>
                                          <w:marBottom w:val="0"/>
                                          <w:divBdr>
                                            <w:top w:val="none" w:sz="0" w:space="0" w:color="auto"/>
                                            <w:left w:val="none" w:sz="0" w:space="0" w:color="auto"/>
                                            <w:bottom w:val="none" w:sz="0" w:space="0" w:color="auto"/>
                                            <w:right w:val="none" w:sz="0" w:space="0" w:color="auto"/>
                                          </w:divBdr>
                                        </w:div>
                                        <w:div w:id="1842817353">
                                          <w:marLeft w:val="0"/>
                                          <w:marRight w:val="0"/>
                                          <w:marTop w:val="0"/>
                                          <w:marBottom w:val="0"/>
                                          <w:divBdr>
                                            <w:top w:val="none" w:sz="0" w:space="0" w:color="auto"/>
                                            <w:left w:val="none" w:sz="0" w:space="0" w:color="auto"/>
                                            <w:bottom w:val="none" w:sz="0" w:space="0" w:color="auto"/>
                                            <w:right w:val="none" w:sz="0" w:space="0" w:color="auto"/>
                                          </w:divBdr>
                                        </w:div>
                                        <w:div w:id="1949702342">
                                          <w:marLeft w:val="0"/>
                                          <w:marRight w:val="0"/>
                                          <w:marTop w:val="0"/>
                                          <w:marBottom w:val="0"/>
                                          <w:divBdr>
                                            <w:top w:val="none" w:sz="0" w:space="0" w:color="auto"/>
                                            <w:left w:val="none" w:sz="0" w:space="0" w:color="auto"/>
                                            <w:bottom w:val="none" w:sz="0" w:space="0" w:color="auto"/>
                                            <w:right w:val="none" w:sz="0" w:space="0" w:color="auto"/>
                                          </w:divBdr>
                                        </w:div>
                                        <w:div w:id="1815682492">
                                          <w:marLeft w:val="0"/>
                                          <w:marRight w:val="0"/>
                                          <w:marTop w:val="0"/>
                                          <w:marBottom w:val="0"/>
                                          <w:divBdr>
                                            <w:top w:val="none" w:sz="0" w:space="0" w:color="auto"/>
                                            <w:left w:val="none" w:sz="0" w:space="0" w:color="auto"/>
                                            <w:bottom w:val="none" w:sz="0" w:space="0" w:color="auto"/>
                                            <w:right w:val="none" w:sz="0" w:space="0" w:color="auto"/>
                                          </w:divBdr>
                                        </w:div>
                                        <w:div w:id="1440639304">
                                          <w:marLeft w:val="0"/>
                                          <w:marRight w:val="0"/>
                                          <w:marTop w:val="0"/>
                                          <w:marBottom w:val="0"/>
                                          <w:divBdr>
                                            <w:top w:val="none" w:sz="0" w:space="0" w:color="auto"/>
                                            <w:left w:val="none" w:sz="0" w:space="0" w:color="auto"/>
                                            <w:bottom w:val="none" w:sz="0" w:space="0" w:color="auto"/>
                                            <w:right w:val="none" w:sz="0" w:space="0" w:color="auto"/>
                                          </w:divBdr>
                                        </w:div>
                                        <w:div w:id="464468509">
                                          <w:marLeft w:val="0"/>
                                          <w:marRight w:val="0"/>
                                          <w:marTop w:val="0"/>
                                          <w:marBottom w:val="0"/>
                                          <w:divBdr>
                                            <w:top w:val="none" w:sz="0" w:space="0" w:color="auto"/>
                                            <w:left w:val="none" w:sz="0" w:space="0" w:color="auto"/>
                                            <w:bottom w:val="none" w:sz="0" w:space="0" w:color="auto"/>
                                            <w:right w:val="none" w:sz="0" w:space="0" w:color="auto"/>
                                          </w:divBdr>
                                        </w:div>
                                        <w:div w:id="2079012323">
                                          <w:marLeft w:val="0"/>
                                          <w:marRight w:val="0"/>
                                          <w:marTop w:val="0"/>
                                          <w:marBottom w:val="0"/>
                                          <w:divBdr>
                                            <w:top w:val="none" w:sz="0" w:space="0" w:color="auto"/>
                                            <w:left w:val="none" w:sz="0" w:space="0" w:color="auto"/>
                                            <w:bottom w:val="none" w:sz="0" w:space="0" w:color="auto"/>
                                            <w:right w:val="none" w:sz="0" w:space="0" w:color="auto"/>
                                          </w:divBdr>
                                        </w:div>
                                        <w:div w:id="1677686836">
                                          <w:marLeft w:val="0"/>
                                          <w:marRight w:val="0"/>
                                          <w:marTop w:val="0"/>
                                          <w:marBottom w:val="0"/>
                                          <w:divBdr>
                                            <w:top w:val="none" w:sz="0" w:space="0" w:color="auto"/>
                                            <w:left w:val="none" w:sz="0" w:space="0" w:color="auto"/>
                                            <w:bottom w:val="none" w:sz="0" w:space="0" w:color="auto"/>
                                            <w:right w:val="none" w:sz="0" w:space="0" w:color="auto"/>
                                          </w:divBdr>
                                        </w:div>
                                        <w:div w:id="38361627">
                                          <w:marLeft w:val="0"/>
                                          <w:marRight w:val="0"/>
                                          <w:marTop w:val="0"/>
                                          <w:marBottom w:val="0"/>
                                          <w:divBdr>
                                            <w:top w:val="none" w:sz="0" w:space="0" w:color="auto"/>
                                            <w:left w:val="none" w:sz="0" w:space="0" w:color="auto"/>
                                            <w:bottom w:val="none" w:sz="0" w:space="0" w:color="auto"/>
                                            <w:right w:val="none" w:sz="0" w:space="0" w:color="auto"/>
                                          </w:divBdr>
                                        </w:div>
                                        <w:div w:id="1897742935">
                                          <w:marLeft w:val="0"/>
                                          <w:marRight w:val="0"/>
                                          <w:marTop w:val="0"/>
                                          <w:marBottom w:val="0"/>
                                          <w:divBdr>
                                            <w:top w:val="none" w:sz="0" w:space="0" w:color="auto"/>
                                            <w:left w:val="none" w:sz="0" w:space="0" w:color="auto"/>
                                            <w:bottom w:val="none" w:sz="0" w:space="0" w:color="auto"/>
                                            <w:right w:val="none" w:sz="0" w:space="0" w:color="auto"/>
                                          </w:divBdr>
                                        </w:div>
                                        <w:div w:id="781002197">
                                          <w:marLeft w:val="0"/>
                                          <w:marRight w:val="0"/>
                                          <w:marTop w:val="0"/>
                                          <w:marBottom w:val="0"/>
                                          <w:divBdr>
                                            <w:top w:val="none" w:sz="0" w:space="0" w:color="auto"/>
                                            <w:left w:val="none" w:sz="0" w:space="0" w:color="auto"/>
                                            <w:bottom w:val="none" w:sz="0" w:space="0" w:color="auto"/>
                                            <w:right w:val="none" w:sz="0" w:space="0" w:color="auto"/>
                                          </w:divBdr>
                                        </w:div>
                                        <w:div w:id="2144077760">
                                          <w:marLeft w:val="0"/>
                                          <w:marRight w:val="0"/>
                                          <w:marTop w:val="0"/>
                                          <w:marBottom w:val="0"/>
                                          <w:divBdr>
                                            <w:top w:val="none" w:sz="0" w:space="0" w:color="auto"/>
                                            <w:left w:val="none" w:sz="0" w:space="0" w:color="auto"/>
                                            <w:bottom w:val="none" w:sz="0" w:space="0" w:color="auto"/>
                                            <w:right w:val="none" w:sz="0" w:space="0" w:color="auto"/>
                                          </w:divBdr>
                                        </w:div>
                                        <w:div w:id="1666863373">
                                          <w:marLeft w:val="0"/>
                                          <w:marRight w:val="0"/>
                                          <w:marTop w:val="0"/>
                                          <w:marBottom w:val="0"/>
                                          <w:divBdr>
                                            <w:top w:val="none" w:sz="0" w:space="0" w:color="auto"/>
                                            <w:left w:val="none" w:sz="0" w:space="0" w:color="auto"/>
                                            <w:bottom w:val="none" w:sz="0" w:space="0" w:color="auto"/>
                                            <w:right w:val="none" w:sz="0" w:space="0" w:color="auto"/>
                                          </w:divBdr>
                                        </w:div>
                                        <w:div w:id="206768607">
                                          <w:marLeft w:val="0"/>
                                          <w:marRight w:val="0"/>
                                          <w:marTop w:val="0"/>
                                          <w:marBottom w:val="0"/>
                                          <w:divBdr>
                                            <w:top w:val="none" w:sz="0" w:space="0" w:color="auto"/>
                                            <w:left w:val="none" w:sz="0" w:space="0" w:color="auto"/>
                                            <w:bottom w:val="none" w:sz="0" w:space="0" w:color="auto"/>
                                            <w:right w:val="none" w:sz="0" w:space="0" w:color="auto"/>
                                          </w:divBdr>
                                        </w:div>
                                        <w:div w:id="877165373">
                                          <w:marLeft w:val="0"/>
                                          <w:marRight w:val="0"/>
                                          <w:marTop w:val="0"/>
                                          <w:marBottom w:val="0"/>
                                          <w:divBdr>
                                            <w:top w:val="none" w:sz="0" w:space="0" w:color="auto"/>
                                            <w:left w:val="none" w:sz="0" w:space="0" w:color="auto"/>
                                            <w:bottom w:val="none" w:sz="0" w:space="0" w:color="auto"/>
                                            <w:right w:val="none" w:sz="0" w:space="0" w:color="auto"/>
                                          </w:divBdr>
                                        </w:div>
                                        <w:div w:id="2084906669">
                                          <w:marLeft w:val="0"/>
                                          <w:marRight w:val="0"/>
                                          <w:marTop w:val="0"/>
                                          <w:marBottom w:val="0"/>
                                          <w:divBdr>
                                            <w:top w:val="none" w:sz="0" w:space="0" w:color="auto"/>
                                            <w:left w:val="none" w:sz="0" w:space="0" w:color="auto"/>
                                            <w:bottom w:val="none" w:sz="0" w:space="0" w:color="auto"/>
                                            <w:right w:val="none" w:sz="0" w:space="0" w:color="auto"/>
                                          </w:divBdr>
                                        </w:div>
                                      </w:divsChild>
                                    </w:div>
                                    <w:div w:id="893081405">
                                      <w:marLeft w:val="0"/>
                                      <w:marRight w:val="0"/>
                                      <w:marTop w:val="180"/>
                                      <w:marBottom w:val="180"/>
                                      <w:divBdr>
                                        <w:top w:val="none" w:sz="0" w:space="0" w:color="auto"/>
                                        <w:left w:val="none" w:sz="0" w:space="0" w:color="auto"/>
                                        <w:bottom w:val="none" w:sz="0" w:space="0" w:color="auto"/>
                                        <w:right w:val="none" w:sz="0" w:space="0" w:color="auto"/>
                                      </w:divBdr>
                                      <w:divsChild>
                                        <w:div w:id="113911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6304850">
                  <w:marLeft w:val="0"/>
                  <w:marRight w:val="0"/>
                  <w:marTop w:val="240"/>
                  <w:marBottom w:val="240"/>
                  <w:divBdr>
                    <w:top w:val="none" w:sz="0" w:space="0" w:color="auto"/>
                    <w:left w:val="none" w:sz="0" w:space="0" w:color="auto"/>
                    <w:bottom w:val="none" w:sz="0" w:space="0" w:color="auto"/>
                    <w:right w:val="none" w:sz="0" w:space="0" w:color="auto"/>
                  </w:divBdr>
                </w:div>
                <w:div w:id="869074480">
                  <w:marLeft w:val="0"/>
                  <w:marRight w:val="0"/>
                  <w:marTop w:val="0"/>
                  <w:marBottom w:val="0"/>
                  <w:divBdr>
                    <w:top w:val="none" w:sz="0" w:space="0" w:color="auto"/>
                    <w:left w:val="none" w:sz="0" w:space="0" w:color="auto"/>
                    <w:bottom w:val="none" w:sz="0" w:space="0" w:color="auto"/>
                    <w:right w:val="none" w:sz="0" w:space="0" w:color="auto"/>
                  </w:divBdr>
                  <w:divsChild>
                    <w:div w:id="77823810">
                      <w:marLeft w:val="0"/>
                      <w:marRight w:val="0"/>
                      <w:marTop w:val="0"/>
                      <w:marBottom w:val="0"/>
                      <w:divBdr>
                        <w:top w:val="none" w:sz="0" w:space="0" w:color="auto"/>
                        <w:left w:val="none" w:sz="0" w:space="0" w:color="auto"/>
                        <w:bottom w:val="none" w:sz="0" w:space="0" w:color="auto"/>
                        <w:right w:val="none" w:sz="0" w:space="0" w:color="auto"/>
                      </w:divBdr>
                      <w:divsChild>
                        <w:div w:id="381365809">
                          <w:marLeft w:val="0"/>
                          <w:marRight w:val="0"/>
                          <w:marTop w:val="0"/>
                          <w:marBottom w:val="0"/>
                          <w:divBdr>
                            <w:top w:val="none" w:sz="0" w:space="0" w:color="auto"/>
                            <w:left w:val="none" w:sz="0" w:space="0" w:color="auto"/>
                            <w:bottom w:val="none" w:sz="0" w:space="0" w:color="auto"/>
                            <w:right w:val="none" w:sz="0" w:space="0" w:color="auto"/>
                          </w:divBdr>
                          <w:divsChild>
                            <w:div w:id="527838652">
                              <w:marLeft w:val="0"/>
                              <w:marRight w:val="0"/>
                              <w:marTop w:val="0"/>
                              <w:marBottom w:val="0"/>
                              <w:divBdr>
                                <w:top w:val="none" w:sz="0" w:space="0" w:color="auto"/>
                                <w:left w:val="none" w:sz="0" w:space="0" w:color="auto"/>
                                <w:bottom w:val="none" w:sz="0" w:space="0" w:color="auto"/>
                                <w:right w:val="none" w:sz="0" w:space="0" w:color="auto"/>
                              </w:divBdr>
                              <w:divsChild>
                                <w:div w:id="7610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99368">
                          <w:marLeft w:val="0"/>
                          <w:marRight w:val="0"/>
                          <w:marTop w:val="0"/>
                          <w:marBottom w:val="0"/>
                          <w:divBdr>
                            <w:top w:val="none" w:sz="0" w:space="0" w:color="auto"/>
                            <w:left w:val="none" w:sz="0" w:space="0" w:color="auto"/>
                            <w:bottom w:val="none" w:sz="0" w:space="0" w:color="auto"/>
                            <w:right w:val="none" w:sz="0" w:space="0" w:color="auto"/>
                          </w:divBdr>
                          <w:divsChild>
                            <w:div w:id="45475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074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293825">
          <w:marLeft w:val="0"/>
          <w:marRight w:val="0"/>
          <w:marTop w:val="0"/>
          <w:marBottom w:val="0"/>
          <w:divBdr>
            <w:top w:val="none" w:sz="0" w:space="0" w:color="auto"/>
            <w:left w:val="none" w:sz="0" w:space="0" w:color="auto"/>
            <w:bottom w:val="none" w:sz="0" w:space="0" w:color="auto"/>
            <w:right w:val="none" w:sz="0" w:space="0" w:color="auto"/>
          </w:divBdr>
        </w:div>
      </w:divsChild>
    </w:div>
    <w:div w:id="1261329874">
      <w:bodyDiv w:val="1"/>
      <w:marLeft w:val="0"/>
      <w:marRight w:val="0"/>
      <w:marTop w:val="0"/>
      <w:marBottom w:val="0"/>
      <w:divBdr>
        <w:top w:val="none" w:sz="0" w:space="0" w:color="auto"/>
        <w:left w:val="none" w:sz="0" w:space="0" w:color="auto"/>
        <w:bottom w:val="none" w:sz="0" w:space="0" w:color="auto"/>
        <w:right w:val="none" w:sz="0" w:space="0" w:color="auto"/>
      </w:divBdr>
    </w:div>
    <w:div w:id="1761826531">
      <w:bodyDiv w:val="1"/>
      <w:marLeft w:val="0"/>
      <w:marRight w:val="0"/>
      <w:marTop w:val="0"/>
      <w:marBottom w:val="0"/>
      <w:divBdr>
        <w:top w:val="none" w:sz="0" w:space="0" w:color="auto"/>
        <w:left w:val="none" w:sz="0" w:space="0" w:color="auto"/>
        <w:bottom w:val="none" w:sz="0" w:space="0" w:color="auto"/>
        <w:right w:val="none" w:sz="0" w:space="0" w:color="auto"/>
      </w:divBdr>
    </w:div>
    <w:div w:id="195489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aint.gr/2421/saint.aspx"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saint.gr/2424/saint.aspx"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aint.gr/2425/saint.aspx"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saint.gr/2423/saint.aspx"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aint.gr/2422/saint.aspx" TargetMode="External"/><Relationship Id="rId14" Type="http://schemas.openxmlformats.org/officeDocument/2006/relationships/header" Target="header2.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34</Pages>
  <Words>8770</Words>
  <Characters>47362</Characters>
  <Application>Microsoft Office Word</Application>
  <DocSecurity>0</DocSecurity>
  <Lines>394</Lines>
  <Paragraphs>112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56020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Ιωάννης</dc:creator>
  <cp:lastModifiedBy>Ιωάννης</cp:lastModifiedBy>
  <cp:revision>13</cp:revision>
  <dcterms:created xsi:type="dcterms:W3CDTF">2015-09-06T19:13:00Z</dcterms:created>
  <dcterms:modified xsi:type="dcterms:W3CDTF">2016-09-11T09:02:00Z</dcterms:modified>
</cp:coreProperties>
</file>